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AC" w:rsidRPr="002A2AAC" w:rsidRDefault="002A2AAC" w:rsidP="002A2AAC">
      <w:pPr>
        <w:rPr>
          <w:rFonts w:eastAsiaTheme="minorEastAsia"/>
          <w:lang w:val="uk-UA" w:eastAsia="ru-RU"/>
        </w:rPr>
      </w:pPr>
    </w:p>
    <w:p w:rsidR="002A2AAC" w:rsidRPr="002A2AAC" w:rsidRDefault="002A2AAC" w:rsidP="002A2AAC">
      <w:pPr>
        <w:keepNext/>
        <w:tabs>
          <w:tab w:val="left" w:pos="3540"/>
          <w:tab w:val="center" w:pos="467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2A2AA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4384" behindDoc="0" locked="0" layoutInCell="1" allowOverlap="0" wp14:anchorId="0E5BA766" wp14:editId="6D31B7F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6" name="Рисунок 6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2A2AAC" w:rsidRPr="002A2AAC" w:rsidRDefault="002A2AAC" w:rsidP="002A2AA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2A2AAC" w:rsidRPr="002A2AAC" w:rsidRDefault="002A2AAC" w:rsidP="002A2AAC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0"/>
          <w:lang w:val="uk-UA" w:eastAsia="ru-RU"/>
        </w:rPr>
      </w:pPr>
      <w:r w:rsidRPr="002A2AAC">
        <w:rPr>
          <w:rFonts w:ascii="Times New Roman" w:eastAsiaTheme="minorEastAsia" w:hAnsi="Times New Roman" w:cs="Times New Roman"/>
          <w:b/>
          <w:bCs/>
          <w:sz w:val="26"/>
          <w:lang w:val="uk-UA" w:eastAsia="ru-RU"/>
        </w:rPr>
        <w:t>Л У Г А Н С Ь К А    О Б Л А С Т Ь</w:t>
      </w:r>
    </w:p>
    <w:p w:rsidR="002A2AAC" w:rsidRPr="002A2AAC" w:rsidRDefault="002A2AAC" w:rsidP="002A2A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proofErr w:type="gramStart"/>
      <w:r w:rsidRPr="002A2AA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</w:t>
      </w:r>
      <w:proofErr w:type="gramEnd"/>
      <w:r w:rsidRPr="002A2AA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О П А С Н Я Н С Ь К А    М І С Ь К А    Р А Д А</w:t>
      </w:r>
    </w:p>
    <w:p w:rsidR="002A2AAC" w:rsidRPr="002A2AAC" w:rsidRDefault="002A2AAC" w:rsidP="002A2AA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2A2AAC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Ш О С Т О Г О</w:t>
      </w:r>
      <w:r w:rsidRPr="002A2AA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 С К Л И К А Н </w:t>
      </w:r>
      <w:proofErr w:type="spellStart"/>
      <w:r w:rsidRPr="002A2AA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</w:t>
      </w:r>
      <w:proofErr w:type="spellEnd"/>
      <w:r w:rsidRPr="002A2AA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Я</w:t>
      </w:r>
    </w:p>
    <w:p w:rsidR="002A2AAC" w:rsidRPr="002A2AAC" w:rsidRDefault="002A2AAC" w:rsidP="002A2AAC">
      <w:pPr>
        <w:jc w:val="center"/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2A2AAC" w:rsidRPr="002A2AAC" w:rsidRDefault="002A2AAC" w:rsidP="002A2A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A2AAC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РОЗПОРЯДЖЕННЯ</w:t>
      </w:r>
    </w:p>
    <w:p w:rsidR="002A2AAC" w:rsidRPr="002A2AAC" w:rsidRDefault="002A2AAC" w:rsidP="002A2AAC">
      <w:pPr>
        <w:jc w:val="center"/>
        <w:rPr>
          <w:rFonts w:ascii="Times New Roman" w:eastAsiaTheme="minorEastAsia" w:hAnsi="Times New Roman" w:cs="Times New Roman"/>
          <w:b/>
          <w:bCs/>
          <w:sz w:val="32"/>
          <w:szCs w:val="20"/>
          <w:lang w:val="uk-UA" w:eastAsia="ru-RU"/>
        </w:rPr>
      </w:pPr>
      <w:r w:rsidRPr="002A2AAC">
        <w:rPr>
          <w:rFonts w:ascii="Times New Roman" w:eastAsiaTheme="minorEastAsia" w:hAnsi="Times New Roman" w:cs="Times New Roman"/>
          <w:b/>
          <w:bCs/>
          <w:sz w:val="32"/>
          <w:lang w:val="uk-UA" w:eastAsia="ru-RU"/>
        </w:rPr>
        <w:t>міського  голови</w:t>
      </w:r>
    </w:p>
    <w:p w:rsidR="002A2AAC" w:rsidRPr="002A2AAC" w:rsidRDefault="002A2AAC" w:rsidP="002A2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2A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«</w:t>
      </w:r>
      <w:r w:rsidRPr="002A2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2A2A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 вересня 2018 р.</w:t>
      </w:r>
      <w:r w:rsidRPr="002A2A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                 м. Попасна                             № 219                      </w:t>
      </w:r>
    </w:p>
    <w:p w:rsidR="002A2AAC" w:rsidRPr="002A2AAC" w:rsidRDefault="002A2AAC" w:rsidP="002A2AAC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Про нагородження працівників </w:t>
      </w:r>
    </w:p>
    <w:p w:rsidR="002A2AAC" w:rsidRPr="002A2AAC" w:rsidRDefault="002A2AAC" w:rsidP="002A2A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пожежно-рятувальної частини</w:t>
      </w:r>
    </w:p>
    <w:p w:rsidR="002A2AAC" w:rsidRPr="002A2AAC" w:rsidRDefault="002A2AAC" w:rsidP="002A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 нагоди Дня рятівника України</w:t>
      </w:r>
    </w:p>
    <w:p w:rsidR="002A2AAC" w:rsidRPr="002A2AAC" w:rsidRDefault="002A2AAC" w:rsidP="002A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2A2AAC" w:rsidRPr="002A2AAC" w:rsidRDefault="002A2AAC" w:rsidP="002A2AAC">
      <w:pPr>
        <w:tabs>
          <w:tab w:val="left" w:pos="4220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У зв’язку з святкуванням Дня рятівника України та з метою заохочення працівників  пожежно-рятувальної частини, що досягли високих результатів у трудовій діяльності під час ліквідації надзвичайних ситуацій,</w:t>
      </w:r>
      <w:r w:rsidRPr="002A2AA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згідно з Програмою  підтримки учасників антитерористичної операції та членів їх сімей на 2017-2018 роки,  затвердженою рішенням сесії міської ради та з Програмою  проведення  культурно-масових  заходів в місті Попасна  у 2017-2018 роках, затвердженою рішенням сесії міської ради  від 26.01.2017 № 83/6  від 26.01.2017 № 83/7, керуючись п.20 ч.4 ст. 42 Закону України «Про місцеве самоврядування в Україні»:</w:t>
      </w:r>
    </w:p>
    <w:p w:rsidR="002A2AAC" w:rsidRPr="002A2AAC" w:rsidRDefault="002A2AAC" w:rsidP="002A2A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1.Нагородити працівників пожежно-рятувальної частини відзнаками                        «За службу державі» згідно списку (додаток).</w:t>
      </w:r>
    </w:p>
    <w:p w:rsidR="002A2AAC" w:rsidRPr="002A2AAC" w:rsidRDefault="002A2AAC" w:rsidP="002A2AA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2. Контроль за виконанням даного розпорядження покласти на начальника організаційного відділу Висоцьку Н.О. </w:t>
      </w:r>
    </w:p>
    <w:p w:rsidR="002A2AAC" w:rsidRPr="002A2AAC" w:rsidRDefault="002A2AAC" w:rsidP="002A2AAC">
      <w:pPr>
        <w:tabs>
          <w:tab w:val="left" w:pos="4220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</w:p>
    <w:p w:rsidR="002A2AAC" w:rsidRPr="002A2AAC" w:rsidRDefault="002A2AAC" w:rsidP="002A2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         Міський голова                                                              Ю.І. Онищенко                                          </w:t>
      </w:r>
    </w:p>
    <w:p w:rsidR="002A2AAC" w:rsidRPr="002A2AAC" w:rsidRDefault="002A2AAC" w:rsidP="002A2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A2AA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Висоцька,2 05 65</w:t>
      </w:r>
    </w:p>
    <w:p w:rsidR="002A2AAC" w:rsidRPr="002A2AAC" w:rsidRDefault="002A2AAC" w:rsidP="002A2A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Додаток  </w:t>
      </w:r>
    </w:p>
    <w:p w:rsidR="002A2AAC" w:rsidRPr="002A2AAC" w:rsidRDefault="002A2AAC" w:rsidP="002A2AA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до розпорядження </w:t>
      </w:r>
    </w:p>
    <w:p w:rsidR="002A2AAC" w:rsidRPr="002A2AAC" w:rsidRDefault="002A2AAC" w:rsidP="002A2AA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міського голови </w:t>
      </w:r>
    </w:p>
    <w:p w:rsidR="002A2AAC" w:rsidRPr="002A2AAC" w:rsidRDefault="002A2AAC" w:rsidP="002A2AAC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від 13.09.2018 № 219</w:t>
      </w:r>
    </w:p>
    <w:p w:rsidR="002A2AAC" w:rsidRPr="002A2AAC" w:rsidRDefault="002A2AAC" w:rsidP="002A2A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</w:t>
      </w:r>
    </w:p>
    <w:p w:rsidR="002A2AAC" w:rsidRPr="002A2AAC" w:rsidRDefault="002A2AAC" w:rsidP="002A2A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2A2AAC" w:rsidRPr="002A2AAC" w:rsidRDefault="002A2AAC" w:rsidP="002A2AAC">
      <w:pPr>
        <w:jc w:val="center"/>
        <w:rPr>
          <w:rFonts w:eastAsiaTheme="minorEastAsia"/>
          <w:lang w:val="uk-UA" w:eastAsia="ru-RU"/>
        </w:rPr>
      </w:pPr>
    </w:p>
    <w:p w:rsidR="002A2AAC" w:rsidRPr="002A2AAC" w:rsidRDefault="002A2AAC" w:rsidP="002A2AAC">
      <w:pPr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2A2AA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СПИСОК</w:t>
      </w:r>
    </w:p>
    <w:p w:rsidR="002A2AAC" w:rsidRPr="002A2AAC" w:rsidRDefault="002A2AAC" w:rsidP="002A2AAC">
      <w:pPr>
        <w:ind w:left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на вручення медалі «ЗА СЛУЖБУ ДЕРЖАВІ»</w:t>
      </w:r>
    </w:p>
    <w:p w:rsidR="002A2AAC" w:rsidRPr="002A2AAC" w:rsidRDefault="002A2AAC" w:rsidP="002A2AAC">
      <w:pPr>
        <w:ind w:left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A2AAC" w:rsidRPr="002A2AAC" w:rsidRDefault="002A2AAC" w:rsidP="002A2AAC">
      <w:pPr>
        <w:tabs>
          <w:tab w:val="left" w:pos="2550"/>
        </w:tabs>
        <w:ind w:left="720"/>
        <w:contextualSpacing/>
        <w:rPr>
          <w:rFonts w:eastAsiaTheme="minorEastAsia"/>
          <w:lang w:val="uk-UA" w:eastAsia="ru-RU"/>
        </w:rPr>
      </w:pPr>
    </w:p>
    <w:p w:rsidR="002A2AAC" w:rsidRPr="002A2AAC" w:rsidRDefault="002A2AAC" w:rsidP="002A2AAC">
      <w:pPr>
        <w:tabs>
          <w:tab w:val="left" w:pos="2550"/>
        </w:tabs>
        <w:ind w:left="36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1.Літовченко Руслан Миколайович – сержант служби ЦЗ;</w:t>
      </w:r>
    </w:p>
    <w:p w:rsidR="002A2AAC" w:rsidRPr="002A2AAC" w:rsidRDefault="002A2AAC" w:rsidP="002A2AAC">
      <w:pPr>
        <w:tabs>
          <w:tab w:val="left" w:pos="2550"/>
        </w:tabs>
        <w:ind w:left="36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2.Зайцев Олександр Борисович – старший сержант служби ЦЗ.</w:t>
      </w:r>
    </w:p>
    <w:p w:rsidR="002A2AAC" w:rsidRPr="002A2AAC" w:rsidRDefault="002A2AAC" w:rsidP="002A2AAC">
      <w:pPr>
        <w:rPr>
          <w:rFonts w:eastAsiaTheme="minorEastAsia"/>
          <w:lang w:val="uk-UA" w:eastAsia="ru-RU"/>
        </w:rPr>
      </w:pPr>
    </w:p>
    <w:p w:rsidR="002A2AAC" w:rsidRPr="002A2AAC" w:rsidRDefault="002A2AAC" w:rsidP="002A2AAC">
      <w:pPr>
        <w:rPr>
          <w:rFonts w:eastAsiaTheme="minorEastAsia"/>
          <w:lang w:val="uk-UA" w:eastAsia="ru-RU"/>
        </w:rPr>
      </w:pPr>
    </w:p>
    <w:p w:rsidR="002A2AAC" w:rsidRPr="002A2AAC" w:rsidRDefault="002A2AAC" w:rsidP="002A2AAC">
      <w:pPr>
        <w:ind w:firstLine="708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Керуючий справами                                                            Л.А. </w:t>
      </w:r>
      <w:proofErr w:type="spellStart"/>
      <w:r w:rsidRPr="002A2AA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Кулік</w:t>
      </w:r>
      <w:proofErr w:type="spellEnd"/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A2AAC" w:rsidRPr="002A2AAC" w:rsidRDefault="002A2AAC" w:rsidP="002A2AAC">
      <w:pPr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</w:pPr>
    </w:p>
    <w:p w:rsidR="002A2AAC" w:rsidRPr="002A2AAC" w:rsidRDefault="002A2AAC" w:rsidP="002A2AAC">
      <w:pPr>
        <w:tabs>
          <w:tab w:val="left" w:pos="1245"/>
        </w:tabs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A2AAC" w:rsidRPr="002A2AAC" w:rsidRDefault="002A2AAC" w:rsidP="002A2AAC">
      <w:pPr>
        <w:tabs>
          <w:tab w:val="left" w:pos="1245"/>
        </w:tabs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A2AAC" w:rsidRPr="002A2AAC" w:rsidRDefault="002A2AAC" w:rsidP="002A2AAC">
      <w:pPr>
        <w:tabs>
          <w:tab w:val="left" w:pos="1245"/>
        </w:tabs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A2AAC" w:rsidRPr="002A2AAC" w:rsidRDefault="002A2AAC" w:rsidP="002A2AAC">
      <w:pPr>
        <w:tabs>
          <w:tab w:val="left" w:pos="1245"/>
        </w:tabs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A2AAC" w:rsidRPr="002A2AAC" w:rsidRDefault="002A2AAC" w:rsidP="002A2AAC">
      <w:pPr>
        <w:tabs>
          <w:tab w:val="left" w:pos="1245"/>
        </w:tabs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A2AAC" w:rsidRPr="002A2AAC" w:rsidRDefault="002A2AAC" w:rsidP="002A2AAC">
      <w:pPr>
        <w:tabs>
          <w:tab w:val="left" w:pos="1245"/>
        </w:tabs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A2AAC" w:rsidRPr="002A2AAC" w:rsidRDefault="002A2AAC" w:rsidP="002A2AAC">
      <w:pPr>
        <w:tabs>
          <w:tab w:val="left" w:pos="1245"/>
        </w:tabs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A2AAC" w:rsidRPr="002A2AAC" w:rsidRDefault="002A2AAC" w:rsidP="002A2AAC">
      <w:pPr>
        <w:tabs>
          <w:tab w:val="left" w:pos="1245"/>
        </w:tabs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A2AAC" w:rsidRPr="002A2AAC" w:rsidRDefault="002A2AAC" w:rsidP="002A2AAC">
      <w:pPr>
        <w:tabs>
          <w:tab w:val="left" w:pos="1245"/>
        </w:tabs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A2AAC" w:rsidRPr="002A2AAC" w:rsidRDefault="002A2AAC" w:rsidP="002A2AAC">
      <w:pPr>
        <w:tabs>
          <w:tab w:val="left" w:pos="1245"/>
        </w:tabs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A2AAC" w:rsidRPr="002A2AAC" w:rsidRDefault="002A2AAC" w:rsidP="002A2AAC">
      <w:pPr>
        <w:tabs>
          <w:tab w:val="left" w:pos="1245"/>
        </w:tabs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A2AAC" w:rsidRPr="002A2AAC" w:rsidRDefault="002A2AAC" w:rsidP="002A2AAC">
      <w:pPr>
        <w:tabs>
          <w:tab w:val="left" w:pos="1245"/>
        </w:tabs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A2AAC" w:rsidRPr="002A2AAC" w:rsidRDefault="002A2AAC" w:rsidP="002A2AAC">
      <w:pPr>
        <w:tabs>
          <w:tab w:val="left" w:pos="1245"/>
        </w:tabs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2A2AAC" w:rsidRPr="002A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7B0"/>
    <w:multiLevelType w:val="hybridMultilevel"/>
    <w:tmpl w:val="614875B6"/>
    <w:lvl w:ilvl="0" w:tplc="345E7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E35D3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77B93"/>
    <w:multiLevelType w:val="hybridMultilevel"/>
    <w:tmpl w:val="A1921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1199F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83CE8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935ED"/>
    <w:multiLevelType w:val="hybridMultilevel"/>
    <w:tmpl w:val="ADC4CBEC"/>
    <w:lvl w:ilvl="0" w:tplc="026E84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13"/>
    <w:rsid w:val="00145613"/>
    <w:rsid w:val="002A2AAC"/>
    <w:rsid w:val="006A34F7"/>
    <w:rsid w:val="00AC50BB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3</cp:revision>
  <dcterms:created xsi:type="dcterms:W3CDTF">2018-09-26T10:31:00Z</dcterms:created>
  <dcterms:modified xsi:type="dcterms:W3CDTF">2018-09-28T06:32:00Z</dcterms:modified>
</cp:coreProperties>
</file>