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7C779C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134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2B05E9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A65C42" w:rsidRDefault="000F3E4E" w:rsidP="00A65C42">
      <w:pPr>
        <w:pStyle w:val="a3"/>
        <w:rPr>
          <w:lang w:val="uk-UA"/>
        </w:rPr>
      </w:pPr>
      <w:r>
        <w:t>12.12.</w:t>
      </w:r>
      <w:bookmarkStart w:id="0" w:name="_GoBack"/>
      <w:bookmarkEnd w:id="0"/>
      <w:r w:rsidR="00A65C42">
        <w:t>201</w:t>
      </w:r>
      <w:r w:rsidR="00582093">
        <w:rPr>
          <w:lang w:val="uk-UA"/>
        </w:rPr>
        <w:t>8</w:t>
      </w:r>
      <w:r w:rsidR="00A65C42">
        <w:t xml:space="preserve"> р.</w:t>
      </w:r>
      <w:r w:rsidR="00A65C42">
        <w:rPr>
          <w:lang w:val="uk-UA"/>
        </w:rPr>
        <w:t xml:space="preserve">                         </w:t>
      </w:r>
      <w:r w:rsidR="007C779C">
        <w:rPr>
          <w:lang w:val="uk-UA"/>
        </w:rPr>
        <w:t xml:space="preserve">  </w:t>
      </w:r>
      <w:r w:rsidR="00A65C42">
        <w:t xml:space="preserve">м. Попасна                  </w:t>
      </w:r>
      <w:r w:rsidR="00A65C42">
        <w:rPr>
          <w:lang w:val="uk-UA"/>
        </w:rPr>
        <w:t xml:space="preserve">                           </w:t>
      </w:r>
      <w:r w:rsidR="00A65C42">
        <w:t xml:space="preserve"> </w:t>
      </w:r>
      <w:r w:rsidR="00A65C42">
        <w:rPr>
          <w:lang w:val="uk-UA"/>
        </w:rPr>
        <w:t xml:space="preserve">       № _</w:t>
      </w:r>
      <w:r>
        <w:rPr>
          <w:lang w:val="uk-UA"/>
        </w:rPr>
        <w:t>315</w:t>
      </w:r>
      <w:r w:rsidR="00A65C42">
        <w:rPr>
          <w:lang w:val="uk-UA"/>
        </w:rPr>
        <w:t xml:space="preserve">                                                      </w:t>
      </w:r>
      <w:r w:rsidR="00A65C42">
        <w:t xml:space="preserve">  </w:t>
      </w:r>
      <w:r w:rsidR="00A65C42">
        <w:rPr>
          <w:lang w:val="uk-UA"/>
        </w:rPr>
        <w:t xml:space="preserve">   </w:t>
      </w:r>
    </w:p>
    <w:p w:rsidR="002B05E9" w:rsidRPr="00211999" w:rsidRDefault="002B05E9">
      <w:pPr>
        <w:pStyle w:val="a3"/>
        <w:rPr>
          <w:lang w:val="uk-UA"/>
        </w:rPr>
      </w:pP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Про використання коштів, </w:t>
      </w: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передбачених в міському бюджеті </w:t>
      </w: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для забезпечення житлом </w:t>
      </w:r>
    </w:p>
    <w:p w:rsidR="00891645" w:rsidRPr="00891645" w:rsidRDefault="00891645" w:rsidP="00891645">
      <w:pPr>
        <w:jc w:val="both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>пільгових категорій населення</w:t>
      </w:r>
    </w:p>
    <w:p w:rsidR="00831FB7" w:rsidRPr="00211999" w:rsidRDefault="00831FB7" w:rsidP="00C7092A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C7092A" w:rsidRPr="00891645" w:rsidRDefault="00891645" w:rsidP="00C7092A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91645">
        <w:rPr>
          <w:rFonts w:ascii="Times New Roman" w:hAnsi="Times New Roman"/>
          <w:sz w:val="24"/>
          <w:szCs w:val="24"/>
          <w:lang w:val="uk-UA"/>
        </w:rPr>
        <w:t>На виконання рішення виконавчого комітету Попаснянської міської ради від 22.11.2018 № 86 «Про внесення змін до міського бюджету на 2018 рік (зі змінами), протоколу № 7 від 29.10.2018 р. засідання комісії Луганської обласної державної адміністрації з питань визначення напрямів та об’єктів, на які буде спрямовано субвенцію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</w:t>
      </w:r>
      <w:r w:rsidR="009B731C" w:rsidRPr="008916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706E89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враховуючи постанову Кабінету Міністрів України від 15.11.2017 № 877,</w:t>
      </w:r>
      <w:r w:rsidR="00327F9E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proofErr w:type="spellStart"/>
      <w:r w:rsidR="00A65C42" w:rsidRPr="00891645">
        <w:rPr>
          <w:rFonts w:ascii="Times New Roman" w:hAnsi="Times New Roman"/>
          <w:sz w:val="24"/>
          <w:szCs w:val="24"/>
          <w:lang w:val="uk-UA"/>
        </w:rPr>
        <w:t>п.</w:t>
      </w:r>
      <w:r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12, 13,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16, </w:t>
      </w:r>
      <w:r w:rsidR="00A65C42" w:rsidRPr="00891645">
        <w:rPr>
          <w:rFonts w:ascii="Times New Roman" w:hAnsi="Times New Roman"/>
          <w:sz w:val="24"/>
          <w:szCs w:val="24"/>
          <w:lang w:val="uk-UA"/>
        </w:rPr>
        <w:t>2</w:t>
      </w:r>
      <w:r w:rsidR="00327F9E" w:rsidRPr="00891645">
        <w:rPr>
          <w:rFonts w:ascii="Times New Roman" w:hAnsi="Times New Roman"/>
          <w:sz w:val="24"/>
          <w:szCs w:val="24"/>
          <w:lang w:val="uk-UA"/>
        </w:rPr>
        <w:t>0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C8B" w:rsidRPr="00891645">
        <w:rPr>
          <w:rFonts w:ascii="Times New Roman" w:hAnsi="Times New Roman"/>
          <w:sz w:val="24"/>
          <w:szCs w:val="24"/>
          <w:lang w:val="uk-UA"/>
        </w:rPr>
        <w:t>ч.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C8B" w:rsidRPr="00891645">
        <w:rPr>
          <w:rFonts w:ascii="Times New Roman" w:hAnsi="Times New Roman"/>
          <w:sz w:val="24"/>
          <w:szCs w:val="24"/>
          <w:lang w:val="uk-UA"/>
        </w:rPr>
        <w:t xml:space="preserve">4 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>ст.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>42 Закону України «Про міс</w:t>
      </w:r>
      <w:r w:rsidR="00315E33" w:rsidRPr="00891645">
        <w:rPr>
          <w:rFonts w:ascii="Times New Roman" w:hAnsi="Times New Roman"/>
          <w:sz w:val="24"/>
          <w:szCs w:val="24"/>
          <w:lang w:val="uk-UA"/>
        </w:rPr>
        <w:t>цеве самоврядування в Україні»:</w:t>
      </w:r>
    </w:p>
    <w:p w:rsidR="00BB0EAC" w:rsidRPr="00AA7B8A" w:rsidRDefault="00DE2C6C" w:rsidP="00315E33">
      <w:pPr>
        <w:ind w:firstLine="900"/>
        <w:jc w:val="both"/>
        <w:rPr>
          <w:lang w:val="uk-UA"/>
        </w:rPr>
      </w:pPr>
      <w:r w:rsidRPr="00AA7B8A">
        <w:rPr>
          <w:lang w:val="uk-UA"/>
        </w:rPr>
        <w:t xml:space="preserve">  </w:t>
      </w:r>
    </w:p>
    <w:p w:rsidR="00891645" w:rsidRPr="00AA7B8A" w:rsidRDefault="00891645" w:rsidP="00507148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Придбати на вторинному ринку житла м. Попасна:</w:t>
      </w:r>
    </w:p>
    <w:p w:rsidR="00507148" w:rsidRPr="00AA7B8A" w:rsidRDefault="00891645" w:rsidP="00507148">
      <w:pPr>
        <w:pStyle w:val="a7"/>
        <w:autoSpaceDE w:val="0"/>
        <w:autoSpaceDN w:val="0"/>
        <w:adjustRightInd w:val="0"/>
        <w:ind w:left="108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 xml:space="preserve">- одно кімнатну упорядковану квартиру № </w:t>
      </w:r>
      <w:r w:rsidR="00507148" w:rsidRPr="00AA7B8A">
        <w:rPr>
          <w:rFonts w:eastAsia="Calibri"/>
          <w:lang w:val="uk-UA"/>
        </w:rPr>
        <w:t>74</w:t>
      </w:r>
      <w:r w:rsidRPr="00AA7B8A">
        <w:rPr>
          <w:rFonts w:eastAsia="Calibri"/>
          <w:lang w:val="uk-UA"/>
        </w:rPr>
        <w:t xml:space="preserve"> у будинку № 1</w:t>
      </w:r>
      <w:r w:rsidR="00507148" w:rsidRPr="00AA7B8A">
        <w:rPr>
          <w:rFonts w:eastAsia="Calibri"/>
          <w:lang w:val="uk-UA"/>
        </w:rPr>
        <w:t>57</w:t>
      </w:r>
      <w:r w:rsidRPr="00AA7B8A">
        <w:rPr>
          <w:rFonts w:eastAsia="Calibri"/>
          <w:lang w:val="uk-UA"/>
        </w:rPr>
        <w:t xml:space="preserve"> по                                        вул. </w:t>
      </w:r>
      <w:r w:rsidR="00507148" w:rsidRPr="00AA7B8A">
        <w:rPr>
          <w:rFonts w:eastAsia="Calibri"/>
          <w:lang w:val="uk-UA"/>
        </w:rPr>
        <w:t>Миру (Леніна)</w:t>
      </w:r>
      <w:r w:rsidRPr="00AA7B8A">
        <w:rPr>
          <w:rFonts w:eastAsia="Calibri"/>
          <w:lang w:val="uk-UA"/>
        </w:rPr>
        <w:t xml:space="preserve"> у м. Попасна, загальною площею </w:t>
      </w:r>
      <w:r w:rsidR="00507148" w:rsidRPr="00AA7B8A">
        <w:rPr>
          <w:rFonts w:eastAsia="Calibri"/>
          <w:lang w:val="uk-UA"/>
        </w:rPr>
        <w:t>28,1</w:t>
      </w:r>
      <w:r w:rsidRPr="00AA7B8A">
        <w:rPr>
          <w:rFonts w:eastAsia="Calibri"/>
          <w:lang w:val="uk-UA"/>
        </w:rPr>
        <w:t xml:space="preserve">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>. (</w:t>
      </w:r>
      <w:r w:rsidR="00507148" w:rsidRPr="00AA7B8A">
        <w:rPr>
          <w:rFonts w:eastAsia="Calibri"/>
          <w:lang w:val="uk-UA"/>
        </w:rPr>
        <w:t>двадцять вісім цілих і одна десята</w:t>
      </w:r>
      <w:r w:rsidRPr="00AA7B8A">
        <w:rPr>
          <w:rFonts w:eastAsia="Calibri"/>
          <w:lang w:val="uk-UA"/>
        </w:rPr>
        <w:t xml:space="preserve">)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 xml:space="preserve">., житловою площею </w:t>
      </w:r>
      <w:r w:rsidR="00507148" w:rsidRPr="00AA7B8A">
        <w:rPr>
          <w:rFonts w:eastAsia="Calibri"/>
          <w:lang w:val="uk-UA"/>
        </w:rPr>
        <w:t>17,0</w:t>
      </w:r>
      <w:r w:rsidRPr="00AA7B8A">
        <w:rPr>
          <w:rFonts w:eastAsia="Calibri"/>
          <w:lang w:val="uk-UA"/>
        </w:rPr>
        <w:t xml:space="preserve"> (</w:t>
      </w:r>
      <w:r w:rsidR="00507148" w:rsidRPr="00AA7B8A">
        <w:rPr>
          <w:rFonts w:eastAsia="Calibri"/>
          <w:lang w:val="uk-UA"/>
        </w:rPr>
        <w:t>сімнадцять цілих</w:t>
      </w:r>
      <w:r w:rsidRPr="00AA7B8A">
        <w:rPr>
          <w:rFonts w:eastAsia="Calibri"/>
          <w:lang w:val="uk-UA"/>
        </w:rPr>
        <w:t xml:space="preserve">)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 xml:space="preserve">. за </w:t>
      </w:r>
      <w:r w:rsidR="00507148" w:rsidRPr="00AA7B8A">
        <w:rPr>
          <w:rFonts w:eastAsia="Calibri"/>
          <w:lang w:val="uk-UA"/>
        </w:rPr>
        <w:t>89 500</w:t>
      </w:r>
      <w:r w:rsidRPr="00AA7B8A">
        <w:rPr>
          <w:rFonts w:eastAsia="Calibri"/>
          <w:lang w:val="uk-UA"/>
        </w:rPr>
        <w:t xml:space="preserve"> грн. (вісімдесят </w:t>
      </w:r>
      <w:r w:rsidR="00507148" w:rsidRPr="00AA7B8A">
        <w:rPr>
          <w:rFonts w:eastAsia="Calibri"/>
          <w:lang w:val="uk-UA"/>
        </w:rPr>
        <w:t>дев’ять</w:t>
      </w:r>
      <w:r w:rsidRPr="00AA7B8A">
        <w:rPr>
          <w:rFonts w:eastAsia="Calibri"/>
          <w:lang w:val="uk-UA"/>
        </w:rPr>
        <w:t xml:space="preserve"> тисяч </w:t>
      </w:r>
      <w:r w:rsidR="00507148" w:rsidRPr="00AA7B8A">
        <w:rPr>
          <w:rFonts w:eastAsia="Calibri"/>
          <w:lang w:val="uk-UA"/>
        </w:rPr>
        <w:t>п’ятсот</w:t>
      </w:r>
      <w:r w:rsidRPr="00AA7B8A">
        <w:rPr>
          <w:rFonts w:eastAsia="Calibri"/>
          <w:lang w:val="uk-UA"/>
        </w:rPr>
        <w:t xml:space="preserve"> гривень)  </w:t>
      </w:r>
      <w:r w:rsidR="00507148" w:rsidRPr="00AA7B8A">
        <w:rPr>
          <w:rFonts w:eastAsia="Calibri"/>
          <w:lang w:val="uk-UA"/>
        </w:rPr>
        <w:t>у громадянки</w:t>
      </w:r>
      <w:r w:rsidRPr="00AA7B8A">
        <w:rPr>
          <w:rFonts w:eastAsia="Calibri"/>
          <w:lang w:val="uk-UA"/>
        </w:rPr>
        <w:t xml:space="preserve"> України </w:t>
      </w:r>
      <w:proofErr w:type="spellStart"/>
      <w:r w:rsidR="00507148" w:rsidRPr="00AA7B8A">
        <w:rPr>
          <w:rFonts w:eastAsia="Calibri"/>
          <w:lang w:val="uk-UA"/>
        </w:rPr>
        <w:t>Коржикової</w:t>
      </w:r>
      <w:proofErr w:type="spellEnd"/>
      <w:r w:rsidR="00507148" w:rsidRPr="00AA7B8A">
        <w:rPr>
          <w:rFonts w:eastAsia="Calibri"/>
          <w:lang w:val="uk-UA"/>
        </w:rPr>
        <w:t xml:space="preserve"> Наталі Олександрівни для забезпечення житлом дитини-сироти </w:t>
      </w:r>
      <w:proofErr w:type="spellStart"/>
      <w:r w:rsidR="00507148" w:rsidRPr="00AA7B8A">
        <w:rPr>
          <w:rFonts w:eastAsia="Calibri"/>
          <w:lang w:val="uk-UA"/>
        </w:rPr>
        <w:t>Мосійчука</w:t>
      </w:r>
      <w:proofErr w:type="spellEnd"/>
      <w:r w:rsidR="00507148" w:rsidRPr="00AA7B8A">
        <w:rPr>
          <w:rFonts w:eastAsia="Calibri"/>
          <w:lang w:val="uk-UA"/>
        </w:rPr>
        <w:t xml:space="preserve"> Дмитра Васильовича, 09.09.2000 року народження.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lang w:val="uk-UA"/>
        </w:rPr>
        <w:t>2. Виконавчому комітету міської ради: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2.1. Укласти договір купівлі-продажу на квартиру, що вказана у пункті 1 цього розпорядження з продавцем, який вказаний у пункті 1 цього розпорядження;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2.2. У договорі купівлі-продажу передбачити: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- перерахування коштів продавцю за придбану квартиру на протязі 10 (десяти</w:t>
      </w:r>
      <w:r w:rsidR="00AA7B8A">
        <w:rPr>
          <w:rFonts w:eastAsia="Calibri"/>
          <w:lang w:val="uk-UA"/>
        </w:rPr>
        <w:t>) календарних днів після укладе</w:t>
      </w:r>
      <w:r w:rsidRPr="00AA7B8A">
        <w:rPr>
          <w:rFonts w:eastAsia="Calibri"/>
          <w:lang w:val="uk-UA"/>
        </w:rPr>
        <w:t>ння договору.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- на виконання вимог п. 13</w:t>
      </w:r>
      <w:r w:rsidRPr="00AA7B8A">
        <w:rPr>
          <w:rFonts w:eastAsia="Calibri"/>
          <w:vertAlign w:val="superscript"/>
          <w:lang w:val="uk-UA"/>
        </w:rPr>
        <w:t>2</w:t>
      </w:r>
      <w:r w:rsidRPr="00AA7B8A">
        <w:rPr>
          <w:rFonts w:eastAsia="Calibri"/>
          <w:lang w:val="uk-UA"/>
        </w:rPr>
        <w:t xml:space="preserve"> постанови Кабінету </w:t>
      </w:r>
      <w:r w:rsidR="00AA7B8A" w:rsidRPr="00AA7B8A">
        <w:rPr>
          <w:rFonts w:eastAsia="Calibri"/>
          <w:lang w:val="uk-UA"/>
        </w:rPr>
        <w:t>Міністрів</w:t>
      </w:r>
      <w:r w:rsidRPr="00AA7B8A">
        <w:rPr>
          <w:rFonts w:eastAsia="Calibri"/>
          <w:lang w:val="uk-UA"/>
        </w:rPr>
        <w:t xml:space="preserve"> України від 15.11.2017 № 877</w:t>
      </w:r>
      <w:r w:rsidR="00AA7B8A" w:rsidRPr="00AA7B8A">
        <w:rPr>
          <w:rFonts w:eastAsia="Calibri"/>
          <w:lang w:val="uk-UA"/>
        </w:rPr>
        <w:t xml:space="preserve"> накласти заборону на продаж квартири протягом десяти років.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2.3. Витрати, пов’язані з оформленням договору купівлі-продажу та проведення його державної реєстрації, покласти на продавця.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 xml:space="preserve">3. Координацію роботи щодо виконання даного </w:t>
      </w:r>
      <w:r w:rsidR="00AA7B8A" w:rsidRPr="00AA7B8A">
        <w:rPr>
          <w:rFonts w:eastAsia="Calibri"/>
          <w:lang w:val="uk-UA"/>
        </w:rPr>
        <w:t>розпорядження</w:t>
      </w:r>
      <w:r w:rsidRPr="00AA7B8A">
        <w:rPr>
          <w:rFonts w:eastAsia="Calibri"/>
          <w:lang w:val="uk-UA"/>
        </w:rPr>
        <w:t xml:space="preserve"> покласти на фінансово-господарський та юридичний відділи виконавчого комітету міської ради (Омельченко Я.С., Коваленко В.П.).</w:t>
      </w:r>
    </w:p>
    <w:p w:rsidR="00903E35" w:rsidRPr="00AA7B8A" w:rsidRDefault="00AA7B8A" w:rsidP="00AA7B8A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4. </w:t>
      </w:r>
      <w:r w:rsidR="00903E35" w:rsidRPr="00AA7B8A">
        <w:rPr>
          <w:lang w:val="uk-UA"/>
        </w:rPr>
        <w:t xml:space="preserve">Контроль за виконанням цього розпорядження залишаю за собою. </w:t>
      </w:r>
    </w:p>
    <w:p w:rsidR="009519A3" w:rsidRDefault="009519A3" w:rsidP="00D42275">
      <w:pPr>
        <w:ind w:firstLine="900"/>
        <w:jc w:val="both"/>
        <w:rPr>
          <w:lang w:val="uk-UA"/>
        </w:rPr>
      </w:pPr>
    </w:p>
    <w:p w:rsidR="00AA7B8A" w:rsidRPr="00D42275" w:rsidRDefault="00AA7B8A" w:rsidP="00D42275">
      <w:pPr>
        <w:ind w:firstLine="900"/>
        <w:jc w:val="both"/>
        <w:rPr>
          <w:lang w:val="uk-UA"/>
        </w:rPr>
      </w:pPr>
    </w:p>
    <w:p w:rsidR="005E3A66" w:rsidRPr="00706E89" w:rsidRDefault="00F9566D" w:rsidP="00637C35">
      <w:pPr>
        <w:tabs>
          <w:tab w:val="left" w:pos="6950"/>
        </w:tabs>
        <w:ind w:firstLine="900"/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7C779C">
        <w:rPr>
          <w:b/>
          <w:lang w:val="uk-UA"/>
        </w:rPr>
        <w:t>Ю.І.</w:t>
      </w:r>
      <w:r>
        <w:rPr>
          <w:b/>
          <w:lang w:val="uk-UA"/>
        </w:rPr>
        <w:t xml:space="preserve"> </w:t>
      </w:r>
      <w:r w:rsidR="007C779C">
        <w:rPr>
          <w:b/>
          <w:lang w:val="uk-UA"/>
        </w:rPr>
        <w:t>Онищенко</w:t>
      </w:r>
    </w:p>
    <w:p w:rsidR="00211999" w:rsidRDefault="00211999">
      <w:pPr>
        <w:rPr>
          <w:lang w:val="uk-UA"/>
        </w:rPr>
      </w:pPr>
    </w:p>
    <w:p w:rsidR="00F25EE6" w:rsidRPr="0086142B" w:rsidRDefault="00734C6D">
      <w:pPr>
        <w:rPr>
          <w:sz w:val="20"/>
          <w:szCs w:val="20"/>
          <w:lang w:val="uk-UA"/>
        </w:rPr>
      </w:pPr>
      <w:r w:rsidRPr="0086142B">
        <w:rPr>
          <w:sz w:val="20"/>
          <w:szCs w:val="20"/>
          <w:lang w:val="uk-UA"/>
        </w:rPr>
        <w:t>Коваленко</w:t>
      </w:r>
      <w:r w:rsidR="00A65C42" w:rsidRPr="0086142B">
        <w:rPr>
          <w:sz w:val="20"/>
          <w:szCs w:val="20"/>
          <w:lang w:val="uk-UA"/>
        </w:rPr>
        <w:t xml:space="preserve">, </w:t>
      </w:r>
      <w:r w:rsidR="001662AC" w:rsidRPr="0086142B">
        <w:rPr>
          <w:sz w:val="20"/>
          <w:szCs w:val="20"/>
          <w:lang w:val="uk-UA"/>
        </w:rPr>
        <w:t>2-</w:t>
      </w:r>
      <w:r w:rsidR="00034F6D" w:rsidRPr="0086142B">
        <w:rPr>
          <w:sz w:val="20"/>
          <w:szCs w:val="20"/>
          <w:lang w:val="uk-UA"/>
        </w:rPr>
        <w:t>0</w:t>
      </w:r>
      <w:r w:rsidR="001662AC" w:rsidRPr="0086142B">
        <w:rPr>
          <w:sz w:val="20"/>
          <w:szCs w:val="20"/>
          <w:lang w:val="uk-UA"/>
        </w:rPr>
        <w:t>3</w:t>
      </w:r>
      <w:r w:rsidR="002C11B6" w:rsidRPr="0086142B">
        <w:rPr>
          <w:sz w:val="20"/>
          <w:szCs w:val="20"/>
          <w:lang w:val="uk-UA"/>
        </w:rPr>
        <w:t>-89</w:t>
      </w:r>
    </w:p>
    <w:sectPr w:rsidR="00F25EE6" w:rsidRPr="0086142B" w:rsidSect="00AA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D0F90"/>
    <w:multiLevelType w:val="multilevel"/>
    <w:tmpl w:val="4B50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2597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3541"/>
    <w:multiLevelType w:val="hybridMultilevel"/>
    <w:tmpl w:val="820202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1291"/>
    <w:multiLevelType w:val="hybridMultilevel"/>
    <w:tmpl w:val="FF2E32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562D"/>
    <w:multiLevelType w:val="hybridMultilevel"/>
    <w:tmpl w:val="216EFA4C"/>
    <w:lvl w:ilvl="0" w:tplc="BC383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5B0E92"/>
    <w:multiLevelType w:val="hybridMultilevel"/>
    <w:tmpl w:val="56D6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65D42C9"/>
    <w:multiLevelType w:val="hybridMultilevel"/>
    <w:tmpl w:val="C97EA3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E227D29"/>
    <w:multiLevelType w:val="hybridMultilevel"/>
    <w:tmpl w:val="DC02B822"/>
    <w:lvl w:ilvl="0" w:tplc="E2A2F3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15"/>
  </w:num>
  <w:num w:numId="7">
    <w:abstractNumId w:val="1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6"/>
  </w:num>
  <w:num w:numId="13">
    <w:abstractNumId w:val="9"/>
  </w:num>
  <w:num w:numId="14">
    <w:abstractNumId w:val="17"/>
  </w:num>
  <w:num w:numId="15">
    <w:abstractNumId w:val="10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24C8B"/>
    <w:rsid w:val="00034F6D"/>
    <w:rsid w:val="000437C4"/>
    <w:rsid w:val="00054F86"/>
    <w:rsid w:val="00055247"/>
    <w:rsid w:val="000614E4"/>
    <w:rsid w:val="00077506"/>
    <w:rsid w:val="000820E9"/>
    <w:rsid w:val="000E4A93"/>
    <w:rsid w:val="000F3E4E"/>
    <w:rsid w:val="00100846"/>
    <w:rsid w:val="0010652C"/>
    <w:rsid w:val="00124D69"/>
    <w:rsid w:val="00131D16"/>
    <w:rsid w:val="001662AC"/>
    <w:rsid w:val="0017642E"/>
    <w:rsid w:val="00184859"/>
    <w:rsid w:val="00192C88"/>
    <w:rsid w:val="0019351C"/>
    <w:rsid w:val="001961D2"/>
    <w:rsid w:val="001A6CD2"/>
    <w:rsid w:val="001A78B1"/>
    <w:rsid w:val="001C09AE"/>
    <w:rsid w:val="001E367A"/>
    <w:rsid w:val="00211999"/>
    <w:rsid w:val="00215719"/>
    <w:rsid w:val="00216F98"/>
    <w:rsid w:val="00255F6A"/>
    <w:rsid w:val="00260EC6"/>
    <w:rsid w:val="002860CF"/>
    <w:rsid w:val="002B03A5"/>
    <w:rsid w:val="002B05E9"/>
    <w:rsid w:val="002B4C5A"/>
    <w:rsid w:val="002C11B6"/>
    <w:rsid w:val="00315E33"/>
    <w:rsid w:val="00327F9E"/>
    <w:rsid w:val="003359DE"/>
    <w:rsid w:val="003561D8"/>
    <w:rsid w:val="00376A18"/>
    <w:rsid w:val="003857DB"/>
    <w:rsid w:val="003A1E99"/>
    <w:rsid w:val="003D4F79"/>
    <w:rsid w:val="003E75F4"/>
    <w:rsid w:val="003F7D9E"/>
    <w:rsid w:val="00412C6A"/>
    <w:rsid w:val="00455CDB"/>
    <w:rsid w:val="00482108"/>
    <w:rsid w:val="004B5CBC"/>
    <w:rsid w:val="004C1EEF"/>
    <w:rsid w:val="004D45BC"/>
    <w:rsid w:val="004F77BD"/>
    <w:rsid w:val="00507148"/>
    <w:rsid w:val="0050717E"/>
    <w:rsid w:val="0051497E"/>
    <w:rsid w:val="00517304"/>
    <w:rsid w:val="00525BBB"/>
    <w:rsid w:val="00582093"/>
    <w:rsid w:val="0059126C"/>
    <w:rsid w:val="005A737D"/>
    <w:rsid w:val="005B1311"/>
    <w:rsid w:val="005E3A66"/>
    <w:rsid w:val="006176ED"/>
    <w:rsid w:val="00637C35"/>
    <w:rsid w:val="0064019C"/>
    <w:rsid w:val="006A7701"/>
    <w:rsid w:val="006B1488"/>
    <w:rsid w:val="006D78D2"/>
    <w:rsid w:val="006F2861"/>
    <w:rsid w:val="007056B2"/>
    <w:rsid w:val="00706E89"/>
    <w:rsid w:val="00734C6D"/>
    <w:rsid w:val="007442D7"/>
    <w:rsid w:val="00757129"/>
    <w:rsid w:val="0077635C"/>
    <w:rsid w:val="00794FA2"/>
    <w:rsid w:val="00796D34"/>
    <w:rsid w:val="007B6C02"/>
    <w:rsid w:val="007C1C9B"/>
    <w:rsid w:val="007C779C"/>
    <w:rsid w:val="0081117C"/>
    <w:rsid w:val="00831FB7"/>
    <w:rsid w:val="00850DB6"/>
    <w:rsid w:val="008529F6"/>
    <w:rsid w:val="00856515"/>
    <w:rsid w:val="0086142B"/>
    <w:rsid w:val="008621D8"/>
    <w:rsid w:val="0086388A"/>
    <w:rsid w:val="00873533"/>
    <w:rsid w:val="00891645"/>
    <w:rsid w:val="008A2B06"/>
    <w:rsid w:val="008C6B22"/>
    <w:rsid w:val="008E549A"/>
    <w:rsid w:val="00903E35"/>
    <w:rsid w:val="00914213"/>
    <w:rsid w:val="00926955"/>
    <w:rsid w:val="009301AA"/>
    <w:rsid w:val="00933ABD"/>
    <w:rsid w:val="00934D55"/>
    <w:rsid w:val="00950688"/>
    <w:rsid w:val="009519A3"/>
    <w:rsid w:val="00964DEE"/>
    <w:rsid w:val="009A05BA"/>
    <w:rsid w:val="009B731C"/>
    <w:rsid w:val="009C3248"/>
    <w:rsid w:val="009C479C"/>
    <w:rsid w:val="009D70DF"/>
    <w:rsid w:val="00A00283"/>
    <w:rsid w:val="00A07D71"/>
    <w:rsid w:val="00A133DA"/>
    <w:rsid w:val="00A65C42"/>
    <w:rsid w:val="00A74A1C"/>
    <w:rsid w:val="00A777CF"/>
    <w:rsid w:val="00AA7B8A"/>
    <w:rsid w:val="00AB2356"/>
    <w:rsid w:val="00AC0A4B"/>
    <w:rsid w:val="00AC1365"/>
    <w:rsid w:val="00AC268B"/>
    <w:rsid w:val="00AE57CC"/>
    <w:rsid w:val="00AE76E1"/>
    <w:rsid w:val="00B16036"/>
    <w:rsid w:val="00B74D14"/>
    <w:rsid w:val="00B84038"/>
    <w:rsid w:val="00BA5F4B"/>
    <w:rsid w:val="00BB0EAC"/>
    <w:rsid w:val="00BC2150"/>
    <w:rsid w:val="00BD1398"/>
    <w:rsid w:val="00BD5EF1"/>
    <w:rsid w:val="00C0496E"/>
    <w:rsid w:val="00C06E5B"/>
    <w:rsid w:val="00C20F79"/>
    <w:rsid w:val="00C3284D"/>
    <w:rsid w:val="00C50885"/>
    <w:rsid w:val="00C7092A"/>
    <w:rsid w:val="00C93032"/>
    <w:rsid w:val="00CB69D7"/>
    <w:rsid w:val="00D0555F"/>
    <w:rsid w:val="00D06E5F"/>
    <w:rsid w:val="00D12EB1"/>
    <w:rsid w:val="00D42275"/>
    <w:rsid w:val="00D75AA0"/>
    <w:rsid w:val="00D75D22"/>
    <w:rsid w:val="00DD381B"/>
    <w:rsid w:val="00DE2C6C"/>
    <w:rsid w:val="00DE47D8"/>
    <w:rsid w:val="00DF2346"/>
    <w:rsid w:val="00E10903"/>
    <w:rsid w:val="00E1341F"/>
    <w:rsid w:val="00E14086"/>
    <w:rsid w:val="00EC62E3"/>
    <w:rsid w:val="00ED27D2"/>
    <w:rsid w:val="00EF22AD"/>
    <w:rsid w:val="00F0521A"/>
    <w:rsid w:val="00F11E69"/>
    <w:rsid w:val="00F25EE6"/>
    <w:rsid w:val="00F3355D"/>
    <w:rsid w:val="00F9566D"/>
    <w:rsid w:val="00FB743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  <w:style w:type="paragraph" w:customStyle="1" w:styleId="Default">
    <w:name w:val="Default"/>
    <w:rsid w:val="008916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  <w:style w:type="paragraph" w:customStyle="1" w:styleId="Default">
    <w:name w:val="Default"/>
    <w:rsid w:val="008916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</dc:creator>
  <cp:keywords/>
  <cp:lastModifiedBy>Светлана</cp:lastModifiedBy>
  <cp:revision>3</cp:revision>
  <cp:lastPrinted>2018-12-12T08:43:00Z</cp:lastPrinted>
  <dcterms:created xsi:type="dcterms:W3CDTF">2018-12-12T09:01:00Z</dcterms:created>
  <dcterms:modified xsi:type="dcterms:W3CDTF">2018-12-27T13:39:00Z</dcterms:modified>
</cp:coreProperties>
</file>