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3A" w:rsidRDefault="00EC253A" w:rsidP="00EC253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" name="Рисунок 4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C253A" w:rsidRDefault="00EC253A" w:rsidP="00EC253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C253A" w:rsidRDefault="00EC253A" w:rsidP="00EC253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EC253A" w:rsidRDefault="00EC253A" w:rsidP="00EC253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C253A" w:rsidRDefault="00EC253A" w:rsidP="00EC253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C253A" w:rsidRDefault="00EC253A" w:rsidP="00EC253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C253A" w:rsidRDefault="00EC253A" w:rsidP="00EC253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C253A" w:rsidRDefault="00EC253A" w:rsidP="00EC253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EC253A" w:rsidRDefault="00EC253A" w:rsidP="00EC253A">
      <w:pPr>
        <w:pStyle w:val="a3"/>
        <w:jc w:val="center"/>
        <w:rPr>
          <w:lang w:val="uk-UA"/>
        </w:rPr>
      </w:pPr>
    </w:p>
    <w:p w:rsidR="00EC253A" w:rsidRDefault="00EC253A" w:rsidP="00EC253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16 січня 2018 р.</w:t>
      </w:r>
      <w:r>
        <w:rPr>
          <w:szCs w:val="24"/>
          <w:lang w:val="uk-UA"/>
        </w:rPr>
        <w:tab/>
        <w:t xml:space="preserve">             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    № 3                      </w:t>
      </w:r>
    </w:p>
    <w:p w:rsidR="00EC253A" w:rsidRDefault="00EC253A" w:rsidP="00EC253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EC253A" w:rsidRDefault="00EC253A" w:rsidP="00EC253A">
      <w:pPr>
        <w:pStyle w:val="a3"/>
        <w:jc w:val="center"/>
        <w:rPr>
          <w:szCs w:val="24"/>
          <w:lang w:val="uk-UA"/>
        </w:rPr>
      </w:pPr>
    </w:p>
    <w:p w:rsidR="00EC253A" w:rsidRDefault="00EC253A" w:rsidP="00EC253A">
      <w:pPr>
        <w:pStyle w:val="a3"/>
        <w:jc w:val="center"/>
        <w:rPr>
          <w:lang w:val="uk-UA"/>
        </w:rPr>
      </w:pPr>
    </w:p>
    <w:p w:rsidR="00EC253A" w:rsidRDefault="00EC253A" w:rsidP="00EC253A">
      <w:pPr>
        <w:pStyle w:val="a3"/>
        <w:rPr>
          <w:lang w:val="uk-UA"/>
        </w:rPr>
      </w:pPr>
      <w:r>
        <w:rPr>
          <w:lang w:val="uk-UA"/>
        </w:rPr>
        <w:t xml:space="preserve">Про привітання членів </w:t>
      </w:r>
      <w:proofErr w:type="spellStart"/>
      <w:r>
        <w:rPr>
          <w:lang w:val="uk-UA"/>
        </w:rPr>
        <w:t>Попаснянської</w:t>
      </w:r>
      <w:proofErr w:type="spellEnd"/>
    </w:p>
    <w:p w:rsidR="00EC253A" w:rsidRDefault="00EC253A" w:rsidP="00EC253A">
      <w:pPr>
        <w:pStyle w:val="a3"/>
        <w:rPr>
          <w:lang w:val="uk-UA"/>
        </w:rPr>
      </w:pPr>
      <w:r>
        <w:rPr>
          <w:lang w:val="uk-UA"/>
        </w:rPr>
        <w:t>міської ветеранської організації                                                                                                     з днем народженням</w:t>
      </w: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pStyle w:val="a3"/>
        <w:rPr>
          <w:b w:val="0"/>
          <w:lang w:val="uk-UA"/>
        </w:rPr>
      </w:pPr>
    </w:p>
    <w:p w:rsidR="00EC253A" w:rsidRDefault="00EC253A" w:rsidP="00EC253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гідно з Програмою  з питань соціального захисту та соціального забезпечення населення 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2018 рік, затвердженої рішенням сесії міської ради  від 22.12.2017  № 91/15:</w:t>
      </w:r>
    </w:p>
    <w:p w:rsidR="00EC253A" w:rsidRDefault="00EC253A" w:rsidP="00EC253A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Активу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вітати членів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з днем народженням на дому.</w:t>
      </w: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матеріальне заохочення 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згідно списку (додаток).</w:t>
      </w: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Витрати  на  матеріальне заохочення    здійснити за рахунок  коштів виконкому міської ради на соціальний захист та соціальне забезпечення населення міста </w:t>
      </w:r>
      <w:proofErr w:type="spellStart"/>
      <w:r>
        <w:rPr>
          <w:b w:val="0"/>
          <w:lang w:val="uk-UA"/>
        </w:rPr>
        <w:t>Попасна</w:t>
      </w:r>
      <w:proofErr w:type="spellEnd"/>
      <w:r>
        <w:rPr>
          <w:b w:val="0"/>
          <w:lang w:val="uk-UA"/>
        </w:rPr>
        <w:t>.    Кошторис    витрат  затвердити (додаток).</w:t>
      </w: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4. Контроль за виконанням даного розпорядження покласти на фінансово-господарський відділ (Омельченко Я.С.) та організаційний відділ (Висоцька Н.О.)</w:t>
      </w: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</w:p>
    <w:p w:rsidR="00EC253A" w:rsidRDefault="00EC253A" w:rsidP="00EC253A">
      <w:pPr>
        <w:pStyle w:val="a3"/>
        <w:ind w:left="720"/>
        <w:jc w:val="both"/>
        <w:rPr>
          <w:b w:val="0"/>
          <w:lang w:val="uk-UA"/>
        </w:rPr>
      </w:pPr>
    </w:p>
    <w:p w:rsidR="00EC253A" w:rsidRDefault="00EC253A" w:rsidP="00EC253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</w:p>
    <w:p w:rsidR="00EC253A" w:rsidRDefault="00EC253A" w:rsidP="00EC253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</w:p>
    <w:p w:rsidR="00EC253A" w:rsidRDefault="00EC253A" w:rsidP="00EC253A">
      <w:pPr>
        <w:pStyle w:val="a3"/>
        <w:jc w:val="both"/>
        <w:rPr>
          <w:b w:val="0"/>
          <w:lang w:val="uk-UA"/>
        </w:rPr>
      </w:pPr>
    </w:p>
    <w:p w:rsidR="00EC253A" w:rsidRDefault="00EC253A" w:rsidP="00EC253A">
      <w:pPr>
        <w:pStyle w:val="a3"/>
        <w:jc w:val="both"/>
        <w:rPr>
          <w:b w:val="0"/>
          <w:lang w:val="uk-UA"/>
        </w:rPr>
      </w:pPr>
    </w:p>
    <w:p w:rsidR="00EC253A" w:rsidRDefault="00EC253A" w:rsidP="00EC253A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rPr>
          <w:b w:val="0"/>
          <w:bCs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16.01.2018 № 3</w:t>
      </w:r>
    </w:p>
    <w:p w:rsidR="00EC253A" w:rsidRDefault="00EC253A" w:rsidP="00EC253A">
      <w:pPr>
        <w:pStyle w:val="a3"/>
        <w:rPr>
          <w:b w:val="0"/>
          <w:bCs/>
          <w:lang w:val="uk-UA"/>
        </w:rPr>
      </w:pPr>
    </w:p>
    <w:p w:rsidR="00EC253A" w:rsidRDefault="00EC253A" w:rsidP="00EC253A">
      <w:pPr>
        <w:pStyle w:val="a3"/>
        <w:rPr>
          <w:b w:val="0"/>
          <w:bCs/>
          <w:lang w:val="uk-UA"/>
        </w:rPr>
      </w:pPr>
    </w:p>
    <w:p w:rsidR="00EC253A" w:rsidRDefault="00EC253A" w:rsidP="00EC253A">
      <w:pPr>
        <w:pStyle w:val="a3"/>
        <w:rPr>
          <w:b w:val="0"/>
          <w:bCs/>
          <w:lang w:val="uk-UA"/>
        </w:rPr>
      </w:pPr>
    </w:p>
    <w:p w:rsidR="00EC253A" w:rsidRDefault="00EC253A" w:rsidP="00EC253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EC253A" w:rsidRDefault="00EC253A" w:rsidP="00EC253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членів міської ветеранської організації </w:t>
      </w:r>
    </w:p>
    <w:p w:rsidR="00EC253A" w:rsidRDefault="00EC253A" w:rsidP="00EC253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EC253A" w:rsidRDefault="00EC253A" w:rsidP="00EC253A">
      <w:pPr>
        <w:pStyle w:val="a3"/>
        <w:jc w:val="center"/>
        <w:rPr>
          <w:b w:val="0"/>
          <w:bCs/>
          <w:lang w:val="uk-UA"/>
        </w:rPr>
      </w:pP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Гуржій</w:t>
      </w:r>
      <w:proofErr w:type="spellEnd"/>
      <w:r>
        <w:rPr>
          <w:b w:val="0"/>
          <w:lang w:val="uk-UA"/>
        </w:rPr>
        <w:t xml:space="preserve"> Лідія Кирилівна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Чудновець</w:t>
      </w:r>
      <w:proofErr w:type="spellEnd"/>
      <w:r>
        <w:rPr>
          <w:b w:val="0"/>
          <w:lang w:val="uk-UA"/>
        </w:rPr>
        <w:t xml:space="preserve"> Валентина Афанасіївна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Журбенко</w:t>
      </w:r>
      <w:proofErr w:type="spellEnd"/>
      <w:r>
        <w:rPr>
          <w:b w:val="0"/>
          <w:lang w:val="uk-UA"/>
        </w:rPr>
        <w:t xml:space="preserve"> Тетяна Олексіївна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Єщенко</w:t>
      </w:r>
      <w:proofErr w:type="spellEnd"/>
      <w:r>
        <w:rPr>
          <w:b w:val="0"/>
          <w:lang w:val="uk-UA"/>
        </w:rPr>
        <w:t xml:space="preserve"> Тамара Прохорівна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Глущенко</w:t>
      </w:r>
      <w:proofErr w:type="spellEnd"/>
      <w:r>
        <w:rPr>
          <w:b w:val="0"/>
          <w:lang w:val="uk-UA"/>
        </w:rPr>
        <w:t xml:space="preserve"> Федір Андрійович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Піткін</w:t>
      </w:r>
      <w:proofErr w:type="spellEnd"/>
      <w:r>
        <w:rPr>
          <w:b w:val="0"/>
          <w:lang w:val="uk-UA"/>
        </w:rPr>
        <w:t xml:space="preserve"> Євген Іванович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Демиденко Володимир Іванович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Квашина</w:t>
      </w:r>
      <w:proofErr w:type="spellEnd"/>
      <w:r>
        <w:rPr>
          <w:b w:val="0"/>
          <w:lang w:val="uk-UA"/>
        </w:rPr>
        <w:t xml:space="preserve"> Тетяна Вікторівна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Тарасюк Світлана Володимирівна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Карпенко Надія Миколаївна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Каліта</w:t>
      </w:r>
      <w:proofErr w:type="spellEnd"/>
      <w:r>
        <w:rPr>
          <w:b w:val="0"/>
          <w:lang w:val="uk-UA"/>
        </w:rPr>
        <w:t xml:space="preserve"> Валентина Вікторівна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Лепека</w:t>
      </w:r>
      <w:proofErr w:type="spellEnd"/>
      <w:r>
        <w:rPr>
          <w:b w:val="0"/>
          <w:lang w:val="uk-UA"/>
        </w:rPr>
        <w:t xml:space="preserve"> Валентин Олександрович – 200,00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Бикова Валентина Миколаївна – 200,00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Ковтун Ніна Василівна – 200,00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Рябченко</w:t>
      </w:r>
      <w:proofErr w:type="spellEnd"/>
      <w:r>
        <w:rPr>
          <w:b w:val="0"/>
          <w:lang w:val="uk-UA"/>
        </w:rPr>
        <w:t xml:space="preserve"> Микола Федорович – 100,00 грн.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Медведєва Марія Аркадіївна – 200,00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Тішаков</w:t>
      </w:r>
      <w:proofErr w:type="spellEnd"/>
      <w:r>
        <w:rPr>
          <w:b w:val="0"/>
          <w:lang w:val="uk-UA"/>
        </w:rPr>
        <w:t xml:space="preserve"> Віктор Сергійович – 100,00 грн.;</w:t>
      </w:r>
    </w:p>
    <w:p w:rsidR="00EC253A" w:rsidRDefault="00EC253A" w:rsidP="00EC253A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Кошик Валентина Євграфівна – 100,00 грн.</w:t>
      </w:r>
    </w:p>
    <w:p w:rsidR="00EC253A" w:rsidRDefault="00EC253A" w:rsidP="00EC253A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EC253A" w:rsidRDefault="00EC253A" w:rsidP="00EC25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Начальник організаційного відділу                                       Н.О. Висоцька </w:t>
      </w:r>
    </w:p>
    <w:p w:rsidR="00EC253A" w:rsidRDefault="00EC253A" w:rsidP="00EC253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16.01. 2018 № 3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EC253A" w:rsidRDefault="00EC253A" w:rsidP="00EC253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EC253A" w:rsidRDefault="00EC253A" w:rsidP="00EC253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поздоровлення членів ветеранської організації </w:t>
      </w:r>
    </w:p>
    <w:p w:rsidR="00EC253A" w:rsidRDefault="00EC253A" w:rsidP="00EC253A">
      <w:pPr>
        <w:pStyle w:val="a3"/>
        <w:jc w:val="center"/>
        <w:rPr>
          <w:b w:val="0"/>
          <w:bCs/>
          <w:lang w:val="uk-UA"/>
        </w:rPr>
      </w:pPr>
    </w:p>
    <w:p w:rsidR="00EC253A" w:rsidRDefault="00EC253A" w:rsidP="00EC253A">
      <w:pPr>
        <w:pStyle w:val="a3"/>
        <w:jc w:val="center"/>
        <w:rPr>
          <w:b w:val="0"/>
          <w:bCs/>
          <w:lang w:val="uk-UA"/>
        </w:rPr>
      </w:pPr>
    </w:p>
    <w:p w:rsidR="00EC253A" w:rsidRDefault="00EC253A" w:rsidP="00EC253A">
      <w:pPr>
        <w:pStyle w:val="a3"/>
        <w:jc w:val="center"/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14 чол.*100,00 грн.          -  1400 ,00 грн.</w:t>
      </w: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4 чол.*200,00 грн.         -    800 ,00 грн.</w:t>
      </w: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     2200,00 грн. (дві тисяча двісті грн. 00 коп.)</w:t>
      </w: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szCs w:val="24"/>
          <w:lang w:val="uk-UA"/>
        </w:rPr>
        <w:t xml:space="preserve"> Начальник організаційного відділу                                                Н.О. Висоцька</w:t>
      </w:r>
    </w:p>
    <w:p w:rsidR="00EC253A" w:rsidRDefault="00EC253A" w:rsidP="00EC253A">
      <w:pPr>
        <w:pStyle w:val="a3"/>
        <w:rPr>
          <w:b w:val="0"/>
          <w:bCs/>
          <w:lang w:val="uk-UA"/>
        </w:rPr>
      </w:pPr>
    </w:p>
    <w:p w:rsidR="00EC253A" w:rsidRDefault="00EC253A" w:rsidP="00EC253A">
      <w:pPr>
        <w:pStyle w:val="a3"/>
        <w:rPr>
          <w:b w:val="0"/>
          <w:szCs w:val="24"/>
          <w:lang w:val="uk-UA"/>
        </w:rPr>
      </w:pPr>
    </w:p>
    <w:p w:rsidR="00EC253A" w:rsidRDefault="00EC253A" w:rsidP="00EC253A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Начальник фінансово – господарського відділу,</w:t>
      </w:r>
    </w:p>
    <w:p w:rsidR="00EC253A" w:rsidRDefault="00EC253A" w:rsidP="00EC253A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головний бухгалтер</w:t>
      </w:r>
      <w:r>
        <w:rPr>
          <w:b w:val="0"/>
          <w:szCs w:val="24"/>
          <w:lang w:val="uk-UA"/>
        </w:rPr>
        <w:tab/>
        <w:t xml:space="preserve">                                                                         Я.С. Омельченко</w:t>
      </w:r>
    </w:p>
    <w:p w:rsidR="00EC253A" w:rsidRDefault="00EC253A" w:rsidP="00EC253A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253A" w:rsidRDefault="00EC253A" w:rsidP="00EC253A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EC253A" w:rsidRDefault="00EC253A" w:rsidP="00EC253A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C253A" w:rsidRDefault="00EC253A" w:rsidP="00EC253A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rPr>
          <w:lang w:val="uk-UA"/>
        </w:rPr>
      </w:pPr>
    </w:p>
    <w:p w:rsidR="00EC253A" w:rsidRDefault="00EC253A" w:rsidP="00EC253A">
      <w:pPr>
        <w:rPr>
          <w:lang w:val="uk-UA"/>
        </w:rPr>
      </w:pPr>
    </w:p>
    <w:p w:rsidR="00EC253A" w:rsidRDefault="00EC253A" w:rsidP="00EC253A">
      <w:pPr>
        <w:rPr>
          <w:lang w:val="uk-UA"/>
        </w:rPr>
      </w:pPr>
    </w:p>
    <w:p w:rsidR="00EC253A" w:rsidRDefault="00EC253A" w:rsidP="00EC253A">
      <w:pPr>
        <w:rPr>
          <w:lang w:val="uk-UA"/>
        </w:rPr>
      </w:pPr>
    </w:p>
    <w:p w:rsidR="00EC253A" w:rsidRDefault="00EC253A" w:rsidP="00EC253A">
      <w:pPr>
        <w:rPr>
          <w:lang w:val="uk-UA"/>
        </w:rPr>
      </w:pPr>
    </w:p>
    <w:p w:rsidR="00EC253A" w:rsidRDefault="00EC253A" w:rsidP="00EC253A">
      <w:pPr>
        <w:rPr>
          <w:lang w:val="uk-UA"/>
        </w:rPr>
      </w:pPr>
    </w:p>
    <w:p w:rsidR="00EC253A" w:rsidRDefault="00EC253A" w:rsidP="00EC253A">
      <w:pPr>
        <w:rPr>
          <w:lang w:val="uk-UA"/>
        </w:rPr>
      </w:pPr>
    </w:p>
    <w:p w:rsidR="00EC253A" w:rsidRDefault="00EC253A" w:rsidP="00EC253A">
      <w:pPr>
        <w:rPr>
          <w:lang w:val="uk-UA"/>
        </w:rPr>
      </w:pPr>
    </w:p>
    <w:p w:rsidR="00EC253A" w:rsidRDefault="00EC253A" w:rsidP="00EC253A">
      <w:pPr>
        <w:rPr>
          <w:lang w:val="uk-UA"/>
        </w:rPr>
      </w:pPr>
      <w:bookmarkStart w:id="0" w:name="_GoBack"/>
      <w:bookmarkEnd w:id="0"/>
    </w:p>
    <w:sectPr w:rsidR="00E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EE3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7B779A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3A6352C"/>
    <w:multiLevelType w:val="hybridMultilevel"/>
    <w:tmpl w:val="C552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3"/>
    <w:rsid w:val="001B5D63"/>
    <w:rsid w:val="004971E8"/>
    <w:rsid w:val="00D42935"/>
    <w:rsid w:val="00E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5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253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C25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5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25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C2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EC25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253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C253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C25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5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253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C25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5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25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C2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EC25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253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C253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C25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2018-01-23T14:23:00Z</dcterms:created>
  <dcterms:modified xsi:type="dcterms:W3CDTF">2018-01-24T06:22:00Z</dcterms:modified>
</cp:coreProperties>
</file>