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«05» квітня 2018 р.</w:t>
      </w:r>
      <w:r>
        <w:rPr>
          <w:szCs w:val="24"/>
          <w:lang w:val="uk-UA"/>
        </w:rPr>
        <w:tab/>
        <w:t xml:space="preserve">                    м. Попасна                             № 81                    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>Про вручення медалі «ЗА ОБОРОНУ РІДНОЇ ДЕРЖАВИ»</w:t>
      </w: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>військовослужбовцям Збройних Сил України</w:t>
      </w:r>
    </w:p>
    <w:p w:rsidR="00A87881" w:rsidRDefault="00A87881" w:rsidP="00A87881">
      <w:pPr>
        <w:pStyle w:val="a3"/>
        <w:rPr>
          <w:b w:val="0"/>
          <w:lang w:val="uk-UA"/>
        </w:rPr>
      </w:pPr>
    </w:p>
    <w:p w:rsidR="00A87881" w:rsidRDefault="00A87881" w:rsidP="00A87881">
      <w:pPr>
        <w:pStyle w:val="a3"/>
        <w:rPr>
          <w:b w:val="0"/>
          <w:lang w:val="uk-UA"/>
        </w:rPr>
      </w:pP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заохочення військовослужбовців – учасників бойових дій, що проявили високій професіоналізм, старанність, наполегливість, самовідданість та стійкість під час виконання військового обов’язку в зоні проведення антитерористичної операції,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                2017-2018 роки,  затвердженою рішенням сесії міської ради та з Програмою  проведення  культурно-масових  заходів в місті Попасна  у 2017-2018 роках, затвердженою рішенням сесії міської ради  від 26.01.2017 № 83/6  від 26.01.2017 № 83/7, керуючись п.20 ч.4 ст. 42 Закону України «Про місцеве самоврядування»:</w:t>
      </w:r>
    </w:p>
    <w:p w:rsidR="00A87881" w:rsidRDefault="00A87881" w:rsidP="00A87881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>Вручити медалі «ЗА ОБОРОНУ РІДНОЇ ДЕРЖАВИ» військовослужбовцям Збройних Сил України</w:t>
      </w:r>
      <w:bookmarkEnd w:id="0"/>
      <w:r>
        <w:rPr>
          <w:b w:val="0"/>
          <w:lang w:val="uk-UA"/>
        </w:rPr>
        <w:t xml:space="preserve"> згідно списку (додаток).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</w:t>
      </w: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05.04.2018 № 81</w:t>
      </w:r>
    </w:p>
    <w:p w:rsidR="00A87881" w:rsidRDefault="00A87881" w:rsidP="00A87881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«ЗА ОБОРОНУ РІДНОЇ ДЕРЖАВИ»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</w:p>
    <w:p w:rsidR="00A87881" w:rsidRDefault="00A87881" w:rsidP="00A878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Бабанін Володимир Олександрович – перший заступник командира військової частини А3029, майор ЗСУ – №20736 </w:t>
      </w:r>
    </w:p>
    <w:p w:rsidR="00A87881" w:rsidRDefault="00A87881" w:rsidP="00A878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Сосєдкін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Миколайович – номер обслуги кулеметного відділення ДШКМ взводу вогневої  підтримки 3 гірсько-штурмової роти старший військової частини А3715, солдат ЗСУ-№20737</w:t>
      </w:r>
    </w:p>
    <w:p w:rsidR="00A87881" w:rsidRDefault="00A87881" w:rsidP="00A878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Пилявець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Олександрович – помічник начальника штабу-начальник зв’язку військової частини А3892, старший лейтенант ЗСУ- № 20738</w:t>
      </w:r>
    </w:p>
    <w:p w:rsidR="00A87881" w:rsidRDefault="00A87881" w:rsidP="00A878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Григорович – ТВП командира взводу РХБ захисту військової частини А4267, молодший сержант ЗСУ -№ 20739</w:t>
      </w:r>
    </w:p>
    <w:p w:rsidR="00A87881" w:rsidRDefault="00A87881" w:rsidP="00A878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Николайко Сергій Євстахійович – головний старшина оркестру військової частини А4267, старшина ЗСУ – №20740.                    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Начальник організаційного відділу                                               Н.О.Висоцька</w:t>
      </w:r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sectPr w:rsidR="00A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367812"/>
    <w:rsid w:val="00737F07"/>
    <w:rsid w:val="00A87881"/>
    <w:rsid w:val="00A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2018-04-26T10:09:00Z</dcterms:modified>
</cp:coreProperties>
</file>