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E6" w:rsidRPr="00C67CC8" w:rsidRDefault="002620E6" w:rsidP="002620E6">
      <w:pPr>
        <w:pStyle w:val="21"/>
        <w:ind w:right="-32"/>
        <w:jc w:val="right"/>
        <w:rPr>
          <w:lang w:val="ru-RU"/>
        </w:rPr>
      </w:pPr>
    </w:p>
    <w:p w:rsidR="002620E6" w:rsidRDefault="002620E6" w:rsidP="002620E6">
      <w:pPr>
        <w:pStyle w:val="21"/>
        <w:ind w:right="-32"/>
        <w:jc w:val="center"/>
        <w:rPr>
          <w:lang w:val="ru-RU"/>
        </w:rPr>
      </w:pPr>
      <w:r w:rsidRPr="00C67CC8">
        <w:t xml:space="preserve"> </w:t>
      </w:r>
      <w:r w:rsidRPr="00C67CC8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2620E6" w:rsidRDefault="002620E6" w:rsidP="002620E6">
      <w:pPr>
        <w:pStyle w:val="21"/>
        <w:ind w:right="-32"/>
        <w:jc w:val="center"/>
        <w:rPr>
          <w:lang w:val="ru-RU"/>
        </w:rPr>
      </w:pPr>
    </w:p>
    <w:p w:rsidR="002620E6" w:rsidRPr="00742F0B" w:rsidRDefault="002620E6" w:rsidP="002620E6">
      <w:pPr>
        <w:pStyle w:val="21"/>
        <w:ind w:right="-32"/>
        <w:jc w:val="right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</w:t>
      </w:r>
      <w:r w:rsidRPr="00742F0B">
        <w:rPr>
          <w:noProof/>
          <w:sz w:val="28"/>
          <w:szCs w:val="28"/>
          <w:lang w:val="ru-RU"/>
        </w:rPr>
        <w:t xml:space="preserve"> </w:t>
      </w:r>
    </w:p>
    <w:p w:rsidR="002620E6" w:rsidRDefault="002620E6" w:rsidP="002620E6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E6" w:rsidRDefault="002620E6" w:rsidP="002620E6">
      <w:pPr>
        <w:pStyle w:val="21"/>
        <w:ind w:right="400"/>
        <w:jc w:val="center"/>
        <w:rPr>
          <w:sz w:val="19"/>
          <w:szCs w:val="19"/>
        </w:rPr>
      </w:pPr>
    </w:p>
    <w:p w:rsidR="002620E6" w:rsidRPr="007F17FD" w:rsidRDefault="002620E6" w:rsidP="002620E6">
      <w:pPr>
        <w:pStyle w:val="3"/>
        <w:jc w:val="center"/>
        <w:rPr>
          <w:b/>
          <w:bCs/>
          <w:sz w:val="28"/>
          <w:szCs w:val="28"/>
        </w:rPr>
      </w:pPr>
      <w:r w:rsidRPr="007F17FD">
        <w:rPr>
          <w:b/>
          <w:bCs/>
          <w:sz w:val="28"/>
          <w:szCs w:val="28"/>
        </w:rPr>
        <w:t>УКРАЇНА</w:t>
      </w:r>
    </w:p>
    <w:p w:rsidR="002620E6" w:rsidRPr="007F17FD" w:rsidRDefault="002620E6" w:rsidP="002620E6">
      <w:pPr>
        <w:pStyle w:val="4"/>
        <w:ind w:right="-5"/>
        <w:rPr>
          <w:bCs w:val="0"/>
          <w:szCs w:val="28"/>
          <w:lang w:val="uk-UA"/>
        </w:rPr>
      </w:pPr>
      <w:r w:rsidRPr="007F17FD">
        <w:rPr>
          <w:szCs w:val="28"/>
          <w:lang w:val="uk-UA"/>
        </w:rPr>
        <w:t>ЛУГАНСЬКА  ОБЛАСТЬ</w:t>
      </w:r>
    </w:p>
    <w:p w:rsidR="002620E6" w:rsidRPr="007F17FD" w:rsidRDefault="002620E6" w:rsidP="002620E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7F17FD">
        <w:rPr>
          <w:b/>
          <w:bCs/>
          <w:sz w:val="28"/>
          <w:szCs w:val="28"/>
          <w:lang w:val="uk-UA"/>
        </w:rPr>
        <w:t>ПОПАСНЯНСЬКИЙ  РАЙОН</w:t>
      </w:r>
      <w:r w:rsidRPr="007F17F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2620E6" w:rsidRPr="007F17FD" w:rsidRDefault="002620E6" w:rsidP="002620E6">
      <w:pPr>
        <w:pStyle w:val="4"/>
        <w:tabs>
          <w:tab w:val="center" w:pos="4860"/>
          <w:tab w:val="right" w:pos="9720"/>
        </w:tabs>
        <w:ind w:right="-5"/>
        <w:rPr>
          <w:bCs w:val="0"/>
          <w:szCs w:val="28"/>
          <w:lang w:val="uk-UA"/>
        </w:rPr>
      </w:pPr>
      <w:r w:rsidRPr="007F17FD">
        <w:rPr>
          <w:szCs w:val="28"/>
          <w:lang w:val="uk-UA"/>
        </w:rPr>
        <w:t>ШОСТОГО   СКЛИКАННЯ</w:t>
      </w:r>
    </w:p>
    <w:p w:rsidR="002620E6" w:rsidRPr="007F17FD" w:rsidRDefault="002620E6" w:rsidP="002620E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F17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ДЕВ´ЯНОСТО ДРУГА </w:t>
      </w:r>
      <w:r w:rsidRPr="007F17FD">
        <w:rPr>
          <w:b/>
          <w:sz w:val="28"/>
          <w:szCs w:val="28"/>
          <w:lang w:val="uk-UA"/>
        </w:rPr>
        <w:t>СЕСІЯ</w:t>
      </w:r>
    </w:p>
    <w:p w:rsidR="002620E6" w:rsidRPr="007F17FD" w:rsidRDefault="002620E6" w:rsidP="002620E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620E6" w:rsidRPr="007F17FD" w:rsidRDefault="002620E6" w:rsidP="002620E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F17FD">
        <w:rPr>
          <w:b/>
          <w:sz w:val="28"/>
          <w:szCs w:val="28"/>
          <w:lang w:val="uk-UA"/>
        </w:rPr>
        <w:t>Р</w:t>
      </w:r>
      <w:r w:rsidRPr="007F17FD">
        <w:rPr>
          <w:b/>
          <w:sz w:val="28"/>
          <w:szCs w:val="28"/>
          <w:lang w:val="en-US"/>
        </w:rPr>
        <w:t>I</w:t>
      </w:r>
      <w:r w:rsidRPr="007F17FD">
        <w:rPr>
          <w:b/>
          <w:sz w:val="28"/>
          <w:szCs w:val="28"/>
          <w:lang w:val="uk-UA"/>
        </w:rPr>
        <w:t>ШЕННЯ</w:t>
      </w:r>
    </w:p>
    <w:p w:rsidR="002620E6" w:rsidRDefault="002620E6" w:rsidP="00262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2620E6" w:rsidRPr="00673A84" w:rsidRDefault="002620E6" w:rsidP="00262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09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C67CC8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8 року   </w:t>
      </w:r>
      <w:r w:rsidRPr="00C67CC8">
        <w:rPr>
          <w:sz w:val="28"/>
          <w:szCs w:val="28"/>
        </w:rPr>
        <w:t xml:space="preserve">  </w:t>
      </w:r>
      <w:r w:rsidRPr="00C67CC8">
        <w:rPr>
          <w:sz w:val="28"/>
          <w:szCs w:val="28"/>
          <w:lang w:val="uk-UA"/>
        </w:rPr>
        <w:t xml:space="preserve">              </w:t>
      </w:r>
      <w:r w:rsidRPr="00C67C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C67CC8">
        <w:rPr>
          <w:sz w:val="28"/>
          <w:szCs w:val="28"/>
        </w:rPr>
        <w:t xml:space="preserve">м. </w:t>
      </w:r>
      <w:proofErr w:type="spellStart"/>
      <w:r w:rsidRPr="00C67CC8">
        <w:rPr>
          <w:sz w:val="28"/>
          <w:szCs w:val="28"/>
        </w:rPr>
        <w:t>Попасна</w:t>
      </w:r>
      <w:proofErr w:type="spellEnd"/>
      <w:r w:rsidRPr="00C67CC8">
        <w:rPr>
          <w:sz w:val="28"/>
          <w:szCs w:val="28"/>
        </w:rPr>
        <w:tab/>
      </w:r>
      <w:r w:rsidRPr="00C67CC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C67C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92/3</w:t>
      </w:r>
    </w:p>
    <w:p w:rsidR="002620E6" w:rsidRPr="00C67CC8" w:rsidRDefault="002620E6" w:rsidP="002620E6">
      <w:pPr>
        <w:rPr>
          <w:lang w:val="uk-UA"/>
        </w:rPr>
      </w:pPr>
    </w:p>
    <w:p w:rsidR="002620E6" w:rsidRPr="00C67CC8" w:rsidRDefault="002620E6" w:rsidP="002620E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2620E6" w:rsidRPr="00C67CC8" w:rsidRDefault="002620E6" w:rsidP="002620E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>міського бюджету</w:t>
      </w:r>
      <w:r>
        <w:rPr>
          <w:b/>
          <w:sz w:val="28"/>
          <w:szCs w:val="28"/>
          <w:lang w:val="uk-UA"/>
        </w:rPr>
        <w:t xml:space="preserve"> за</w:t>
      </w:r>
      <w:r w:rsidRPr="00C67CC8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C67CC8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C67CC8">
        <w:rPr>
          <w:b/>
          <w:sz w:val="28"/>
          <w:szCs w:val="28"/>
          <w:lang w:val="uk-UA"/>
        </w:rPr>
        <w:t>к</w:t>
      </w:r>
    </w:p>
    <w:p w:rsidR="002620E6" w:rsidRPr="00C67CC8" w:rsidRDefault="002620E6" w:rsidP="002620E6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both"/>
        <w:rPr>
          <w:b/>
          <w:lang w:val="uk-UA"/>
        </w:rPr>
      </w:pPr>
      <w:r w:rsidRPr="00C67CC8">
        <w:rPr>
          <w:b/>
          <w:lang w:val="uk-UA"/>
        </w:rPr>
        <w:t xml:space="preserve">             </w:t>
      </w:r>
    </w:p>
    <w:p w:rsidR="002620E6" w:rsidRPr="00C67CC8" w:rsidRDefault="002620E6" w:rsidP="002620E6">
      <w:pPr>
        <w:tabs>
          <w:tab w:val="left" w:pos="3600"/>
        </w:tabs>
        <w:jc w:val="both"/>
        <w:rPr>
          <w:b/>
          <w:lang w:val="uk-UA"/>
        </w:rPr>
      </w:pPr>
      <w:r w:rsidRPr="00C67CC8">
        <w:rPr>
          <w:b/>
          <w:lang w:val="uk-UA"/>
        </w:rPr>
        <w:t xml:space="preserve">             </w:t>
      </w:r>
    </w:p>
    <w:p w:rsidR="002620E6" w:rsidRPr="00C67CC8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Розглянувши звіт про виконання міського бюджету  </w:t>
      </w:r>
      <w:r w:rsidRPr="002B5E02">
        <w:rPr>
          <w:sz w:val="28"/>
          <w:szCs w:val="28"/>
          <w:lang w:val="uk-UA"/>
        </w:rPr>
        <w:t>за 201</w:t>
      </w:r>
      <w:r>
        <w:rPr>
          <w:sz w:val="28"/>
          <w:szCs w:val="28"/>
          <w:lang w:val="uk-UA"/>
        </w:rPr>
        <w:t>7</w:t>
      </w:r>
      <w:r w:rsidRPr="002B5E0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2B5E02">
        <w:rPr>
          <w:sz w:val="28"/>
          <w:szCs w:val="28"/>
          <w:lang w:val="uk-UA"/>
        </w:rPr>
        <w:t>к,</w:t>
      </w:r>
      <w:r w:rsidRPr="00C67CC8">
        <w:rPr>
          <w:sz w:val="28"/>
          <w:szCs w:val="28"/>
          <w:lang w:val="uk-UA"/>
        </w:rPr>
        <w:t xml:space="preserve">  </w:t>
      </w:r>
      <w:r w:rsidRPr="00CB4D8A">
        <w:rPr>
          <w:sz w:val="28"/>
          <w:szCs w:val="28"/>
          <w:lang w:val="uk-UA"/>
        </w:rPr>
        <w:t>Попаснянська міська рада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зазначила</w:t>
      </w:r>
      <w:r w:rsidRPr="00C67CC8">
        <w:rPr>
          <w:sz w:val="28"/>
          <w:szCs w:val="28"/>
          <w:lang w:val="uk-UA"/>
        </w:rPr>
        <w:t>, що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поповнення д</w:t>
      </w:r>
      <w:r>
        <w:rPr>
          <w:sz w:val="28"/>
          <w:szCs w:val="28"/>
          <w:lang w:val="uk-UA"/>
        </w:rPr>
        <w:t>оходної частини загального фонду міського бюджету</w:t>
      </w:r>
      <w:r w:rsidRPr="00C67CC8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звітний період</w:t>
      </w:r>
      <w:r w:rsidRPr="00C67CC8">
        <w:rPr>
          <w:sz w:val="28"/>
          <w:szCs w:val="28"/>
          <w:lang w:val="uk-UA"/>
        </w:rPr>
        <w:t xml:space="preserve"> становило </w:t>
      </w:r>
      <w:r>
        <w:rPr>
          <w:sz w:val="28"/>
          <w:szCs w:val="28"/>
          <w:lang w:val="uk-UA"/>
        </w:rPr>
        <w:t>107</w:t>
      </w:r>
      <w:r w:rsidRPr="00C67CC8">
        <w:rPr>
          <w:sz w:val="28"/>
          <w:szCs w:val="28"/>
          <w:lang w:val="uk-UA"/>
        </w:rPr>
        <w:t xml:space="preserve">%  </w:t>
      </w:r>
      <w:r>
        <w:rPr>
          <w:sz w:val="28"/>
          <w:szCs w:val="28"/>
          <w:lang w:val="uk-UA"/>
        </w:rPr>
        <w:t xml:space="preserve">до </w:t>
      </w:r>
      <w:r w:rsidRPr="00C67CC8">
        <w:rPr>
          <w:sz w:val="28"/>
          <w:szCs w:val="28"/>
          <w:lang w:val="uk-UA"/>
        </w:rPr>
        <w:t>планових показників без урахування субвенцій та дотацій.</w:t>
      </w:r>
    </w:p>
    <w:p w:rsidR="002620E6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Фінансування видатків розпорядників та одержувачів  коштів, у відповідності </w:t>
      </w:r>
      <w:r>
        <w:rPr>
          <w:sz w:val="28"/>
          <w:szCs w:val="28"/>
          <w:lang w:val="uk-UA"/>
        </w:rPr>
        <w:t>до</w:t>
      </w:r>
      <w:r w:rsidRPr="00C67CC8">
        <w:rPr>
          <w:sz w:val="28"/>
          <w:szCs w:val="28"/>
          <w:lang w:val="uk-UA"/>
        </w:rPr>
        <w:t xml:space="preserve"> заплановани</w:t>
      </w:r>
      <w:r>
        <w:rPr>
          <w:sz w:val="28"/>
          <w:szCs w:val="28"/>
          <w:lang w:val="uk-UA"/>
        </w:rPr>
        <w:t>х</w:t>
      </w:r>
      <w:r w:rsidRPr="00C67CC8">
        <w:rPr>
          <w:sz w:val="28"/>
          <w:szCs w:val="28"/>
          <w:lang w:val="uk-UA"/>
        </w:rPr>
        <w:t xml:space="preserve"> призначен</w:t>
      </w:r>
      <w:r>
        <w:rPr>
          <w:sz w:val="28"/>
          <w:szCs w:val="28"/>
          <w:lang w:val="uk-UA"/>
        </w:rPr>
        <w:t>ь</w:t>
      </w:r>
      <w:r w:rsidRPr="00C67CC8">
        <w:rPr>
          <w:sz w:val="28"/>
          <w:szCs w:val="28"/>
          <w:lang w:val="uk-UA"/>
        </w:rPr>
        <w:t xml:space="preserve"> на звітний період, виконувалось з урахуванням фінансової спроможності установи</w:t>
      </w:r>
      <w:r>
        <w:rPr>
          <w:sz w:val="28"/>
          <w:szCs w:val="28"/>
          <w:lang w:val="uk-UA"/>
        </w:rPr>
        <w:t xml:space="preserve"> та першочергової необхідності</w:t>
      </w:r>
      <w:r w:rsidRPr="00C67CC8">
        <w:rPr>
          <w:sz w:val="28"/>
          <w:szCs w:val="28"/>
          <w:lang w:val="uk-UA"/>
        </w:rPr>
        <w:t>. Захищені статті видатків покриті у повному  обсязі.</w:t>
      </w:r>
      <w:r>
        <w:rPr>
          <w:sz w:val="28"/>
          <w:szCs w:val="28"/>
          <w:lang w:val="uk-UA"/>
        </w:rPr>
        <w:t xml:space="preserve"> </w:t>
      </w:r>
    </w:p>
    <w:p w:rsidR="002620E6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Організація виконання міського бюджету </w:t>
      </w:r>
      <w:r>
        <w:rPr>
          <w:sz w:val="28"/>
          <w:szCs w:val="28"/>
          <w:lang w:val="uk-UA"/>
        </w:rPr>
        <w:t xml:space="preserve">у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оці</w:t>
      </w:r>
      <w:r w:rsidRPr="00C67CC8">
        <w:rPr>
          <w:sz w:val="28"/>
          <w:szCs w:val="28"/>
          <w:lang w:val="uk-UA"/>
        </w:rPr>
        <w:t xml:space="preserve"> </w:t>
      </w:r>
      <w:r w:rsidRPr="00DF2352">
        <w:rPr>
          <w:sz w:val="28"/>
          <w:szCs w:val="28"/>
          <w:lang w:val="uk-UA"/>
        </w:rPr>
        <w:t>здійснювалась</w:t>
      </w:r>
      <w:r w:rsidRPr="00C67CC8">
        <w:rPr>
          <w:sz w:val="28"/>
          <w:szCs w:val="28"/>
          <w:lang w:val="uk-UA"/>
        </w:rPr>
        <w:t xml:space="preserve"> з дотриманням вимог Бюджетного Кодексу України  та у відповідності</w:t>
      </w:r>
      <w:r>
        <w:rPr>
          <w:sz w:val="28"/>
          <w:szCs w:val="28"/>
          <w:lang w:val="uk-UA"/>
        </w:rPr>
        <w:t xml:space="preserve"> до</w:t>
      </w:r>
      <w:r w:rsidRPr="00C67CC8">
        <w:rPr>
          <w:sz w:val="28"/>
          <w:szCs w:val="28"/>
          <w:lang w:val="uk-UA"/>
        </w:rPr>
        <w:t xml:space="preserve"> рішенн</w:t>
      </w:r>
      <w:r>
        <w:rPr>
          <w:sz w:val="28"/>
          <w:szCs w:val="28"/>
          <w:lang w:val="uk-UA"/>
        </w:rPr>
        <w:t>я</w:t>
      </w:r>
      <w:r w:rsidRPr="00C67CC8">
        <w:rPr>
          <w:sz w:val="28"/>
          <w:szCs w:val="28"/>
          <w:lang w:val="uk-UA"/>
        </w:rPr>
        <w:t xml:space="preserve"> міської ради  від 2</w:t>
      </w:r>
      <w:r>
        <w:rPr>
          <w:sz w:val="28"/>
          <w:szCs w:val="28"/>
          <w:lang w:val="uk-UA"/>
        </w:rPr>
        <w:t>3</w:t>
      </w:r>
      <w:r w:rsidRPr="00C67CC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грудня</w:t>
      </w:r>
      <w:r w:rsidRPr="00C67CC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6</w:t>
      </w:r>
      <w:r w:rsidRPr="00C67CC8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82</w:t>
      </w:r>
      <w:r w:rsidRPr="00C67CC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</w:t>
      </w:r>
      <w:r w:rsidRPr="00C67CC8">
        <w:rPr>
          <w:sz w:val="28"/>
          <w:szCs w:val="28"/>
          <w:lang w:val="uk-UA"/>
        </w:rPr>
        <w:t xml:space="preserve"> «Про міський бюджет на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(зі змінами)</w:t>
      </w:r>
      <w:r w:rsidRPr="00C67C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620E6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За звітний період всього отримано доходів </w:t>
      </w:r>
      <w:r>
        <w:rPr>
          <w:sz w:val="28"/>
          <w:szCs w:val="28"/>
          <w:lang w:val="uk-UA"/>
        </w:rPr>
        <w:t>по загальному фонду міського бюджету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18611,139 </w:t>
      </w:r>
      <w:r w:rsidRPr="00C67CC8">
        <w:rPr>
          <w:sz w:val="28"/>
          <w:szCs w:val="28"/>
          <w:lang w:val="uk-UA"/>
        </w:rPr>
        <w:t xml:space="preserve">тис. грн, у тому </w:t>
      </w:r>
      <w:r>
        <w:rPr>
          <w:sz w:val="28"/>
          <w:szCs w:val="28"/>
          <w:lang w:val="uk-UA"/>
        </w:rPr>
        <w:t>числі</w:t>
      </w:r>
      <w:r w:rsidRPr="00C67CC8">
        <w:rPr>
          <w:sz w:val="28"/>
          <w:szCs w:val="28"/>
          <w:lang w:val="uk-UA"/>
        </w:rPr>
        <w:t xml:space="preserve"> по місцевим </w:t>
      </w:r>
      <w:r>
        <w:rPr>
          <w:sz w:val="28"/>
          <w:szCs w:val="28"/>
          <w:lang w:val="uk-UA"/>
        </w:rPr>
        <w:t>податкам</w:t>
      </w:r>
      <w:r w:rsidRPr="00C67CC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</w:t>
      </w:r>
      <w:r w:rsidRPr="00C67CC8">
        <w:rPr>
          <w:sz w:val="28"/>
          <w:szCs w:val="28"/>
          <w:lang w:val="uk-UA"/>
        </w:rPr>
        <w:t xml:space="preserve">борам надійшло </w:t>
      </w:r>
      <w:r>
        <w:rPr>
          <w:sz w:val="28"/>
          <w:szCs w:val="28"/>
          <w:lang w:val="uk-UA"/>
        </w:rPr>
        <w:t xml:space="preserve">13321,116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грн., без урахування трансфертів. Надходження спеціального фонду складають 11265,33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загалом за рахунок субвенцій районного бюджету.</w:t>
      </w:r>
    </w:p>
    <w:p w:rsidR="002620E6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Видаткова частина міського бюджету по загальному фонду за</w:t>
      </w:r>
      <w:r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C67CC8">
        <w:rPr>
          <w:sz w:val="28"/>
          <w:szCs w:val="28"/>
          <w:lang w:val="uk-UA"/>
        </w:rPr>
        <w:t>к  виконана на</w:t>
      </w:r>
      <w:r>
        <w:rPr>
          <w:sz w:val="28"/>
          <w:szCs w:val="28"/>
          <w:lang w:val="uk-UA"/>
        </w:rPr>
        <w:t xml:space="preserve"> 93,86</w:t>
      </w:r>
      <w:r w:rsidRPr="00C67CC8">
        <w:rPr>
          <w:sz w:val="28"/>
          <w:szCs w:val="28"/>
          <w:lang w:val="uk-UA"/>
        </w:rPr>
        <w:t xml:space="preserve">%. При плані </w:t>
      </w:r>
      <w:r>
        <w:rPr>
          <w:sz w:val="28"/>
          <w:szCs w:val="28"/>
          <w:lang w:val="uk-UA"/>
        </w:rPr>
        <w:t>на вказаний період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12318,758</w:t>
      </w:r>
      <w:r w:rsidRPr="00C67CC8">
        <w:rPr>
          <w:sz w:val="28"/>
          <w:szCs w:val="28"/>
          <w:lang w:val="uk-UA"/>
        </w:rPr>
        <w:t xml:space="preserve"> тис. грн. видатки профінансовані у розмірі </w:t>
      </w:r>
      <w:r>
        <w:rPr>
          <w:sz w:val="28"/>
          <w:szCs w:val="28"/>
          <w:lang w:val="uk-UA"/>
        </w:rPr>
        <w:t>11562,494</w:t>
      </w:r>
      <w:r w:rsidRPr="00C67CC8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Залишки асигнувань на кінець звітного періоду склалися за рахунок дотримання режиму економії бюджетних коштів, енергоресурсів  та  перехідними роботами по поточним ремонтам</w:t>
      </w:r>
      <w:r w:rsidRPr="00C67CC8">
        <w:rPr>
          <w:sz w:val="28"/>
          <w:szCs w:val="28"/>
          <w:lang w:val="uk-UA"/>
        </w:rPr>
        <w:t>.</w:t>
      </w:r>
    </w:p>
    <w:p w:rsidR="002620E6" w:rsidRDefault="002620E6" w:rsidP="002620E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C67CC8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 xml:space="preserve"> видатків</w:t>
      </w:r>
      <w:r w:rsidRPr="00C67CC8">
        <w:rPr>
          <w:sz w:val="28"/>
          <w:szCs w:val="28"/>
          <w:lang w:val="uk-UA"/>
        </w:rPr>
        <w:t xml:space="preserve"> спеціального фонду </w:t>
      </w:r>
      <w:r>
        <w:rPr>
          <w:sz w:val="28"/>
          <w:szCs w:val="28"/>
          <w:lang w:val="uk-UA"/>
        </w:rPr>
        <w:t>на вказаний період виконано на 80,88%, заплановано</w:t>
      </w:r>
      <w:r w:rsidRPr="002D2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20467,136</w:t>
      </w:r>
      <w:r w:rsidRPr="00C67CC8">
        <w:rPr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., а в</w:t>
      </w:r>
      <w:r w:rsidRPr="00C67CC8">
        <w:rPr>
          <w:sz w:val="28"/>
          <w:szCs w:val="28"/>
          <w:lang w:val="uk-UA"/>
        </w:rPr>
        <w:t>идатк</w:t>
      </w:r>
      <w:r>
        <w:rPr>
          <w:sz w:val="28"/>
          <w:szCs w:val="28"/>
          <w:lang w:val="uk-UA"/>
        </w:rPr>
        <w:t>и</w:t>
      </w:r>
      <w:r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становлять 16553,971</w:t>
      </w:r>
      <w:r w:rsidRPr="002D2644">
        <w:rPr>
          <w:sz w:val="28"/>
          <w:szCs w:val="28"/>
          <w:lang w:val="uk-UA"/>
        </w:rPr>
        <w:t xml:space="preserve"> </w:t>
      </w:r>
      <w:r w:rsidRPr="00C67CC8">
        <w:rPr>
          <w:sz w:val="28"/>
          <w:szCs w:val="28"/>
          <w:lang w:val="uk-UA"/>
        </w:rPr>
        <w:t>тис. грн</w:t>
      </w:r>
      <w:r>
        <w:rPr>
          <w:sz w:val="28"/>
          <w:szCs w:val="28"/>
          <w:lang w:val="uk-UA"/>
        </w:rPr>
        <w:t>., в тому числі капітальні видатки 16306,551 тис. грн.</w:t>
      </w:r>
    </w:p>
    <w:p w:rsidR="002620E6" w:rsidRPr="00C67CC8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</w:t>
      </w:r>
      <w:r>
        <w:rPr>
          <w:sz w:val="28"/>
          <w:szCs w:val="28"/>
          <w:lang w:val="uk-UA"/>
        </w:rPr>
        <w:t>.</w:t>
      </w:r>
      <w:r w:rsidRPr="00C67CC8">
        <w:rPr>
          <w:sz w:val="28"/>
          <w:szCs w:val="28"/>
          <w:lang w:val="uk-UA"/>
        </w:rPr>
        <w:t xml:space="preserve">  </w:t>
      </w:r>
    </w:p>
    <w:p w:rsidR="002620E6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C67CC8">
        <w:rPr>
          <w:sz w:val="28"/>
          <w:szCs w:val="28"/>
          <w:lang w:val="uk-UA"/>
        </w:rPr>
        <w:t>з  частиною 4 статті 80 Бюджетного Кодексу України, пунктом 23 частини 1 статті 26 Закону України «Про місцеве самоврядування в Україні»,   Попаснянськ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C67CC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2620E6" w:rsidRPr="00C67CC8" w:rsidRDefault="002620E6" w:rsidP="002620E6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 xml:space="preserve">  </w:t>
      </w:r>
      <w:r w:rsidRPr="00C67CC8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C67CC8">
        <w:rPr>
          <w:b/>
          <w:sz w:val="28"/>
          <w:szCs w:val="28"/>
          <w:lang w:val="uk-UA"/>
        </w:rPr>
        <w:t xml:space="preserve">:    </w:t>
      </w:r>
    </w:p>
    <w:p w:rsidR="002620E6" w:rsidRPr="00C67CC8" w:rsidRDefault="002620E6" w:rsidP="002620E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2620E6" w:rsidRDefault="002620E6" w:rsidP="002620E6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C67CC8">
        <w:rPr>
          <w:sz w:val="28"/>
          <w:szCs w:val="28"/>
          <w:lang w:val="uk-UA"/>
        </w:rPr>
        <w:t>Затвердити звіт про виконання   міського бюджету за 201</w:t>
      </w:r>
      <w:r>
        <w:rPr>
          <w:sz w:val="28"/>
          <w:szCs w:val="28"/>
          <w:lang w:val="uk-UA"/>
        </w:rPr>
        <w:t>7</w:t>
      </w:r>
      <w:r w:rsidRPr="00C67CC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C67CC8">
        <w:rPr>
          <w:sz w:val="28"/>
          <w:szCs w:val="28"/>
          <w:lang w:val="uk-UA"/>
        </w:rPr>
        <w:t>к  з доходів</w:t>
      </w:r>
      <w:r>
        <w:rPr>
          <w:sz w:val="28"/>
          <w:szCs w:val="28"/>
          <w:lang w:val="uk-UA"/>
        </w:rPr>
        <w:t xml:space="preserve"> загального фонду </w:t>
      </w:r>
      <w:r w:rsidRPr="00C67CC8">
        <w:rPr>
          <w:sz w:val="28"/>
          <w:szCs w:val="28"/>
          <w:lang w:val="uk-UA"/>
        </w:rPr>
        <w:t xml:space="preserve">у сумі </w:t>
      </w:r>
      <w:r>
        <w:rPr>
          <w:sz w:val="28"/>
          <w:szCs w:val="28"/>
          <w:lang w:val="uk-UA"/>
        </w:rPr>
        <w:t xml:space="preserve">18611,139 </w:t>
      </w:r>
      <w:r w:rsidRPr="00C67CC8">
        <w:rPr>
          <w:sz w:val="28"/>
          <w:szCs w:val="28"/>
          <w:lang w:val="uk-UA"/>
        </w:rPr>
        <w:t xml:space="preserve">тис. </w:t>
      </w:r>
      <w:r>
        <w:rPr>
          <w:sz w:val="28"/>
          <w:szCs w:val="28"/>
          <w:lang w:val="uk-UA"/>
        </w:rPr>
        <w:t xml:space="preserve">грн. (без урахування трансфертів 13321,116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відповідно субвенції 5290,023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.), надходжень спеціального фонду у сумі 11265,33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(в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. субвенції 10868,535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 (додаток  1). </w:t>
      </w:r>
    </w:p>
    <w:p w:rsidR="002620E6" w:rsidRDefault="002620E6" w:rsidP="002620E6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>Затвердити звіт про виконання міського бюджету за 2017 р</w:t>
      </w:r>
      <w:r>
        <w:rPr>
          <w:sz w:val="28"/>
          <w:szCs w:val="28"/>
          <w:lang w:val="uk-UA"/>
        </w:rPr>
        <w:t>і</w:t>
      </w:r>
      <w:r w:rsidRPr="00307EB0">
        <w:rPr>
          <w:sz w:val="28"/>
          <w:szCs w:val="28"/>
          <w:lang w:val="uk-UA"/>
        </w:rPr>
        <w:t xml:space="preserve">к  по видаткам загального фонду у сумі </w:t>
      </w:r>
      <w:r>
        <w:rPr>
          <w:sz w:val="28"/>
          <w:szCs w:val="28"/>
          <w:lang w:val="uk-UA"/>
        </w:rPr>
        <w:t>11562,494</w:t>
      </w:r>
      <w:r w:rsidRPr="00307EB0">
        <w:rPr>
          <w:sz w:val="28"/>
          <w:szCs w:val="28"/>
          <w:lang w:val="uk-UA"/>
        </w:rPr>
        <w:t xml:space="preserve"> тис. грн., по видаткам спеціального фонду  у сумі  </w:t>
      </w:r>
      <w:r>
        <w:rPr>
          <w:sz w:val="28"/>
          <w:szCs w:val="28"/>
          <w:lang w:val="uk-UA"/>
        </w:rPr>
        <w:t>16553,971</w:t>
      </w:r>
      <w:r w:rsidRPr="00307EB0">
        <w:rPr>
          <w:sz w:val="28"/>
          <w:szCs w:val="28"/>
          <w:lang w:val="uk-UA"/>
        </w:rPr>
        <w:t xml:space="preserve">  тис. грн., у тому числі за рахунок переданих коштів із загального фонду до бюджету розв</w:t>
      </w:r>
      <w:r>
        <w:rPr>
          <w:sz w:val="28"/>
          <w:szCs w:val="28"/>
          <w:lang w:val="uk-UA"/>
        </w:rPr>
        <w:t>итку (спеціального фонду)  (</w:t>
      </w:r>
      <w:r w:rsidRPr="00307EB0">
        <w:rPr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>)</w:t>
      </w:r>
      <w:r w:rsidRPr="00307EB0">
        <w:rPr>
          <w:sz w:val="28"/>
          <w:szCs w:val="28"/>
          <w:lang w:val="uk-UA"/>
        </w:rPr>
        <w:t>.</w:t>
      </w:r>
    </w:p>
    <w:p w:rsidR="002620E6" w:rsidRPr="00307EB0" w:rsidRDefault="002620E6" w:rsidP="002620E6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307EB0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>
        <w:rPr>
          <w:bCs/>
          <w:sz w:val="28"/>
          <w:szCs w:val="28"/>
          <w:lang w:val="uk-UA"/>
        </w:rPr>
        <w:t xml:space="preserve">фінансів, </w:t>
      </w:r>
      <w:r w:rsidRPr="00307EB0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Pr="00307EB0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2620E6" w:rsidRPr="00C67CC8" w:rsidRDefault="002620E6" w:rsidP="002620E6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2620E6" w:rsidRPr="00DC6D37" w:rsidRDefault="002620E6" w:rsidP="002620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</w:t>
      </w:r>
      <w:r w:rsidRPr="00DC6D3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DC6D3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DC6D3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DC6D3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Pr="009D424C" w:rsidRDefault="002620E6" w:rsidP="002620E6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620E6" w:rsidRPr="009C2843" w:rsidRDefault="002620E6" w:rsidP="002620E6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620E6" w:rsidRPr="009C2843" w:rsidRDefault="002620E6" w:rsidP="002620E6">
      <w:pPr>
        <w:tabs>
          <w:tab w:val="left" w:pos="3600"/>
        </w:tabs>
        <w:rPr>
          <w:sz w:val="20"/>
          <w:szCs w:val="20"/>
          <w:lang w:val="uk-UA"/>
        </w:rPr>
      </w:pPr>
    </w:p>
    <w:p w:rsidR="002620E6" w:rsidRPr="004D08ED" w:rsidRDefault="002620E6" w:rsidP="002620E6">
      <w:pPr>
        <w:tabs>
          <w:tab w:val="left" w:pos="3600"/>
        </w:tabs>
        <w:rPr>
          <w:sz w:val="20"/>
          <w:szCs w:val="20"/>
          <w:lang w:val="uk-UA"/>
        </w:rPr>
      </w:pPr>
    </w:p>
    <w:p w:rsidR="002620E6" w:rsidRPr="00DF2352" w:rsidRDefault="002620E6" w:rsidP="002620E6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620E6" w:rsidRPr="00DF2352" w:rsidRDefault="002620E6" w:rsidP="002620E6">
      <w:pPr>
        <w:tabs>
          <w:tab w:val="left" w:pos="3600"/>
        </w:tabs>
        <w:rPr>
          <w:sz w:val="20"/>
          <w:szCs w:val="20"/>
          <w:lang w:val="uk-UA"/>
        </w:rPr>
      </w:pPr>
    </w:p>
    <w:p w:rsidR="002620E6" w:rsidRDefault="002620E6" w:rsidP="002620E6">
      <w:pPr>
        <w:tabs>
          <w:tab w:val="left" w:pos="3600"/>
        </w:tabs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1</w:t>
      </w:r>
    </w:p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7C7C0E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сесії</w:t>
      </w:r>
    </w:p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C7C0E">
        <w:rPr>
          <w:sz w:val="28"/>
          <w:szCs w:val="28"/>
          <w:lang w:val="uk-UA"/>
        </w:rPr>
        <w:t>міської ради</w:t>
      </w:r>
    </w:p>
    <w:p w:rsidR="002620E6" w:rsidRPr="003C5E70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</w:t>
      </w:r>
      <w:r w:rsidRPr="003C5E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3C5E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3C5E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92/3</w:t>
      </w:r>
    </w:p>
    <w:p w:rsidR="002620E6" w:rsidRDefault="002620E6" w:rsidP="002620E6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загального фонду міського бюджету:</w:t>
      </w:r>
      <w:r>
        <w:rPr>
          <w:sz w:val="28"/>
          <w:szCs w:val="28"/>
          <w:lang w:val="uk-UA"/>
        </w:rPr>
        <w:t xml:space="preserve"> </w:t>
      </w:r>
    </w:p>
    <w:tbl>
      <w:tblPr>
        <w:tblW w:w="9118" w:type="dxa"/>
        <w:tblInd w:w="87" w:type="dxa"/>
        <w:tblLook w:val="04A0" w:firstRow="1" w:lastRow="0" w:firstColumn="1" w:lastColumn="0" w:noHBand="0" w:noVBand="1"/>
      </w:tblPr>
      <w:tblGrid>
        <w:gridCol w:w="263"/>
        <w:gridCol w:w="980"/>
        <w:gridCol w:w="5262"/>
        <w:gridCol w:w="980"/>
        <w:gridCol w:w="980"/>
        <w:gridCol w:w="793"/>
      </w:tblGrid>
      <w:tr w:rsidR="002620E6" w:rsidRPr="004B3BE7" w:rsidTr="00402C4B">
        <w:trPr>
          <w:trHeight w:val="255"/>
        </w:trPr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ККД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Доходи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2017</w:t>
            </w:r>
          </w:p>
        </w:tc>
      </w:tr>
      <w:tr w:rsidR="002620E6" w:rsidRPr="004B3BE7" w:rsidTr="00402C4B">
        <w:trPr>
          <w:trHeight w:val="930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6" w:rsidRPr="00A756A8" w:rsidRDefault="002620E6" w:rsidP="00402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6" w:rsidRPr="00A756A8" w:rsidRDefault="002620E6" w:rsidP="00402C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A756A8">
              <w:rPr>
                <w:b/>
                <w:bCs/>
                <w:sz w:val="20"/>
                <w:szCs w:val="20"/>
              </w:rPr>
              <w:t xml:space="preserve">. план на </w:t>
            </w:r>
            <w:proofErr w:type="spellStart"/>
            <w:r w:rsidRPr="00A756A8">
              <w:rPr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A756A8" w:rsidRDefault="002620E6" w:rsidP="00402C4B">
            <w:pPr>
              <w:jc w:val="center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A756A8">
              <w:rPr>
                <w:b/>
                <w:bCs/>
                <w:sz w:val="20"/>
                <w:szCs w:val="20"/>
              </w:rPr>
              <w:t>викон</w:t>
            </w:r>
            <w:proofErr w:type="spellEnd"/>
            <w:r w:rsidRPr="00A756A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620E6" w:rsidRPr="004B3BE7" w:rsidTr="00402C4B">
        <w:trPr>
          <w:trHeight w:val="51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11020200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прибуток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підприємств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фінансових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установ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комунальної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власності</w:t>
            </w:r>
            <w:proofErr w:type="spellEnd"/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864,8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14000000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Внутрішні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податки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товари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послуги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1088000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1169840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108</w:t>
            </w:r>
          </w:p>
        </w:tc>
      </w:tr>
      <w:tr w:rsidR="002620E6" w:rsidRPr="004B3BE7" w:rsidTr="00402C4B">
        <w:trPr>
          <w:trHeight w:val="51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14020000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Акцизний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вироблених</w:t>
            </w:r>
            <w:proofErr w:type="spellEnd"/>
            <w:r w:rsidRPr="00A756A8">
              <w:rPr>
                <w:sz w:val="20"/>
                <w:szCs w:val="20"/>
              </w:rPr>
              <w:t xml:space="preserve"> в </w:t>
            </w:r>
            <w:proofErr w:type="spellStart"/>
            <w:r w:rsidRPr="00A756A8">
              <w:rPr>
                <w:sz w:val="20"/>
                <w:szCs w:val="20"/>
              </w:rPr>
              <w:t>Україні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підакцизних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товарів</w:t>
            </w:r>
            <w:proofErr w:type="spellEnd"/>
            <w:r w:rsidRPr="00A756A8">
              <w:rPr>
                <w:sz w:val="20"/>
                <w:szCs w:val="20"/>
              </w:rPr>
              <w:t xml:space="preserve"> (</w:t>
            </w:r>
            <w:proofErr w:type="spellStart"/>
            <w:r w:rsidRPr="00A756A8">
              <w:rPr>
                <w:sz w:val="20"/>
                <w:szCs w:val="20"/>
              </w:rPr>
              <w:t>продукції</w:t>
            </w:r>
            <w:proofErr w:type="spellEnd"/>
            <w:r w:rsidRPr="00A756A8">
              <w:rPr>
                <w:sz w:val="20"/>
                <w:szCs w:val="20"/>
              </w:rPr>
              <w:t xml:space="preserve">) </w:t>
            </w:r>
            <w:proofErr w:type="spellStart"/>
            <w:r w:rsidRPr="00A756A8">
              <w:rPr>
                <w:sz w:val="20"/>
                <w:szCs w:val="20"/>
              </w:rPr>
              <w:t>Пальне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104369,4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</w:tr>
      <w:tr w:rsidR="002620E6" w:rsidRPr="004B3BE7" w:rsidTr="00402C4B">
        <w:trPr>
          <w:trHeight w:val="51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14030000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Акцизний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ввезених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митну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територію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України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підакцизних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товарів</w:t>
            </w:r>
            <w:proofErr w:type="spellEnd"/>
            <w:r w:rsidRPr="00A756A8">
              <w:rPr>
                <w:sz w:val="20"/>
                <w:szCs w:val="20"/>
              </w:rPr>
              <w:t xml:space="preserve"> (</w:t>
            </w:r>
            <w:proofErr w:type="spellStart"/>
            <w:r w:rsidRPr="00A756A8">
              <w:rPr>
                <w:sz w:val="20"/>
                <w:szCs w:val="20"/>
              </w:rPr>
              <w:t>продукції</w:t>
            </w:r>
            <w:proofErr w:type="spellEnd"/>
            <w:r w:rsidRPr="00A756A8">
              <w:rPr>
                <w:sz w:val="20"/>
                <w:szCs w:val="20"/>
              </w:rPr>
              <w:t>) </w:t>
            </w:r>
            <w:proofErr w:type="spellStart"/>
            <w:r w:rsidRPr="00A756A8">
              <w:rPr>
                <w:sz w:val="20"/>
                <w:szCs w:val="20"/>
              </w:rPr>
              <w:t>Пальне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358000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409900,2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114</w:t>
            </w:r>
          </w:p>
        </w:tc>
      </w:tr>
      <w:tr w:rsidR="002620E6" w:rsidRPr="004B3BE7" w:rsidTr="00402C4B">
        <w:trPr>
          <w:trHeight w:val="51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14040000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Акцизний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реалізації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суб`єктами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господарювання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роздрібної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торгівлі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підакцизних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товарів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730000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655570,9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90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нерухоме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майно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відмінне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від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земельної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ділянки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сплачений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юридичними</w:t>
            </w:r>
            <w:proofErr w:type="spellEnd"/>
            <w:r w:rsidRPr="00A756A8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756A8">
              <w:rPr>
                <w:sz w:val="20"/>
                <w:szCs w:val="20"/>
              </w:rPr>
              <w:t>які</w:t>
            </w:r>
            <w:proofErr w:type="spellEnd"/>
            <w:r w:rsidRPr="00A756A8">
              <w:rPr>
                <w:sz w:val="20"/>
                <w:szCs w:val="20"/>
              </w:rPr>
              <w:t xml:space="preserve"> є </w:t>
            </w:r>
            <w:proofErr w:type="spellStart"/>
            <w:r w:rsidRPr="00A756A8">
              <w:rPr>
                <w:sz w:val="20"/>
                <w:szCs w:val="20"/>
              </w:rPr>
              <w:t>власниками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об`єктів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житлової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2630,08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нерухоме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майно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відмінне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від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земельної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ділянки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сплачений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фізичними</w:t>
            </w:r>
            <w:proofErr w:type="spellEnd"/>
            <w:r w:rsidRPr="00A756A8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756A8">
              <w:rPr>
                <w:sz w:val="20"/>
                <w:szCs w:val="20"/>
              </w:rPr>
              <w:t>які</w:t>
            </w:r>
            <w:proofErr w:type="spellEnd"/>
            <w:r w:rsidRPr="00A756A8">
              <w:rPr>
                <w:sz w:val="20"/>
                <w:szCs w:val="20"/>
              </w:rPr>
              <w:t xml:space="preserve"> є </w:t>
            </w:r>
            <w:proofErr w:type="spellStart"/>
            <w:r w:rsidRPr="00A756A8">
              <w:rPr>
                <w:sz w:val="20"/>
                <w:szCs w:val="20"/>
              </w:rPr>
              <w:t>власниками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об`єктів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житлової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3324,07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нерухоме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майно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відмінне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від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земельної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ділянки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сплачений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фізичними</w:t>
            </w:r>
            <w:proofErr w:type="spellEnd"/>
            <w:r w:rsidRPr="00A756A8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756A8">
              <w:rPr>
                <w:sz w:val="20"/>
                <w:szCs w:val="20"/>
              </w:rPr>
              <w:t>які</w:t>
            </w:r>
            <w:proofErr w:type="spellEnd"/>
            <w:r w:rsidRPr="00A756A8">
              <w:rPr>
                <w:sz w:val="20"/>
                <w:szCs w:val="20"/>
              </w:rPr>
              <w:t xml:space="preserve"> є </w:t>
            </w:r>
            <w:proofErr w:type="spellStart"/>
            <w:r w:rsidRPr="00A756A8">
              <w:rPr>
                <w:sz w:val="20"/>
                <w:szCs w:val="20"/>
              </w:rPr>
              <w:t>власниками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об`єктів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нежитлової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815,23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нерухоме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майно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відмінне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від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земельної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ділянки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сплачений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юридичними</w:t>
            </w:r>
            <w:proofErr w:type="spellEnd"/>
            <w:r w:rsidRPr="00A756A8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756A8">
              <w:rPr>
                <w:sz w:val="20"/>
                <w:szCs w:val="20"/>
              </w:rPr>
              <w:t>які</w:t>
            </w:r>
            <w:proofErr w:type="spellEnd"/>
            <w:r w:rsidRPr="00A756A8">
              <w:rPr>
                <w:sz w:val="20"/>
                <w:szCs w:val="20"/>
              </w:rPr>
              <w:t xml:space="preserve"> є </w:t>
            </w:r>
            <w:proofErr w:type="spellStart"/>
            <w:r w:rsidRPr="00A756A8">
              <w:rPr>
                <w:sz w:val="20"/>
                <w:szCs w:val="20"/>
              </w:rPr>
              <w:t>власниками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об`єктів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нежитлової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нерухомості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16552,24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28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Земельний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юридичних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5000000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5502999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110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Орендна</w:t>
            </w:r>
            <w:proofErr w:type="spellEnd"/>
            <w:r w:rsidRPr="00A756A8">
              <w:rPr>
                <w:sz w:val="20"/>
                <w:szCs w:val="20"/>
              </w:rPr>
              <w:t xml:space="preserve"> плата з </w:t>
            </w:r>
            <w:proofErr w:type="spellStart"/>
            <w:r w:rsidRPr="00A756A8">
              <w:rPr>
                <w:sz w:val="20"/>
                <w:szCs w:val="20"/>
              </w:rPr>
              <w:t>юридичних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2920000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3091415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106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Земельний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фізичних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14658,35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15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18010900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Орендна</w:t>
            </w:r>
            <w:proofErr w:type="spellEnd"/>
            <w:r w:rsidRPr="00A756A8">
              <w:rPr>
                <w:sz w:val="20"/>
                <w:szCs w:val="20"/>
              </w:rPr>
              <w:t xml:space="preserve"> плата з </w:t>
            </w:r>
            <w:proofErr w:type="spellStart"/>
            <w:r w:rsidRPr="00A756A8">
              <w:rPr>
                <w:sz w:val="20"/>
                <w:szCs w:val="20"/>
              </w:rPr>
              <w:t>фізичних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254333,6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64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18011000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Транспортний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фізичних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18050000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Єдиний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2115000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2404450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114</w:t>
            </w:r>
          </w:p>
        </w:tc>
      </w:tr>
      <w:tr w:rsidR="002620E6" w:rsidRPr="004B3BE7" w:rsidTr="00402C4B">
        <w:trPr>
          <w:trHeight w:val="51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18050200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Єдиний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фізичних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нарахований</w:t>
            </w:r>
            <w:proofErr w:type="spellEnd"/>
            <w:r w:rsidRPr="00A756A8">
              <w:rPr>
                <w:sz w:val="20"/>
                <w:szCs w:val="20"/>
              </w:rPr>
              <w:t xml:space="preserve"> до 1 </w:t>
            </w:r>
            <w:proofErr w:type="spellStart"/>
            <w:r w:rsidRPr="00A756A8">
              <w:rPr>
                <w:sz w:val="20"/>
                <w:szCs w:val="20"/>
              </w:rPr>
              <w:t>січня</w:t>
            </w:r>
            <w:proofErr w:type="spellEnd"/>
            <w:r w:rsidRPr="00A756A8">
              <w:rPr>
                <w:sz w:val="20"/>
                <w:szCs w:val="20"/>
              </w:rPr>
              <w:t xml:space="preserve"> 2011 року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137,6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0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18050300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Єдиний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юридичних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715000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718054,6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100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18050400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Єдиний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податок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фізичних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осіб</w:t>
            </w:r>
            <w:proofErr w:type="spellEnd"/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1686258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120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21010300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Частина</w:t>
            </w:r>
            <w:proofErr w:type="spellEnd"/>
            <w:r w:rsidRPr="00A756A8">
              <w:rPr>
                <w:sz w:val="20"/>
                <w:szCs w:val="20"/>
              </w:rPr>
              <w:t xml:space="preserve"> чистого </w:t>
            </w:r>
            <w:proofErr w:type="spellStart"/>
            <w:r w:rsidRPr="00A756A8">
              <w:rPr>
                <w:sz w:val="20"/>
                <w:szCs w:val="20"/>
              </w:rPr>
              <w:t>прибутку</w:t>
            </w:r>
            <w:proofErr w:type="spellEnd"/>
            <w:r w:rsidRPr="00A756A8">
              <w:rPr>
                <w:sz w:val="20"/>
                <w:szCs w:val="20"/>
              </w:rPr>
              <w:t xml:space="preserve"> (доходу) </w:t>
            </w:r>
            <w:proofErr w:type="spellStart"/>
            <w:r w:rsidRPr="00A756A8">
              <w:rPr>
                <w:sz w:val="20"/>
                <w:szCs w:val="20"/>
              </w:rPr>
              <w:t>комунальних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унітарних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підприємств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їх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об`єднань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що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вилучається</w:t>
            </w:r>
            <w:proofErr w:type="spellEnd"/>
            <w:r w:rsidRPr="00A756A8">
              <w:rPr>
                <w:sz w:val="20"/>
                <w:szCs w:val="20"/>
              </w:rPr>
              <w:t xml:space="preserve"> до </w:t>
            </w:r>
            <w:proofErr w:type="spellStart"/>
            <w:r w:rsidRPr="00A756A8">
              <w:rPr>
                <w:sz w:val="20"/>
                <w:szCs w:val="20"/>
              </w:rPr>
              <w:t>відповідного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місцевого</w:t>
            </w:r>
            <w:proofErr w:type="spellEnd"/>
            <w:r w:rsidRPr="00A756A8">
              <w:rPr>
                <w:sz w:val="20"/>
                <w:szCs w:val="20"/>
              </w:rPr>
              <w:t xml:space="preserve"> бюджету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27820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103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21081100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Адміністративні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штрафи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інші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санкції</w:t>
            </w:r>
            <w:proofErr w:type="spellEnd"/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81000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133826,8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165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21081500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Адміністративні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штрафи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штрафні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санкції</w:t>
            </w:r>
            <w:proofErr w:type="spellEnd"/>
            <w:r w:rsidRPr="00A756A8">
              <w:rPr>
                <w:sz w:val="20"/>
                <w:szCs w:val="20"/>
              </w:rPr>
              <w:t xml:space="preserve"> за </w:t>
            </w:r>
            <w:proofErr w:type="spellStart"/>
            <w:r w:rsidRPr="00A756A8">
              <w:rPr>
                <w:sz w:val="20"/>
                <w:szCs w:val="20"/>
              </w:rPr>
              <w:t>порушення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законодавства</w:t>
            </w:r>
            <w:proofErr w:type="spellEnd"/>
            <w:r w:rsidRPr="00A756A8">
              <w:rPr>
                <w:sz w:val="20"/>
                <w:szCs w:val="20"/>
              </w:rPr>
              <w:t xml:space="preserve"> у </w:t>
            </w:r>
            <w:proofErr w:type="spellStart"/>
            <w:r w:rsidRPr="00A756A8">
              <w:rPr>
                <w:sz w:val="20"/>
                <w:szCs w:val="20"/>
              </w:rPr>
              <w:t>сфері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виробництва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обігу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алкогольних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напоїв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тютюнових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виробів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102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22012500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 xml:space="preserve">Плата за </w:t>
            </w:r>
            <w:proofErr w:type="spellStart"/>
            <w:r w:rsidRPr="00A756A8">
              <w:rPr>
                <w:sz w:val="20"/>
                <w:szCs w:val="20"/>
              </w:rPr>
              <w:t>надання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інших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адміністративних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304000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371003,7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122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22090100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Державне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мито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що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сплачується</w:t>
            </w:r>
            <w:proofErr w:type="spellEnd"/>
            <w:r w:rsidRPr="00A756A8">
              <w:rPr>
                <w:sz w:val="20"/>
                <w:szCs w:val="20"/>
              </w:rPr>
              <w:t xml:space="preserve"> за </w:t>
            </w:r>
            <w:proofErr w:type="spellStart"/>
            <w:r w:rsidRPr="00A756A8">
              <w:rPr>
                <w:sz w:val="20"/>
                <w:szCs w:val="20"/>
              </w:rPr>
              <w:t>місцем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розгляду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оформлення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документів</w:t>
            </w:r>
            <w:proofErr w:type="spellEnd"/>
            <w:r w:rsidRPr="00A756A8">
              <w:rPr>
                <w:sz w:val="20"/>
                <w:szCs w:val="20"/>
              </w:rPr>
              <w:t xml:space="preserve">, у тому </w:t>
            </w:r>
            <w:proofErr w:type="spellStart"/>
            <w:r w:rsidRPr="00A756A8">
              <w:rPr>
                <w:sz w:val="20"/>
                <w:szCs w:val="20"/>
              </w:rPr>
              <w:t>числі</w:t>
            </w:r>
            <w:proofErr w:type="spellEnd"/>
            <w:r w:rsidRPr="00A756A8">
              <w:rPr>
                <w:sz w:val="20"/>
                <w:szCs w:val="20"/>
              </w:rPr>
              <w:t xml:space="preserve"> за </w:t>
            </w:r>
            <w:proofErr w:type="spellStart"/>
            <w:r w:rsidRPr="00A756A8">
              <w:rPr>
                <w:sz w:val="20"/>
                <w:szCs w:val="20"/>
              </w:rPr>
              <w:t>оформлення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документів</w:t>
            </w:r>
            <w:proofErr w:type="spellEnd"/>
            <w:r w:rsidRPr="00A756A8">
              <w:rPr>
                <w:sz w:val="20"/>
                <w:szCs w:val="20"/>
              </w:rPr>
              <w:t xml:space="preserve"> на </w:t>
            </w:r>
            <w:proofErr w:type="spellStart"/>
            <w:r w:rsidRPr="00A756A8">
              <w:rPr>
                <w:sz w:val="20"/>
                <w:szCs w:val="20"/>
              </w:rPr>
              <w:t>спадщину</w:t>
            </w:r>
            <w:proofErr w:type="spellEnd"/>
            <w:r w:rsidRPr="00A756A8">
              <w:rPr>
                <w:sz w:val="20"/>
                <w:szCs w:val="20"/>
              </w:rPr>
              <w:t xml:space="preserve"> і </w:t>
            </w:r>
            <w:proofErr w:type="spellStart"/>
            <w:r w:rsidRPr="00A756A8">
              <w:rPr>
                <w:sz w:val="20"/>
                <w:szCs w:val="20"/>
              </w:rPr>
              <w:t>дарування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19525,5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65</w:t>
            </w:r>
          </w:p>
        </w:tc>
      </w:tr>
      <w:tr w:rsidR="002620E6" w:rsidRPr="004B3BE7" w:rsidTr="00402C4B">
        <w:trPr>
          <w:trHeight w:val="76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22090400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Державне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мито</w:t>
            </w:r>
            <w:proofErr w:type="spellEnd"/>
            <w:r w:rsidRPr="00A756A8">
              <w:rPr>
                <w:sz w:val="20"/>
                <w:szCs w:val="20"/>
              </w:rPr>
              <w:t xml:space="preserve">, </w:t>
            </w:r>
            <w:proofErr w:type="spellStart"/>
            <w:r w:rsidRPr="00A756A8">
              <w:rPr>
                <w:sz w:val="20"/>
                <w:szCs w:val="20"/>
              </w:rPr>
              <w:t>пов`язане</w:t>
            </w:r>
            <w:proofErr w:type="spellEnd"/>
            <w:r w:rsidRPr="00A756A8">
              <w:rPr>
                <w:sz w:val="20"/>
                <w:szCs w:val="20"/>
              </w:rPr>
              <w:t xml:space="preserve"> з </w:t>
            </w:r>
            <w:proofErr w:type="spellStart"/>
            <w:r w:rsidRPr="00A756A8">
              <w:rPr>
                <w:sz w:val="20"/>
                <w:szCs w:val="20"/>
              </w:rPr>
              <w:t>видачею</w:t>
            </w:r>
            <w:proofErr w:type="spellEnd"/>
            <w:r w:rsidRPr="00A756A8">
              <w:rPr>
                <w:sz w:val="20"/>
                <w:szCs w:val="20"/>
              </w:rPr>
              <w:t xml:space="preserve"> та </w:t>
            </w:r>
            <w:proofErr w:type="spellStart"/>
            <w:r w:rsidRPr="00A756A8">
              <w:rPr>
                <w:sz w:val="20"/>
                <w:szCs w:val="20"/>
              </w:rPr>
              <w:t>оформленням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закордонних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паспортів</w:t>
            </w:r>
            <w:proofErr w:type="spellEnd"/>
            <w:r w:rsidRPr="00A756A8">
              <w:rPr>
                <w:sz w:val="20"/>
                <w:szCs w:val="20"/>
              </w:rPr>
              <w:t xml:space="preserve"> (</w:t>
            </w:r>
            <w:proofErr w:type="spellStart"/>
            <w:r w:rsidRPr="00A756A8">
              <w:rPr>
                <w:sz w:val="20"/>
                <w:szCs w:val="20"/>
              </w:rPr>
              <w:t>посвідок</w:t>
            </w:r>
            <w:proofErr w:type="spellEnd"/>
            <w:r w:rsidRPr="00A756A8">
              <w:rPr>
                <w:sz w:val="20"/>
                <w:szCs w:val="20"/>
              </w:rPr>
              <w:t xml:space="preserve">) та </w:t>
            </w:r>
            <w:proofErr w:type="spellStart"/>
            <w:r w:rsidRPr="00A756A8">
              <w:rPr>
                <w:sz w:val="20"/>
                <w:szCs w:val="20"/>
              </w:rPr>
              <w:t>паспортів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громадян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України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15354,4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61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24060300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Інші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надходження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194300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224902,4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116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41020900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Інші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додаткові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дотації</w:t>
            </w:r>
            <w:proofErr w:type="spellEnd"/>
            <w:r w:rsidRPr="00A756A8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4544265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4544265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100</w:t>
            </w:r>
          </w:p>
        </w:tc>
      </w:tr>
      <w:tr w:rsidR="002620E6" w:rsidRPr="004B3BE7" w:rsidTr="00402C4B">
        <w:trPr>
          <w:trHeight w:val="255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41035000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A756A8" w:rsidRDefault="002620E6" w:rsidP="00402C4B">
            <w:pPr>
              <w:rPr>
                <w:sz w:val="20"/>
                <w:szCs w:val="20"/>
              </w:rPr>
            </w:pPr>
            <w:proofErr w:type="spellStart"/>
            <w:r w:rsidRPr="00A756A8">
              <w:rPr>
                <w:sz w:val="20"/>
                <w:szCs w:val="20"/>
              </w:rPr>
              <w:t>Інші</w:t>
            </w:r>
            <w:proofErr w:type="spellEnd"/>
            <w:r w:rsidRPr="00A756A8">
              <w:rPr>
                <w:sz w:val="20"/>
                <w:szCs w:val="20"/>
              </w:rPr>
              <w:t xml:space="preserve"> </w:t>
            </w:r>
            <w:proofErr w:type="spellStart"/>
            <w:r w:rsidRPr="00A756A8">
              <w:rPr>
                <w:sz w:val="20"/>
                <w:szCs w:val="20"/>
              </w:rPr>
              <w:t>субвенції</w:t>
            </w:r>
            <w:proofErr w:type="spellEnd"/>
            <w:r w:rsidRPr="00A756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745758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745758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sz w:val="20"/>
                <w:szCs w:val="20"/>
              </w:rPr>
            </w:pPr>
            <w:r w:rsidRPr="00A756A8">
              <w:rPr>
                <w:sz w:val="20"/>
                <w:szCs w:val="20"/>
              </w:rPr>
              <w:t>100</w:t>
            </w:r>
          </w:p>
        </w:tc>
      </w:tr>
      <w:tr w:rsidR="002620E6" w:rsidRPr="004B3BE7" w:rsidTr="00402C4B">
        <w:trPr>
          <w:trHeight w:val="255"/>
        </w:trPr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6A8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A756A8">
              <w:rPr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 w:rsidRPr="00A756A8">
              <w:rPr>
                <w:b/>
                <w:bCs/>
                <w:sz w:val="20"/>
                <w:szCs w:val="20"/>
              </w:rPr>
              <w:t>урахування</w:t>
            </w:r>
            <w:proofErr w:type="spellEnd"/>
            <w:r w:rsidRPr="00A756A8">
              <w:rPr>
                <w:b/>
                <w:bCs/>
                <w:sz w:val="20"/>
                <w:szCs w:val="20"/>
              </w:rPr>
              <w:t xml:space="preserve"> трансферт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12435300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13321116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107</w:t>
            </w:r>
          </w:p>
        </w:tc>
      </w:tr>
      <w:tr w:rsidR="002620E6" w:rsidRPr="004B3BE7" w:rsidTr="00402C4B">
        <w:trPr>
          <w:trHeight w:val="255"/>
        </w:trPr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56A8">
              <w:rPr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17725323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18611139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A756A8" w:rsidRDefault="002620E6" w:rsidP="00402C4B">
            <w:pPr>
              <w:jc w:val="right"/>
              <w:rPr>
                <w:b/>
                <w:bCs/>
                <w:sz w:val="20"/>
                <w:szCs w:val="20"/>
              </w:rPr>
            </w:pPr>
            <w:r w:rsidRPr="00A756A8">
              <w:rPr>
                <w:b/>
                <w:bCs/>
                <w:sz w:val="20"/>
                <w:szCs w:val="20"/>
              </w:rPr>
              <w:t>105</w:t>
            </w:r>
          </w:p>
        </w:tc>
      </w:tr>
    </w:tbl>
    <w:p w:rsidR="002620E6" w:rsidRDefault="002620E6" w:rsidP="002620E6">
      <w:pPr>
        <w:tabs>
          <w:tab w:val="left" w:pos="3600"/>
        </w:tabs>
        <w:ind w:left="-709"/>
        <w:jc w:val="center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доходної частини  спеціального фонду міського бюджету:</w:t>
      </w:r>
    </w:p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tbl>
      <w:tblPr>
        <w:tblW w:w="7980" w:type="dxa"/>
        <w:tblInd w:w="96" w:type="dxa"/>
        <w:tblLook w:val="04A0" w:firstRow="1" w:lastRow="0" w:firstColumn="1" w:lastColumn="0" w:noHBand="0" w:noVBand="1"/>
      </w:tblPr>
      <w:tblGrid>
        <w:gridCol w:w="272"/>
        <w:gridCol w:w="1106"/>
        <w:gridCol w:w="4060"/>
        <w:gridCol w:w="1106"/>
        <w:gridCol w:w="1106"/>
        <w:gridCol w:w="960"/>
      </w:tblGrid>
      <w:tr w:rsidR="002620E6" w:rsidRPr="00E46C2A" w:rsidTr="00402C4B">
        <w:trPr>
          <w:trHeight w:val="255"/>
        </w:trPr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ККД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Доходи </w:t>
            </w: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спецфонд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м.Попасна</w:t>
            </w:r>
            <w:proofErr w:type="spellEnd"/>
          </w:p>
        </w:tc>
      </w:tr>
      <w:tr w:rsidR="002620E6" w:rsidRPr="00E46C2A" w:rsidTr="00402C4B">
        <w:trPr>
          <w:trHeight w:val="930"/>
        </w:trPr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spellEnd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план на </w:t>
            </w: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E46C2A" w:rsidRDefault="002620E6" w:rsidP="00402C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викон</w:t>
            </w:r>
            <w:proofErr w:type="spellEnd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</w:tr>
      <w:tr w:rsidR="002620E6" w:rsidRPr="00E46C2A" w:rsidTr="00402C4B">
        <w:trPr>
          <w:trHeight w:val="81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19010100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викидів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забруднюючих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речовин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атмосферне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повітря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стаціонарними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джерелами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забруднення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21257,29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</w:tr>
      <w:tr w:rsidR="002620E6" w:rsidRPr="00E46C2A" w:rsidTr="00402C4B">
        <w:trPr>
          <w:trHeight w:val="69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19010200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скидів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забруднюючих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речовин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безпосередньо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водні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об`єкти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665,95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E46C2A" w:rsidTr="00402C4B">
        <w:trPr>
          <w:trHeight w:val="105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19010300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розміщення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відходів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спеціально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відведених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для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цього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місцях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чи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об`єктах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розміщення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окремих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видів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відходів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як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вторинної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сировини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12283,7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</w:tr>
      <w:tr w:rsidR="002620E6" w:rsidRPr="00E46C2A" w:rsidTr="00402C4B">
        <w:trPr>
          <w:trHeight w:val="138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24062100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Грошові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стягнення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за шкоду,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заподіяну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порушенням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законодавства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про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охорону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навколишнього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природного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середовища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внаслідок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господарської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іншої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E46C2A" w:rsidTr="00402C4B">
        <w:trPr>
          <w:trHeight w:val="675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24170000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коштів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пайової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участі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інфраструктури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населеного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пункту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E46C2A" w:rsidTr="00402C4B">
        <w:trPr>
          <w:trHeight w:val="765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25010100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Плата за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послуги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надаються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бюджетними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установами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згідно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їх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основною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діяльністю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136226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136226,6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E46C2A" w:rsidTr="00402C4B">
        <w:trPr>
          <w:trHeight w:val="51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25010300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Плата за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оренду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майна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17011,67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</w:tr>
      <w:tr w:rsidR="002620E6" w:rsidRPr="00E46C2A" w:rsidTr="00402C4B">
        <w:trPr>
          <w:trHeight w:val="87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25010400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бюджетних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установ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установленому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порядку майна (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нерухомого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майна)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614,54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E46C2A" w:rsidTr="00402C4B">
        <w:trPr>
          <w:trHeight w:val="51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25020100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Благодійні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внески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гранти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дарунки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104359,9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E46C2A" w:rsidTr="00402C4B">
        <w:trPr>
          <w:trHeight w:val="51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31000000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Надходження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продажу основного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капіталу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88380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E46C2A" w:rsidTr="00402C4B">
        <w:trPr>
          <w:trHeight w:val="900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31030000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Кошти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відчуження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майна,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належить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Автономній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Республіці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Крим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та майна,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що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перебуває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комунальній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власності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88380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E46C2A" w:rsidTr="00402C4B">
        <w:trPr>
          <w:trHeight w:val="255"/>
        </w:trPr>
        <w:tc>
          <w:tcPr>
            <w:tcW w:w="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41035000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Інші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E46C2A">
              <w:rPr>
                <w:rFonts w:ascii="Arial CYR" w:hAnsi="Arial CYR" w:cs="Arial CYR"/>
                <w:sz w:val="20"/>
                <w:szCs w:val="20"/>
              </w:rPr>
              <w:t>субвенції</w:t>
            </w:r>
            <w:proofErr w:type="spellEnd"/>
            <w:r w:rsidRPr="00E46C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10868535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10868535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E46C2A" w:rsidTr="00402C4B">
        <w:trPr>
          <w:trHeight w:val="25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без </w:t>
            </w: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урахування</w:t>
            </w:r>
            <w:proofErr w:type="spellEnd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трансферт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296585,9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396794,7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134</w:t>
            </w:r>
          </w:p>
        </w:tc>
      </w:tr>
      <w:tr w:rsidR="002620E6" w:rsidRPr="00E46C2A" w:rsidTr="00402C4B">
        <w:trPr>
          <w:trHeight w:val="25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11165121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11265330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620E6" w:rsidRPr="00E46C2A" w:rsidRDefault="002620E6" w:rsidP="00402C4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6C2A">
              <w:rPr>
                <w:rFonts w:ascii="Arial CYR" w:hAnsi="Arial CYR" w:cs="Arial CYR"/>
                <w:b/>
                <w:bCs/>
                <w:sz w:val="20"/>
                <w:szCs w:val="20"/>
              </w:rPr>
              <w:t>101</w:t>
            </w:r>
          </w:p>
        </w:tc>
      </w:tr>
    </w:tbl>
    <w:p w:rsidR="002620E6" w:rsidRPr="003C5E70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Pr="003C5E70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Pr="003C5E70" w:rsidRDefault="002620E6" w:rsidP="002620E6">
      <w:pPr>
        <w:tabs>
          <w:tab w:val="left" w:pos="726"/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C6D3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DC6D3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DC6D3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DC6D3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2620E6" w:rsidRPr="003C5E70" w:rsidTr="00402C4B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0E6" w:rsidRDefault="002620E6" w:rsidP="00402C4B"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0E6" w:rsidRDefault="002620E6" w:rsidP="00402C4B"/>
        </w:tc>
      </w:tr>
    </w:tbl>
    <w:p w:rsidR="002620E6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right"/>
        <w:rPr>
          <w:sz w:val="28"/>
          <w:szCs w:val="28"/>
          <w:lang w:val="uk-UA"/>
        </w:rPr>
      </w:pPr>
    </w:p>
    <w:p w:rsidR="002620E6" w:rsidRPr="003C5E70" w:rsidRDefault="002620E6" w:rsidP="002620E6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3C5E70">
        <w:rPr>
          <w:sz w:val="28"/>
          <w:szCs w:val="28"/>
          <w:lang w:val="uk-UA"/>
        </w:rPr>
        <w:t>Додаток  2</w:t>
      </w:r>
    </w:p>
    <w:p w:rsidR="002620E6" w:rsidRPr="003C5E70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3C5E70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 сесії</w:t>
      </w:r>
    </w:p>
    <w:p w:rsidR="002620E6" w:rsidRPr="003C5E70" w:rsidRDefault="002620E6" w:rsidP="002620E6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3C5E70">
        <w:rPr>
          <w:sz w:val="28"/>
          <w:szCs w:val="28"/>
          <w:lang w:val="uk-UA"/>
        </w:rPr>
        <w:t>міської ради</w:t>
      </w:r>
    </w:p>
    <w:p w:rsidR="002620E6" w:rsidRDefault="002620E6" w:rsidP="002620E6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3C5E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09.12.</w:t>
      </w:r>
      <w:r w:rsidRPr="003C5E7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8 </w:t>
      </w:r>
      <w:r w:rsidRPr="003C5E7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92/3</w:t>
      </w:r>
    </w:p>
    <w:p w:rsidR="002620E6" w:rsidRPr="003C5E70" w:rsidRDefault="002620E6" w:rsidP="002620E6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 xml:space="preserve"> </w:t>
      </w:r>
    </w:p>
    <w:p w:rsidR="002620E6" w:rsidRPr="003C5E70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загального фонду міського бюджету: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34"/>
        <w:gridCol w:w="4070"/>
        <w:gridCol w:w="1559"/>
        <w:gridCol w:w="1985"/>
        <w:gridCol w:w="1701"/>
      </w:tblGrid>
      <w:tr w:rsidR="002620E6" w:rsidRPr="000F4F90" w:rsidTr="00402C4B">
        <w:trPr>
          <w:trHeight w:val="127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План на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рік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з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урахуванням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Касові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виконання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  <w:r w:rsidRPr="000F4F9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0F4F90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5</w:t>
            </w:r>
          </w:p>
        </w:tc>
      </w:tr>
      <w:tr w:rsidR="002620E6" w:rsidRPr="000F4F90" w:rsidTr="00402C4B">
        <w:trPr>
          <w:trHeight w:val="12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0170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Організаційне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інформаційно-аналітичне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матеріально-технічне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забезпечення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діяльності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обласної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ради,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районної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ради,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районної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у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місті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ради (у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разі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її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створення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),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міської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селищної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сільської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5245544,00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5146975,46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102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3202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Надання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фінансової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підтримки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громадським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організаціям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інвалідів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і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ветеранів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діяльність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яких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має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соціальну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спрямованість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19819,56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0F4F90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3400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Інші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видатки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на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соціальний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захист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154000,00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139108,00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3500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Інші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0F4F90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4030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Філармонії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музичні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колективи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і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ансамблі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інші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мистецькі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заклади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443000,00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295985,50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2620E6" w:rsidRPr="000F4F90" w:rsidTr="00402C4B">
        <w:trPr>
          <w:trHeight w:val="76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5062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Підтримка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спорту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вищих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досягнень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організацій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які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здійснюють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фізкультурно-спортивну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діяльність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в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регіоні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1269996,00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1110297,10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2620E6" w:rsidRPr="000F4F90" w:rsidTr="00402C4B">
        <w:trPr>
          <w:trHeight w:val="76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lastRenderedPageBreak/>
              <w:t>6010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Забезпечення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надійного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безперебійного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функціонування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житлово-експлуатаційного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господарства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1487900,00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1268578,86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</w:tr>
      <w:tr w:rsidR="002620E6" w:rsidRPr="000F4F90" w:rsidTr="00402C4B">
        <w:trPr>
          <w:trHeight w:val="76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6052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Забезпечення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функціонування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водопровідно-каналізаційного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господарства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6060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Благоустрій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міст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сіл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селищ в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т.р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2882780,00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2826052,54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2273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Оплата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електроенергії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(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вуличне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освітлення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522780,00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505397,27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</w:tr>
      <w:tr w:rsidR="002620E6" w:rsidRPr="000F4F90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2610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Субсидії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поточні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трансферти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підприємствам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(ПКП "СКП")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1951500,00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1917982,93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6650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Утримання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розвиток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інфраструктури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доріг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445000,00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441082,83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8010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Резервний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9000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Нерозподілені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8600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Інші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видатки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в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т.р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>. "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Трудовий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архів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205538,00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200593,81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  <w:lang w:val="uk-UA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Всього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по бюджету</w:t>
            </w:r>
            <w:r>
              <w:rPr>
                <w:rFonts w:ascii="Arial CYR" w:hAnsi="Arial CYR" w:cs="Arial CYR"/>
                <w:sz w:val="18"/>
                <w:szCs w:val="18"/>
                <w:lang w:val="uk-UA"/>
              </w:rPr>
              <w:t>:</w:t>
            </w:r>
          </w:p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12318758,00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11562493,66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2111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Заробітна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4118193,00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4065491,13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2120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Нарахування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на оплату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921517,00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900157,03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Предмети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матеріали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,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обладнання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інвентар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967311,00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777067,17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2240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Оплата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послуг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(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крім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комунальних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2580447,00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2322574,46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2250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Видатки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на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відрядження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45704,00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42929,97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2271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Оплата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теплопостачання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434890,00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434829,15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0F4F90" w:rsidTr="00402C4B">
        <w:trPr>
          <w:trHeight w:val="37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2272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Оплата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водопостачання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водовідведення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16540,00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13494,67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2273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Оплата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електроенергії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638768,00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584244,20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2274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r w:rsidRPr="000F4F90">
              <w:rPr>
                <w:rFonts w:ascii="Arial CYR" w:hAnsi="Arial CYR" w:cs="Arial CYR"/>
                <w:sz w:val="18"/>
                <w:szCs w:val="18"/>
              </w:rPr>
              <w:t>Оплата природного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209187,00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207199,80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2600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Поточні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1971500,00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1937802,49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4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2610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Субсидії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та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поточні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трансферти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1971500,00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1937802,49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2730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Інші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виплати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населенню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276000,00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252308,00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</w:tr>
      <w:tr w:rsidR="002620E6" w:rsidRPr="000F4F90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2800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0F4F90" w:rsidRDefault="002620E6" w:rsidP="00402C4B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Інші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поточні</w:t>
            </w:r>
            <w:proofErr w:type="spellEnd"/>
            <w:r w:rsidRPr="000F4F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0F4F90">
              <w:rPr>
                <w:rFonts w:ascii="Arial CYR" w:hAnsi="Arial CYR" w:cs="Arial CYR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88701,00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24395,59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0F4F90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F4F90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</w:tbl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2620E6" w:rsidRDefault="002620E6" w:rsidP="002620E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C5E70">
        <w:rPr>
          <w:sz w:val="28"/>
          <w:szCs w:val="28"/>
          <w:lang w:val="uk-UA"/>
        </w:rPr>
        <w:t>Виконання видаткової частини  спеціального фонду міського бюджету:</w:t>
      </w:r>
    </w:p>
    <w:tbl>
      <w:tblPr>
        <w:tblW w:w="9714" w:type="dxa"/>
        <w:tblInd w:w="-318" w:type="dxa"/>
        <w:tblLook w:val="04A0" w:firstRow="1" w:lastRow="0" w:firstColumn="1" w:lastColumn="0" w:noHBand="0" w:noVBand="1"/>
      </w:tblPr>
      <w:tblGrid>
        <w:gridCol w:w="1034"/>
        <w:gridCol w:w="4728"/>
        <w:gridCol w:w="1384"/>
        <w:gridCol w:w="1384"/>
        <w:gridCol w:w="1184"/>
      </w:tblGrid>
      <w:tr w:rsidR="002620E6" w:rsidRPr="009446D5" w:rsidTr="00402C4B">
        <w:trPr>
          <w:trHeight w:val="10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446D5">
              <w:rPr>
                <w:rFonts w:ascii="Arial CYR" w:hAnsi="Arial CYR" w:cs="Arial CYR"/>
                <w:sz w:val="18"/>
                <w:szCs w:val="18"/>
              </w:rPr>
              <w:t xml:space="preserve">План на </w:t>
            </w:r>
            <w:proofErr w:type="spellStart"/>
            <w:r w:rsidRPr="009446D5">
              <w:rPr>
                <w:rFonts w:ascii="Arial CYR" w:hAnsi="Arial CYR" w:cs="Arial CYR"/>
                <w:sz w:val="18"/>
                <w:szCs w:val="18"/>
              </w:rPr>
              <w:t>рік</w:t>
            </w:r>
            <w:proofErr w:type="spellEnd"/>
            <w:r w:rsidRPr="009446D5">
              <w:rPr>
                <w:rFonts w:ascii="Arial CYR" w:hAnsi="Arial CYR" w:cs="Arial CYR"/>
                <w:sz w:val="18"/>
                <w:szCs w:val="18"/>
              </w:rPr>
              <w:t xml:space="preserve"> з </w:t>
            </w:r>
            <w:proofErr w:type="spellStart"/>
            <w:r w:rsidRPr="009446D5">
              <w:rPr>
                <w:rFonts w:ascii="Arial CYR" w:hAnsi="Arial CYR" w:cs="Arial CYR"/>
                <w:sz w:val="18"/>
                <w:szCs w:val="18"/>
              </w:rPr>
              <w:t>урахуванням</w:t>
            </w:r>
            <w:proofErr w:type="spellEnd"/>
            <w:r w:rsidRPr="009446D5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18"/>
                <w:szCs w:val="18"/>
              </w:rPr>
              <w:t>змін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Касові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за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вказаний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виконання</w:t>
            </w:r>
            <w:proofErr w:type="spellEnd"/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E6" w:rsidRPr="009446D5" w:rsidRDefault="002620E6" w:rsidP="00402C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2620E6" w:rsidRPr="009446D5" w:rsidTr="00402C4B">
        <w:trPr>
          <w:trHeight w:val="100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0170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Організаційне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інформаційно-аналітичне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матеріально-технічне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обласної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ради,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районної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ради,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районної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місті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ради (у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разі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її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створення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),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міської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селищної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сільської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рад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432234,00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362814,15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2620E6" w:rsidRPr="009446D5" w:rsidTr="00402C4B">
        <w:trPr>
          <w:trHeight w:val="6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5062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Підтримка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спорту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вищих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досягнень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організацій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які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здійснюють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фізкультурно-спортивну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в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198042,94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104854,18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</w:tr>
      <w:tr w:rsidR="002620E6" w:rsidRPr="009446D5" w:rsidTr="00402C4B">
        <w:trPr>
          <w:trHeight w:val="6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6010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Забезпечення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надійного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безперебійного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функціонування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житлово-експлуатаційного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1888372,00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1876035,05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6021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Капітальний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ремонт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житлового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фонду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4031801,00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3653827,53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6060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Благоустрій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міст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сіл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>, селищ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7874455,00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7802855,69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6310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Реалізація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заходів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щодо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інвестиційного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2472166,00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1200892,01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lastRenderedPageBreak/>
              <w:t>6430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Розробка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схем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проектних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рішень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масового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застосування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113210,00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89900,00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6650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Утримання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розвиток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інфраструктури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3167620,00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1216840,25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7211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Сприяння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діяльності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телебачення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радіомовлення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29865,00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7470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Внески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до статутного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капіталу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суб`єктів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Інша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діяльність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у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сфері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охорони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навколишнього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природного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59370,00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45952,28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</w:tr>
      <w:tr w:rsidR="002620E6" w:rsidRPr="009446D5" w:rsidTr="00402C4B">
        <w:trPr>
          <w:trHeight w:val="255"/>
        </w:trPr>
        <w:tc>
          <w:tcPr>
            <w:tcW w:w="5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Всього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по бюджету</w:t>
            </w:r>
          </w:p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20467135,94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16553971,14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b/>
                <w:sz w:val="20"/>
                <w:szCs w:val="20"/>
              </w:rPr>
              <w:t>81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Поточні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402336,94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247420,46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Використання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товарів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402336,94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247420,46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Предмети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матеріали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обладнання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62234,00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37233,80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крім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комунальних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59370,00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45952,28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2250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7840,94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7840,94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2270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комунальних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послуг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енергоносіїв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159682,00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66493,44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2273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Оплата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159682,00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66493,44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2280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Дослідження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розробки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окремі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заходи по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державних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регіональних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113210,00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89900,00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2281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Дослідження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розробки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окремі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заходи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розвитку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по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реалізації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державних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регіональних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113210,00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89900,00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20064799,00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16306550,68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Придбання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основного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19864799,00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16106550,68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Придбання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обладнання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і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предметів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довгострокового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4928811,00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4878156,80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3130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Капітальний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ремонт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12463822,00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10027501,87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3131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Капітальний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ремонт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житлового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фонду (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приміщень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4031801,00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3653827,53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3132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Капітальний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ремонт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8432021,00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6373674,34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3140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Реконструкція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реставрація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2472166,00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1200892,01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3141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Реконструкція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житлового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фонду (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приміщень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325750,00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282590,59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3142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Реконструкція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та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реставрація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інших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об`єктів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2146416,00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918301,42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</w:tr>
      <w:tr w:rsidR="002620E6" w:rsidRPr="009446D5" w:rsidTr="00402C4B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3200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2620E6" w:rsidRPr="009446D5" w:rsidTr="00402C4B">
        <w:trPr>
          <w:trHeight w:val="51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3210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0E6" w:rsidRPr="009446D5" w:rsidRDefault="002620E6" w:rsidP="00402C4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Капітальні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трансферти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підприємствам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установам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9446D5">
              <w:rPr>
                <w:rFonts w:ascii="Arial CYR" w:hAnsi="Arial CYR" w:cs="Arial CYR"/>
                <w:sz w:val="20"/>
                <w:szCs w:val="20"/>
              </w:rPr>
              <w:t>організаціям</w:t>
            </w:r>
            <w:proofErr w:type="spellEnd"/>
            <w:r w:rsidRPr="009446D5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0E6" w:rsidRPr="009446D5" w:rsidRDefault="002620E6" w:rsidP="00402C4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446D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2620E6" w:rsidRDefault="002620E6" w:rsidP="002620E6">
      <w:pPr>
        <w:jc w:val="center"/>
        <w:rPr>
          <w:sz w:val="28"/>
          <w:szCs w:val="28"/>
          <w:lang w:val="uk-UA"/>
        </w:rPr>
      </w:pPr>
    </w:p>
    <w:p w:rsidR="002620E6" w:rsidRDefault="002620E6" w:rsidP="002620E6">
      <w:pPr>
        <w:jc w:val="center"/>
        <w:rPr>
          <w:sz w:val="28"/>
          <w:szCs w:val="28"/>
          <w:lang w:val="uk-UA"/>
        </w:rPr>
      </w:pPr>
    </w:p>
    <w:p w:rsidR="002620E6" w:rsidRDefault="002620E6" w:rsidP="002620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C6D3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Pr="00DC6D3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DC6D3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</w:t>
      </w:r>
      <w:r w:rsidRPr="00DC6D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Ю.І.Онищенко</w:t>
      </w:r>
      <w:proofErr w:type="spellEnd"/>
    </w:p>
    <w:p w:rsidR="00EE2F21" w:rsidRDefault="00EE2F21"/>
    <w:sectPr w:rsidR="00E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 w15:restartNumberingAfterBreak="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2620E6"/>
    <w:rsid w:val="00730D34"/>
    <w:rsid w:val="00E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28BC-57B6-4212-BE20-8D1BF1A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20E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620E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2620E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2620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0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620E6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2620E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2620E6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Body Text"/>
    <w:basedOn w:val="a"/>
    <w:link w:val="a4"/>
    <w:rsid w:val="002620E6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620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2620E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footnote text"/>
    <w:basedOn w:val="a"/>
    <w:link w:val="a6"/>
    <w:rsid w:val="002620E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62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6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620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262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2620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262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rsid w:val="002620E6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262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620E6"/>
  </w:style>
  <w:style w:type="character" w:styleId="ac">
    <w:name w:val="Hyperlink"/>
    <w:basedOn w:val="a0"/>
    <w:uiPriority w:val="99"/>
    <w:unhideWhenUsed/>
    <w:rsid w:val="00262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2020-04-07T05:43:00Z</dcterms:created>
  <dcterms:modified xsi:type="dcterms:W3CDTF">2020-04-07T05:44:00Z</dcterms:modified>
</cp:coreProperties>
</file>