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FD" w:rsidRDefault="006D5B7B" w:rsidP="004B32FD">
      <w:pPr>
        <w:pStyle w:val="2"/>
        <w:ind w:right="-32"/>
        <w:jc w:val="right"/>
        <w:rPr>
          <w:noProof/>
          <w:sz w:val="28"/>
          <w:szCs w:val="28"/>
          <w:lang w:val="ru-RU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F320D4" w:rsidRPr="004B32FD" w:rsidRDefault="00F320D4" w:rsidP="004B32FD">
      <w:pPr>
        <w:pStyle w:val="2"/>
        <w:ind w:right="-32"/>
        <w:jc w:val="center"/>
        <w:rPr>
          <w:sz w:val="28"/>
          <w:szCs w:val="28"/>
        </w:rPr>
      </w:pPr>
      <w:r w:rsidRPr="004B32FD">
        <w:rPr>
          <w:noProof/>
          <w:sz w:val="28"/>
          <w:szCs w:val="28"/>
          <w:lang w:val="ru-RU"/>
        </w:rPr>
        <w:drawing>
          <wp:inline distT="0" distB="0" distL="0" distR="0">
            <wp:extent cx="429895" cy="603250"/>
            <wp:effectExtent l="19050" t="0" r="8255" b="0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D4" w:rsidRPr="004B32FD" w:rsidRDefault="00F320D4" w:rsidP="00F320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B32FD">
        <w:rPr>
          <w:rFonts w:ascii="Times New Roman" w:hAnsi="Times New Roman" w:cs="Times New Roman"/>
          <w:color w:val="auto"/>
        </w:rPr>
        <w:t>УКРАЇНА</w:t>
      </w:r>
    </w:p>
    <w:p w:rsidR="00F320D4" w:rsidRPr="004B32FD" w:rsidRDefault="00F320D4" w:rsidP="00F320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B32FD">
        <w:rPr>
          <w:rFonts w:ascii="Times New Roman" w:hAnsi="Times New Roman" w:cs="Times New Roman"/>
          <w:color w:val="auto"/>
        </w:rPr>
        <w:t>ЛУГАНСЬКА  ОБЛАСТЬ</w:t>
      </w:r>
    </w:p>
    <w:p w:rsidR="00F320D4" w:rsidRPr="004B32FD" w:rsidRDefault="00F320D4" w:rsidP="00F320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B32FD">
        <w:rPr>
          <w:rFonts w:ascii="Times New Roman" w:hAnsi="Times New Roman" w:cs="Times New Roman"/>
          <w:color w:val="auto"/>
        </w:rPr>
        <w:t>ПОПАСНЯНСЬКИЙ  РАЙОН</w:t>
      </w:r>
      <w:r w:rsidRPr="004B32FD">
        <w:rPr>
          <w:rFonts w:ascii="Times New Roman" w:hAnsi="Times New Roman" w:cs="Times New Roman"/>
          <w:color w:val="auto"/>
        </w:rPr>
        <w:br/>
        <w:t>ПОПАСНЯНСЬКА  МІСЬКА  РАДА</w:t>
      </w:r>
    </w:p>
    <w:p w:rsidR="00F320D4" w:rsidRPr="004B32FD" w:rsidRDefault="00F320D4" w:rsidP="00F320D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B32FD">
        <w:rPr>
          <w:rFonts w:ascii="Times New Roman" w:hAnsi="Times New Roman" w:cs="Times New Roman"/>
          <w:color w:val="auto"/>
        </w:rPr>
        <w:t>ШОСТОГО   СКЛИКАННЯ</w:t>
      </w:r>
    </w:p>
    <w:p w:rsidR="00F320D4" w:rsidRPr="004B32FD" w:rsidRDefault="00F320D4" w:rsidP="00F320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B32FD">
        <w:rPr>
          <w:rFonts w:ascii="Times New Roman" w:hAnsi="Times New Roman" w:cs="Times New Roman"/>
          <w:color w:val="auto"/>
          <w:lang w:val="uk-UA"/>
        </w:rPr>
        <w:t>ШІСТДЕСЯТА</w:t>
      </w:r>
      <w:r w:rsidRPr="004B32FD">
        <w:rPr>
          <w:rFonts w:ascii="Times New Roman" w:hAnsi="Times New Roman" w:cs="Times New Roman"/>
          <w:color w:val="auto"/>
        </w:rPr>
        <w:t xml:space="preserve"> СЕСІЯ</w:t>
      </w:r>
    </w:p>
    <w:p w:rsidR="00F320D4" w:rsidRPr="004B32FD" w:rsidRDefault="00F320D4" w:rsidP="00F32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2F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320D4" w:rsidRPr="004B32FD" w:rsidRDefault="00F320D4" w:rsidP="00F32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0D4" w:rsidRPr="004B32FD" w:rsidRDefault="00F320D4" w:rsidP="00F320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32FD">
        <w:rPr>
          <w:rFonts w:ascii="Times New Roman" w:hAnsi="Times New Roman" w:cs="Times New Roman"/>
          <w:sz w:val="28"/>
          <w:szCs w:val="28"/>
          <w:lang w:val="uk-UA"/>
        </w:rPr>
        <w:t>23 грудня 2014</w:t>
      </w:r>
      <w:r w:rsidR="004B32FD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</w:t>
      </w:r>
      <w:r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4B32FD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4B32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5C55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5C554C">
        <w:rPr>
          <w:rFonts w:ascii="Times New Roman" w:hAnsi="Times New Roman" w:cs="Times New Roman"/>
          <w:sz w:val="28"/>
          <w:szCs w:val="28"/>
          <w:lang w:val="uk-UA"/>
        </w:rPr>
        <w:t>60/7</w:t>
      </w:r>
    </w:p>
    <w:p w:rsidR="00F320D4" w:rsidRPr="004B32FD" w:rsidRDefault="004B32FD" w:rsidP="00F320D4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7227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 внесення змін </w:t>
      </w:r>
      <w:r w:rsidR="00F320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міської </w:t>
      </w:r>
      <w:r w:rsidR="007227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Програми</w:t>
      </w:r>
      <w:r w:rsidR="007227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>розвитку фізичної культури і спорту</w:t>
      </w:r>
    </w:p>
    <w:p w:rsidR="007227D4" w:rsidRPr="004B32FD" w:rsidRDefault="005442D1" w:rsidP="00F320D4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м.</w:t>
      </w:r>
      <w:r w:rsidR="00F320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320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Попасна</w:t>
      </w:r>
      <w:proofErr w:type="spellEnd"/>
      <w:r w:rsidR="00F320D4" w:rsidRPr="004B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2011-2014 роки</w:t>
      </w:r>
    </w:p>
    <w:p w:rsidR="007227D4" w:rsidRPr="004B32FD" w:rsidRDefault="007227D4" w:rsidP="00F320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3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20D4" w:rsidRPr="004B32FD" w:rsidRDefault="005442D1" w:rsidP="00F320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="001D194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Відповідно до ст.26</w:t>
      </w:r>
      <w:r w:rsidR="007227D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320D4"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0D4" w:rsidRPr="004B32FD"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 w:rsidR="00F320D4"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227D4" w:rsidRPr="00B94D2E" w:rsidRDefault="007227D4" w:rsidP="00F320D4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7227D4" w:rsidRPr="004B32FD" w:rsidRDefault="007227D4" w:rsidP="007227D4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1. Внести зміни </w:t>
      </w:r>
      <w:r w:rsidR="00F320D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 міської </w:t>
      </w:r>
      <w:r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Програми розвитку фізичної культури і спорту</w:t>
      </w:r>
      <w:r w:rsidR="005442D1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 м.</w:t>
      </w:r>
      <w:r w:rsidR="00F320D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320D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Попасна</w:t>
      </w:r>
      <w:proofErr w:type="spellEnd"/>
      <w:r w:rsidR="00F320D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2011-2014 роки</w:t>
      </w:r>
      <w:r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F320D4"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згідно з додатк</w:t>
      </w:r>
      <w:r w:rsidR="00B94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ом</w:t>
      </w:r>
      <w:r w:rsidR="00800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(додається)</w:t>
      </w:r>
      <w:r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F320D4" w:rsidRPr="004B32FD" w:rsidRDefault="007227D4" w:rsidP="00F320D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 Контроль за виконанням рішення покласти </w:t>
      </w:r>
      <w:r w:rsidR="00F320D4" w:rsidRPr="004B32FD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F320D4" w:rsidRPr="004B3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науки, освіти, культури і спорту, соціальної політики і охорони  здоров’я і з питань бюджету, фінансів, регіональних зв’язків т</w:t>
      </w:r>
      <w:r w:rsidR="006D5B7B" w:rsidRPr="004B32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20D4" w:rsidRPr="004B32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комунальної  власності.</w:t>
      </w:r>
    </w:p>
    <w:p w:rsidR="007227D4" w:rsidRPr="004B32FD" w:rsidRDefault="007227D4" w:rsidP="00F320D4">
      <w:pPr>
        <w:shd w:val="clear" w:color="auto" w:fill="FFFFFF"/>
        <w:spacing w:before="100" w:beforeAutospacing="1" w:after="0" w:line="30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D5B7B" w:rsidRPr="004B32FD" w:rsidRDefault="006D5B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B7B" w:rsidRPr="004B32FD" w:rsidRDefault="006D5B7B" w:rsidP="006D5B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      Міський голова                                                                        Ю.І. </w:t>
      </w:r>
      <w:proofErr w:type="spellStart"/>
      <w:r w:rsidRPr="004B32FD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6D5B7B" w:rsidRPr="00B94D2E" w:rsidRDefault="006D5B7B" w:rsidP="006D5B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5B7B" w:rsidRPr="00B94D2E" w:rsidRDefault="00FA2AE8" w:rsidP="006D5B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5A7A" w:rsidRPr="004B32FD" w:rsidRDefault="005D5A7A" w:rsidP="006D5B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944" w:rsidRPr="004B32FD" w:rsidRDefault="006D5B7B" w:rsidP="006D5B7B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66CFC" w:rsidRPr="004B32FD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1D1944" w:rsidRDefault="001D1944" w:rsidP="006D5B7B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4D2E" w:rsidRPr="004B32FD" w:rsidRDefault="00B94D2E" w:rsidP="006D5B7B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F4879" w:rsidRDefault="001D1944" w:rsidP="006D5B7B">
      <w:pPr>
        <w:tabs>
          <w:tab w:val="left" w:pos="6525"/>
        </w:tabs>
        <w:spacing w:after="0"/>
        <w:rPr>
          <w:rFonts w:ascii="Times New Roman" w:hAnsi="Times New Roman"/>
          <w:lang w:val="uk-UA"/>
        </w:rPr>
      </w:pPr>
      <w:r w:rsidRPr="00B94D2E">
        <w:rPr>
          <w:rFonts w:ascii="Times New Roman" w:hAnsi="Times New Roman"/>
          <w:lang w:val="uk-UA"/>
        </w:rPr>
        <w:t xml:space="preserve">                                                    </w:t>
      </w:r>
      <w:r w:rsidR="00B94D2E" w:rsidRPr="00B94D2E">
        <w:rPr>
          <w:rFonts w:ascii="Times New Roman" w:hAnsi="Times New Roman"/>
          <w:lang w:val="uk-UA"/>
        </w:rPr>
        <w:t xml:space="preserve">              </w:t>
      </w:r>
      <w:r w:rsidR="00B94D2E">
        <w:rPr>
          <w:rFonts w:ascii="Times New Roman" w:hAnsi="Times New Roman"/>
          <w:lang w:val="uk-UA"/>
        </w:rPr>
        <w:t xml:space="preserve">                                                  </w:t>
      </w:r>
    </w:p>
    <w:p w:rsidR="006D5B7B" w:rsidRPr="00B94D2E" w:rsidRDefault="004F4879" w:rsidP="006D5B7B">
      <w:pPr>
        <w:tabs>
          <w:tab w:val="left" w:pos="6525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B94D2E">
        <w:rPr>
          <w:rFonts w:ascii="Times New Roman" w:hAnsi="Times New Roman"/>
          <w:lang w:val="uk-UA"/>
        </w:rPr>
        <w:t xml:space="preserve">    </w:t>
      </w:r>
      <w:r w:rsidR="006D5B7B" w:rsidRPr="00B94D2E">
        <w:rPr>
          <w:rFonts w:ascii="Times New Roman" w:hAnsi="Times New Roman"/>
          <w:lang w:val="uk-UA"/>
        </w:rPr>
        <w:t xml:space="preserve">Додаток </w:t>
      </w:r>
    </w:p>
    <w:p w:rsidR="006D5B7B" w:rsidRPr="00B94D2E" w:rsidRDefault="006D5B7B" w:rsidP="006D5B7B">
      <w:pPr>
        <w:tabs>
          <w:tab w:val="left" w:pos="6525"/>
        </w:tabs>
        <w:spacing w:after="0"/>
        <w:rPr>
          <w:rFonts w:ascii="Times New Roman" w:hAnsi="Times New Roman"/>
          <w:lang w:val="uk-UA"/>
        </w:rPr>
      </w:pPr>
      <w:r w:rsidRPr="00B94D2E">
        <w:rPr>
          <w:rFonts w:ascii="Times New Roman" w:hAnsi="Times New Roman"/>
          <w:lang w:val="uk-UA"/>
        </w:rPr>
        <w:t xml:space="preserve">                                                                                      </w:t>
      </w:r>
      <w:r w:rsidR="00666CFC" w:rsidRPr="00B94D2E">
        <w:rPr>
          <w:rFonts w:ascii="Times New Roman" w:hAnsi="Times New Roman"/>
          <w:lang w:val="uk-UA"/>
        </w:rPr>
        <w:t xml:space="preserve">                                </w:t>
      </w:r>
      <w:r w:rsidRPr="00B94D2E">
        <w:rPr>
          <w:rFonts w:ascii="Times New Roman" w:hAnsi="Times New Roman"/>
          <w:lang w:val="uk-UA"/>
        </w:rPr>
        <w:t xml:space="preserve"> до рішення сесії</w:t>
      </w:r>
    </w:p>
    <w:p w:rsidR="006D5B7B" w:rsidRPr="00B94D2E" w:rsidRDefault="006D5B7B" w:rsidP="006D5B7B">
      <w:pPr>
        <w:tabs>
          <w:tab w:val="left" w:pos="6525"/>
        </w:tabs>
        <w:spacing w:after="0"/>
        <w:rPr>
          <w:rFonts w:ascii="Times New Roman" w:hAnsi="Times New Roman"/>
          <w:lang w:val="uk-UA"/>
        </w:rPr>
      </w:pPr>
      <w:r w:rsidRPr="00B94D2E">
        <w:rPr>
          <w:rFonts w:ascii="Times New Roman" w:hAnsi="Times New Roman"/>
          <w:lang w:val="uk-UA"/>
        </w:rPr>
        <w:t xml:space="preserve">                                                                                    </w:t>
      </w:r>
      <w:r w:rsidR="00666CFC" w:rsidRPr="00B94D2E">
        <w:rPr>
          <w:rFonts w:ascii="Times New Roman" w:hAnsi="Times New Roman"/>
          <w:lang w:val="uk-UA"/>
        </w:rPr>
        <w:t xml:space="preserve">                                 </w:t>
      </w:r>
      <w:r w:rsidRPr="00B94D2E">
        <w:rPr>
          <w:rFonts w:ascii="Times New Roman" w:hAnsi="Times New Roman"/>
          <w:lang w:val="uk-UA"/>
        </w:rPr>
        <w:t xml:space="preserve">  міської ради</w:t>
      </w:r>
    </w:p>
    <w:p w:rsidR="006D5B7B" w:rsidRPr="00B94D2E" w:rsidRDefault="006D5B7B" w:rsidP="006D5B7B">
      <w:pPr>
        <w:tabs>
          <w:tab w:val="left" w:pos="6525"/>
        </w:tabs>
        <w:spacing w:after="0"/>
        <w:rPr>
          <w:rFonts w:ascii="Times New Roman" w:hAnsi="Times New Roman"/>
          <w:lang w:val="uk-UA"/>
        </w:rPr>
      </w:pPr>
      <w:r w:rsidRPr="00B94D2E">
        <w:rPr>
          <w:rFonts w:ascii="Times New Roman" w:hAnsi="Times New Roman"/>
          <w:lang w:val="uk-UA"/>
        </w:rPr>
        <w:t xml:space="preserve">                                                                                       </w:t>
      </w:r>
      <w:r w:rsidR="00666CFC" w:rsidRPr="00B94D2E">
        <w:rPr>
          <w:rFonts w:ascii="Times New Roman" w:hAnsi="Times New Roman"/>
          <w:lang w:val="uk-UA"/>
        </w:rPr>
        <w:t xml:space="preserve">                                </w:t>
      </w:r>
      <w:r w:rsidRPr="00B94D2E">
        <w:rPr>
          <w:rFonts w:ascii="Times New Roman" w:hAnsi="Times New Roman"/>
          <w:lang w:val="uk-UA"/>
        </w:rPr>
        <w:t>від 23.1</w:t>
      </w:r>
      <w:r w:rsidR="00127A3E" w:rsidRPr="00B94D2E">
        <w:rPr>
          <w:rFonts w:ascii="Times New Roman" w:hAnsi="Times New Roman"/>
          <w:lang w:val="uk-UA"/>
        </w:rPr>
        <w:t>2</w:t>
      </w:r>
      <w:r w:rsidRPr="00B94D2E">
        <w:rPr>
          <w:rFonts w:ascii="Times New Roman" w:hAnsi="Times New Roman"/>
          <w:lang w:val="uk-UA"/>
        </w:rPr>
        <w:t>.2014  №</w:t>
      </w:r>
      <w:r w:rsidR="00FA2AE8">
        <w:rPr>
          <w:rFonts w:ascii="Times New Roman" w:hAnsi="Times New Roman"/>
          <w:lang w:val="uk-UA"/>
        </w:rPr>
        <w:t>60/7</w:t>
      </w:r>
    </w:p>
    <w:p w:rsidR="006D5B7B" w:rsidRPr="004B32FD" w:rsidRDefault="006D5B7B" w:rsidP="006D5B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2FD" w:rsidRPr="004B32FD" w:rsidRDefault="004B32FD" w:rsidP="004B32F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2FD">
        <w:rPr>
          <w:rFonts w:ascii="Times New Roman" w:hAnsi="Times New Roman"/>
          <w:b/>
          <w:sz w:val="28"/>
          <w:szCs w:val="28"/>
          <w:lang w:val="uk-UA"/>
        </w:rPr>
        <w:t>Зміни</w:t>
      </w:r>
    </w:p>
    <w:p w:rsidR="004B32FD" w:rsidRPr="004B32FD" w:rsidRDefault="004B32FD" w:rsidP="004B32F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2FD">
        <w:rPr>
          <w:rFonts w:ascii="Times New Roman" w:hAnsi="Times New Roman"/>
          <w:b/>
          <w:sz w:val="28"/>
          <w:szCs w:val="28"/>
          <w:lang w:val="uk-UA"/>
        </w:rPr>
        <w:t>до міської Програми розвитку фізичної культури</w:t>
      </w:r>
    </w:p>
    <w:p w:rsidR="004B32FD" w:rsidRPr="004B32FD" w:rsidRDefault="004B32FD" w:rsidP="004B32F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2FD">
        <w:rPr>
          <w:rFonts w:ascii="Times New Roman" w:hAnsi="Times New Roman"/>
          <w:b/>
          <w:sz w:val="28"/>
          <w:szCs w:val="28"/>
          <w:lang w:val="uk-UA"/>
        </w:rPr>
        <w:t xml:space="preserve">і спорту у м. </w:t>
      </w:r>
      <w:proofErr w:type="spellStart"/>
      <w:r w:rsidRPr="004B32FD">
        <w:rPr>
          <w:rFonts w:ascii="Times New Roman" w:hAnsi="Times New Roman"/>
          <w:b/>
          <w:sz w:val="28"/>
          <w:szCs w:val="28"/>
          <w:lang w:val="uk-UA"/>
        </w:rPr>
        <w:t>Попасна</w:t>
      </w:r>
      <w:proofErr w:type="spellEnd"/>
      <w:r w:rsidRPr="004B32FD">
        <w:rPr>
          <w:rFonts w:ascii="Times New Roman" w:hAnsi="Times New Roman"/>
          <w:b/>
          <w:sz w:val="28"/>
          <w:szCs w:val="28"/>
          <w:lang w:val="uk-UA"/>
        </w:rPr>
        <w:t xml:space="preserve"> на 2011-2014 роки</w:t>
      </w:r>
    </w:p>
    <w:p w:rsidR="004B32FD" w:rsidRPr="004B32FD" w:rsidRDefault="004B32FD" w:rsidP="004B32FD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 xml:space="preserve">Назву програми викласти у наступній редакції «Міська Програма розвитку фізкультури і спорту  у м. </w:t>
      </w:r>
      <w:proofErr w:type="spellStart"/>
      <w:r w:rsidRPr="004B32FD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4B32FD">
        <w:rPr>
          <w:rFonts w:ascii="Times New Roman" w:hAnsi="Times New Roman"/>
          <w:sz w:val="28"/>
          <w:szCs w:val="28"/>
          <w:lang w:val="uk-UA"/>
        </w:rPr>
        <w:t xml:space="preserve"> на 2011-2015 роки»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По всьому  тексту Програми замінити цифри та слова«2014 рік» на «2015 рік».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 xml:space="preserve">Розділ «Заходи розвитку фізкультури і спорту у м. </w:t>
      </w:r>
      <w:proofErr w:type="spellStart"/>
      <w:r w:rsidRPr="004B32FD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4B32FD">
        <w:rPr>
          <w:rFonts w:ascii="Times New Roman" w:hAnsi="Times New Roman"/>
          <w:sz w:val="28"/>
          <w:szCs w:val="28"/>
          <w:lang w:val="uk-UA"/>
        </w:rPr>
        <w:t xml:space="preserve"> на 2011-2015 роки» викласти у новій редакції: </w:t>
      </w:r>
      <w:r w:rsidRPr="004B32FD">
        <w:rPr>
          <w:rFonts w:ascii="Times New Roman" w:hAnsi="Times New Roman"/>
          <w:sz w:val="28"/>
          <w:szCs w:val="28"/>
          <w:lang w:val="uk-UA"/>
        </w:rPr>
        <w:tab/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    1. Створити при кожному дошкільному учбовому закладі спортивні майданчики та приміщення  фізкультурно-оздоровчого призначення, провести їх благоустрій та обладнання.</w:t>
      </w:r>
    </w:p>
    <w:p w:rsidR="004B32FD" w:rsidRPr="004B32FD" w:rsidRDefault="004B32FD" w:rsidP="004B32FD">
      <w:pPr>
        <w:pStyle w:val="a6"/>
        <w:jc w:val="both"/>
        <w:rPr>
          <w:rStyle w:val="googqs-tidbit-1"/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ДНЗ №№ 1,6,7</w:t>
      </w:r>
    </w:p>
    <w:p w:rsidR="004B32FD" w:rsidRPr="004B32FD" w:rsidRDefault="004B32FD" w:rsidP="004B32FD">
      <w:pPr>
        <w:pStyle w:val="a6"/>
        <w:jc w:val="both"/>
        <w:rPr>
          <w:rStyle w:val="googqs-tidbit-1"/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B32FD">
        <w:rPr>
          <w:rStyle w:val="googqs-tidbit-1"/>
          <w:rFonts w:ascii="Times New Roman" w:hAnsi="Times New Roman"/>
          <w:i/>
          <w:color w:val="000000"/>
          <w:sz w:val="28"/>
          <w:szCs w:val="28"/>
          <w:lang w:val="uk-UA"/>
        </w:rPr>
        <w:t>2011-2015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br/>
      </w:r>
      <w:r w:rsidRPr="004B32FD">
        <w:rPr>
          <w:rStyle w:val="googqs-tidbit-1"/>
          <w:rFonts w:ascii="Times New Roman" w:hAnsi="Times New Roman"/>
          <w:color w:val="000000"/>
          <w:sz w:val="28"/>
          <w:szCs w:val="28"/>
          <w:lang w:val="uk-UA"/>
        </w:rPr>
        <w:t>2. Проводити змагання за програмою</w:t>
      </w:r>
      <w:r w:rsidRPr="004B32FD">
        <w:rPr>
          <w:rFonts w:ascii="Times New Roman" w:hAnsi="Times New Roman"/>
          <w:sz w:val="28"/>
          <w:szCs w:val="28"/>
          <w:lang w:val="uk-UA"/>
        </w:rPr>
        <w:t xml:space="preserve"> «Старти надій», «Шкіряний м’яч», «Золота шайба»,  інші спортивно - масові заходи серед учнівської молоді.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МСЗ «Відродження»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2011-2015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3. Вивчити питання та внести пропозиції щодо можливості виділення  спеціальних приміщень у  житлових будинках для утворення та організації роботи дитяч</w:t>
      </w:r>
      <w:r w:rsidR="00B94D2E">
        <w:rPr>
          <w:rFonts w:ascii="Times New Roman" w:hAnsi="Times New Roman"/>
          <w:sz w:val="28"/>
          <w:szCs w:val="28"/>
          <w:lang w:val="uk-UA"/>
        </w:rPr>
        <w:t>е</w:t>
      </w:r>
      <w:r w:rsidRPr="004B32FD">
        <w:rPr>
          <w:rFonts w:ascii="Times New Roman" w:hAnsi="Times New Roman"/>
          <w:sz w:val="28"/>
          <w:szCs w:val="28"/>
          <w:lang w:val="uk-UA"/>
        </w:rPr>
        <w:t>–підліткових, фізкультурно-спортивних клубів.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2011-2015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    4. Забезпечити збереження та розвиток мережі дитяче – підліткових, фізкультурно-спортивних клубів за місцем проживання населення, їх утримання, обладнання, ремонт. 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 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«СКП», ОСББ міста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 2011-2015 роки 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 xml:space="preserve">    5. Забезпечити проведення щороку міської Спартакіади «Здоров’я» та інших масових спортивних змагань: </w:t>
      </w:r>
      <w:proofErr w:type="spellStart"/>
      <w:r w:rsidRPr="004B32FD">
        <w:rPr>
          <w:rFonts w:ascii="Times New Roman" w:hAnsi="Times New Roman"/>
          <w:sz w:val="28"/>
          <w:szCs w:val="28"/>
          <w:lang w:val="uk-UA"/>
        </w:rPr>
        <w:t>армрестлінг</w:t>
      </w:r>
      <w:proofErr w:type="spellEnd"/>
      <w:r w:rsidRPr="004B32FD">
        <w:rPr>
          <w:rFonts w:ascii="Times New Roman" w:hAnsi="Times New Roman"/>
          <w:sz w:val="28"/>
          <w:szCs w:val="28"/>
          <w:lang w:val="uk-UA"/>
        </w:rPr>
        <w:t>, шахи, шашки,доміно, настільний теніс, міні - футбол, крос весняний, баскетбол,  гирьовий спорт, волейбол, більярд.   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 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МСЗ «Відродження»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lastRenderedPageBreak/>
        <w:t> січень – грудень 2011-2015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6. Проводити щорічний весняний місячник з ремонту та облаштування спортивних майданчиків.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«СКП», ПП «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Центроград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-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Попасна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>», ПП «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Елітжитлком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», ОСББ міста </w:t>
      </w:r>
    </w:p>
    <w:p w:rsid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 2011 – 2015 роки</w:t>
      </w:r>
    </w:p>
    <w:p w:rsidR="00377020" w:rsidRPr="004B32FD" w:rsidRDefault="00377020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B32FD" w:rsidRPr="004B32FD" w:rsidRDefault="004B32FD" w:rsidP="004B32FD">
      <w:pPr>
        <w:pStyle w:val="a6"/>
        <w:ind w:right="-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7. Щорічно проводити спортивно – масові заходи, присвячені Дню міста, Дню фізкультурника,  Дню захисту дітей, масові заходи «Веселі старти».                     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МСЗ«Відродження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 – 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8. Проводити масове купання у ополонці на Водохрещення.                 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 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/січень/ 2011 – 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br/>
      </w:r>
      <w:r w:rsidRPr="004B32FD">
        <w:rPr>
          <w:rFonts w:ascii="Times New Roman" w:hAnsi="Times New Roman"/>
          <w:sz w:val="28"/>
          <w:szCs w:val="28"/>
          <w:lang w:val="uk-UA"/>
        </w:rPr>
        <w:t xml:space="preserve">9. Проводити ігри ветеранів спорту з видів спорту: волейбол, легка атлетика, баскетбол, настільний теніс, футбол (кубок пам’яті </w:t>
      </w:r>
      <w:proofErr w:type="spellStart"/>
      <w:r w:rsidRPr="004B32FD">
        <w:rPr>
          <w:rFonts w:ascii="Times New Roman" w:hAnsi="Times New Roman"/>
          <w:sz w:val="28"/>
          <w:szCs w:val="28"/>
          <w:lang w:val="uk-UA"/>
        </w:rPr>
        <w:t>Оседача</w:t>
      </w:r>
      <w:proofErr w:type="spellEnd"/>
      <w:r w:rsidRPr="004B32FD">
        <w:rPr>
          <w:rFonts w:ascii="Times New Roman" w:hAnsi="Times New Roman"/>
          <w:sz w:val="28"/>
          <w:szCs w:val="28"/>
          <w:lang w:val="uk-UA"/>
        </w:rPr>
        <w:t xml:space="preserve"> К.Б., кубок пам`яті воїнів-інтернаціоналістів), волейбол (кубок пам`яті Кислиці Г.Л.)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МСЗ «Відродження»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 – 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10.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ради,відділ архітектури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  <w:t>2011 -2015 роки</w:t>
      </w:r>
    </w:p>
    <w:p w:rsidR="004B32FD" w:rsidRPr="004B32FD" w:rsidRDefault="004B32FD" w:rsidP="004B32FD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11.  Привести у належний стан і забезпечити збереження спортивних майданчиків, гімнастичних містечок та спортивних споруд, що знаходяться у місцях масового відпочинку населення.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 2011 – 2015 роки</w:t>
      </w:r>
    </w:p>
    <w:p w:rsidR="004B32FD" w:rsidRPr="004B32FD" w:rsidRDefault="004B32FD" w:rsidP="004B32FD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12.  Надавати консультативно-методичну допомогу суб’єктам господарювання, клубам, що здійснюють діяльність у сфері фізичної культури і масового спорту щодо дотримання вимог ліцензійного законодавства України.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ради.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  <w:t>2011 – 2015 роки</w:t>
      </w:r>
    </w:p>
    <w:p w:rsidR="004B32FD" w:rsidRPr="004B32FD" w:rsidRDefault="004B32FD" w:rsidP="004B32FD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 xml:space="preserve">13.  Провести роботу щодо залучення позабюджетних коштів для облаштування спортивних споруд і майданчиків за місцем проживання. 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  <w:t>2011 – 2015 роки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</w:r>
      <w:r w:rsidRPr="004B32FD">
        <w:rPr>
          <w:rFonts w:ascii="Times New Roman" w:hAnsi="Times New Roman"/>
          <w:sz w:val="28"/>
          <w:szCs w:val="28"/>
          <w:lang w:val="uk-UA"/>
        </w:rPr>
        <w:br/>
        <w:t xml:space="preserve">14.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МСЗ «Відродження»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  <w:t>2011 – 2015 роки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</w:r>
      <w:r w:rsidRPr="004B32FD">
        <w:rPr>
          <w:rFonts w:ascii="Times New Roman" w:hAnsi="Times New Roman"/>
          <w:sz w:val="28"/>
          <w:szCs w:val="28"/>
          <w:lang w:val="uk-UA"/>
        </w:rPr>
        <w:br/>
        <w:t xml:space="preserve">15.  Забезпечити організацію та проведення спортивно – масових заходів у період оздоровлення дітей та підлітків в ПМПЗОВ «Салют». </w:t>
      </w: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ради, ПМПЗОВ «Салют» 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 – 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br/>
      </w:r>
      <w:r w:rsidRPr="004B32FD">
        <w:rPr>
          <w:rFonts w:ascii="Times New Roman" w:hAnsi="Times New Roman"/>
          <w:sz w:val="28"/>
          <w:szCs w:val="28"/>
          <w:lang w:val="uk-UA"/>
        </w:rPr>
        <w:t xml:space="preserve">16.  Вжити заходів щодо розроблення, виготовлення та розповсюдження інформаційно-рекламної продукції з питань формування здорового способу життя та методичних рекомендацій щодо занять фізичною культурою та масовим спортом та їх  пропаганда. 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</w: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 – 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br/>
        <w:t>17.  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людини.</w:t>
      </w:r>
    </w:p>
    <w:p w:rsidR="004B32FD" w:rsidRPr="004B32FD" w:rsidRDefault="004B32FD" w:rsidP="004B32FD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Організаційний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  <w:t>2011 – 2015 роки</w:t>
      </w:r>
      <w:r w:rsidRPr="004B32FD">
        <w:rPr>
          <w:rFonts w:ascii="Times New Roman" w:hAnsi="Times New Roman"/>
          <w:i/>
          <w:sz w:val="28"/>
          <w:szCs w:val="28"/>
          <w:lang w:val="uk-UA"/>
        </w:rPr>
        <w:br/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18.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Фінансово-господарський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 – 2015 роки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32FD">
        <w:rPr>
          <w:rFonts w:ascii="Times New Roman" w:hAnsi="Times New Roman"/>
          <w:sz w:val="28"/>
          <w:szCs w:val="28"/>
          <w:lang w:val="uk-UA"/>
        </w:rPr>
        <w:t>19. Впровадити місцеві премії та гранти кращим спортсменам, тренерам та особам, які сприяють розвитку масової фізичної культури та спорту в місті.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Фінансово-господарський відділ виконкому </w:t>
      </w:r>
      <w:proofErr w:type="spellStart"/>
      <w:r w:rsidRPr="004B32FD">
        <w:rPr>
          <w:rFonts w:ascii="Times New Roman" w:hAnsi="Times New Roman"/>
          <w:i/>
          <w:sz w:val="28"/>
          <w:szCs w:val="28"/>
          <w:lang w:val="uk-UA"/>
        </w:rPr>
        <w:t>Попаснянської</w:t>
      </w:r>
      <w:proofErr w:type="spellEnd"/>
      <w:r w:rsidRPr="004B32FD">
        <w:rPr>
          <w:rFonts w:ascii="Times New Roman" w:hAnsi="Times New Roman"/>
          <w:i/>
          <w:sz w:val="28"/>
          <w:szCs w:val="28"/>
          <w:lang w:val="uk-UA"/>
        </w:rPr>
        <w:t xml:space="preserve"> міської ради</w:t>
      </w:r>
    </w:p>
    <w:p w:rsidR="004B32FD" w:rsidRPr="004B32FD" w:rsidRDefault="004B32FD" w:rsidP="004B32FD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B32FD">
        <w:rPr>
          <w:rFonts w:ascii="Times New Roman" w:hAnsi="Times New Roman"/>
          <w:i/>
          <w:sz w:val="28"/>
          <w:szCs w:val="28"/>
          <w:lang w:val="uk-UA"/>
        </w:rPr>
        <w:t>2011 – 2015 роки</w:t>
      </w:r>
    </w:p>
    <w:p w:rsidR="006D5B7B" w:rsidRPr="004B32FD" w:rsidRDefault="006D5B7B" w:rsidP="004B32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2FD" w:rsidRPr="004B32FD" w:rsidRDefault="007833B1" w:rsidP="007833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оргвідділу                                                     Н.О.Висоцька</w:t>
      </w:r>
    </w:p>
    <w:p w:rsidR="004B32FD" w:rsidRPr="004B32FD" w:rsidRDefault="004B32FD" w:rsidP="004B32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2FD" w:rsidRPr="004B32FD" w:rsidRDefault="004B32FD" w:rsidP="004B32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B32FD">
        <w:rPr>
          <w:rFonts w:ascii="Times New Roman" w:hAnsi="Times New Roman" w:cs="Times New Roman"/>
          <w:sz w:val="28"/>
          <w:szCs w:val="28"/>
          <w:lang w:val="uk-UA"/>
        </w:rPr>
        <w:t xml:space="preserve"> Т.Є.</w:t>
      </w:r>
      <w:proofErr w:type="spellStart"/>
      <w:r w:rsidRPr="004B32FD">
        <w:rPr>
          <w:rFonts w:ascii="Times New Roman" w:hAnsi="Times New Roman" w:cs="Times New Roman"/>
          <w:sz w:val="28"/>
          <w:szCs w:val="28"/>
          <w:lang w:val="uk-UA"/>
        </w:rPr>
        <w:t>Лисиченко</w:t>
      </w:r>
      <w:proofErr w:type="spellEnd"/>
    </w:p>
    <w:sectPr w:rsidR="004B32FD" w:rsidRPr="004B32FD" w:rsidSect="004F48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C3C"/>
    <w:multiLevelType w:val="hybridMultilevel"/>
    <w:tmpl w:val="A078999C"/>
    <w:lvl w:ilvl="0" w:tplc="FBCC8D00">
      <w:start w:val="1"/>
      <w:numFmt w:val="bullet"/>
      <w:lvlText w:val=""/>
      <w:lvlJc w:val="left"/>
      <w:pPr>
        <w:tabs>
          <w:tab w:val="num" w:pos="106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529BC"/>
    <w:multiLevelType w:val="hybridMultilevel"/>
    <w:tmpl w:val="96F021C2"/>
    <w:lvl w:ilvl="0" w:tplc="FBCC8D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86A59"/>
    <w:multiLevelType w:val="hybridMultilevel"/>
    <w:tmpl w:val="046E2EA8"/>
    <w:lvl w:ilvl="0" w:tplc="FBCC8D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7D4"/>
    <w:rsid w:val="00073A56"/>
    <w:rsid w:val="00127A3E"/>
    <w:rsid w:val="001D1944"/>
    <w:rsid w:val="001E0831"/>
    <w:rsid w:val="00282A89"/>
    <w:rsid w:val="00377020"/>
    <w:rsid w:val="00495A48"/>
    <w:rsid w:val="004B32FD"/>
    <w:rsid w:val="004D04D3"/>
    <w:rsid w:val="004F4879"/>
    <w:rsid w:val="005442D1"/>
    <w:rsid w:val="005A1A1B"/>
    <w:rsid w:val="005C554C"/>
    <w:rsid w:val="005D513E"/>
    <w:rsid w:val="005D5A7A"/>
    <w:rsid w:val="00666CFC"/>
    <w:rsid w:val="006D5B7B"/>
    <w:rsid w:val="007227D4"/>
    <w:rsid w:val="007308F2"/>
    <w:rsid w:val="007833B1"/>
    <w:rsid w:val="007F4632"/>
    <w:rsid w:val="008001F3"/>
    <w:rsid w:val="0086585E"/>
    <w:rsid w:val="008E4CAC"/>
    <w:rsid w:val="009D0CA5"/>
    <w:rsid w:val="00A32854"/>
    <w:rsid w:val="00AE2F6B"/>
    <w:rsid w:val="00B94D2E"/>
    <w:rsid w:val="00C04651"/>
    <w:rsid w:val="00D5657B"/>
    <w:rsid w:val="00DF2E7D"/>
    <w:rsid w:val="00F320D4"/>
    <w:rsid w:val="00FA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54"/>
  </w:style>
  <w:style w:type="paragraph" w:styleId="1">
    <w:name w:val="heading 1"/>
    <w:basedOn w:val="a"/>
    <w:next w:val="a"/>
    <w:link w:val="10"/>
    <w:uiPriority w:val="9"/>
    <w:qFormat/>
    <w:rsid w:val="00F32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2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7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бычный2"/>
    <w:rsid w:val="00F320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D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"/>
    <w:rsid w:val="006D5B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">
    <w:name w:val="List Paragraph Знак"/>
    <w:basedOn w:val="a0"/>
    <w:link w:val="11"/>
    <w:rsid w:val="006D5B7B"/>
    <w:rPr>
      <w:rFonts w:ascii="Calibri" w:eastAsia="Times New Roman" w:hAnsi="Calibri" w:cs="Times New Roman"/>
      <w:lang w:eastAsia="en-US"/>
    </w:rPr>
  </w:style>
  <w:style w:type="character" w:customStyle="1" w:styleId="googqs-tidbit-1">
    <w:name w:val="goog_qs-tidbit-1"/>
    <w:basedOn w:val="a0"/>
    <w:rsid w:val="00D5657B"/>
  </w:style>
  <w:style w:type="paragraph" w:styleId="a6">
    <w:name w:val="No Spacing"/>
    <w:qFormat/>
    <w:rsid w:val="004B32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21</cp:revision>
  <cp:lastPrinted>2014-12-09T12:40:00Z</cp:lastPrinted>
  <dcterms:created xsi:type="dcterms:W3CDTF">2014-12-08T09:25:00Z</dcterms:created>
  <dcterms:modified xsi:type="dcterms:W3CDTF">2014-12-25T08:14:00Z</dcterms:modified>
</cp:coreProperties>
</file>