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8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BC6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1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310E9B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310E9B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310E9B" w:rsidRPr="00310E9B" w:rsidRDefault="00BC668D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21.01.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121/3</w:t>
      </w:r>
    </w:p>
    <w:p w:rsidR="00805EF6" w:rsidRDefault="00805EF6">
      <w:pPr>
        <w:rPr>
          <w:lang w:val="uk-UA"/>
        </w:rPr>
      </w:pPr>
    </w:p>
    <w:p w:rsidR="00805EF6" w:rsidRPr="00310E9B" w:rsidRDefault="00310E9B" w:rsidP="00310E9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10E9B">
        <w:rPr>
          <w:rFonts w:ascii="Times New Roman" w:hAnsi="Times New Roman" w:cs="Times New Roman"/>
          <w:b/>
          <w:sz w:val="24"/>
          <w:lang w:val="uk-UA"/>
        </w:rPr>
        <w:t xml:space="preserve">Перелік обладнання, яке отримано </w:t>
      </w:r>
      <w:r>
        <w:rPr>
          <w:rFonts w:ascii="Times New Roman" w:hAnsi="Times New Roman" w:cs="Times New Roman"/>
          <w:b/>
          <w:sz w:val="24"/>
          <w:lang w:val="uk-UA"/>
        </w:rPr>
        <w:t xml:space="preserve">в якості безвідплатної та безповоротної міжнародної технічної допомоги </w:t>
      </w:r>
      <w:r w:rsidRPr="00310E9B">
        <w:rPr>
          <w:rFonts w:ascii="Times New Roman" w:hAnsi="Times New Roman" w:cs="Times New Roman"/>
          <w:b/>
          <w:sz w:val="24"/>
          <w:lang w:val="uk-UA"/>
        </w:rPr>
        <w:t>на підставі спільного акту № 1 між Попаснянською міською радою та Програмою розвитку ООН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497"/>
        <w:gridCol w:w="5403"/>
        <w:gridCol w:w="1275"/>
        <w:gridCol w:w="1287"/>
        <w:gridCol w:w="1287"/>
      </w:tblGrid>
      <w:tr w:rsidR="00074B83" w:rsidRPr="00310E9B" w:rsidTr="000D1642">
        <w:tc>
          <w:tcPr>
            <w:tcW w:w="507" w:type="dxa"/>
          </w:tcPr>
          <w:p w:rsidR="00805EF6" w:rsidRPr="00310E9B" w:rsidRDefault="00805EF6" w:rsidP="008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403" w:type="dxa"/>
          </w:tcPr>
          <w:p w:rsidR="00805EF6" w:rsidRPr="00310E9B" w:rsidRDefault="00805EF6" w:rsidP="008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177" w:type="dxa"/>
          </w:tcPr>
          <w:p w:rsidR="00805EF6" w:rsidRPr="00310E9B" w:rsidRDefault="00805EF6" w:rsidP="008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31" w:type="dxa"/>
          </w:tcPr>
          <w:p w:rsidR="00805EF6" w:rsidRPr="00310E9B" w:rsidRDefault="00805EF6" w:rsidP="008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 без ПДВ</w:t>
            </w:r>
          </w:p>
        </w:tc>
        <w:tc>
          <w:tcPr>
            <w:tcW w:w="1331" w:type="dxa"/>
          </w:tcPr>
          <w:p w:rsidR="00805EF6" w:rsidRPr="00310E9B" w:rsidRDefault="00805EF6" w:rsidP="008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 з ПДВ</w:t>
            </w:r>
          </w:p>
        </w:tc>
      </w:tr>
      <w:tr w:rsidR="00074B83" w:rsidTr="000D1642">
        <w:trPr>
          <w:trHeight w:val="70"/>
        </w:trPr>
        <w:tc>
          <w:tcPr>
            <w:tcW w:w="507" w:type="dxa"/>
          </w:tcPr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3" w:type="dxa"/>
          </w:tcPr>
          <w:p w:rsidR="00805EF6" w:rsidRPr="00310E9B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  <w:r w:rsidRPr="0031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1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Intech</w:t>
            </w:r>
            <w:r w:rsidRPr="0031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31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805EF6" w:rsidRP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Мультимедійна дошка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Intech RD80A 1903H82026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22000.00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22000.00</w:t>
            </w:r>
          </w:p>
        </w:tc>
      </w:tr>
      <w:tr w:rsidR="00074B83" w:rsidTr="000D1642">
        <w:tc>
          <w:tcPr>
            <w:tcW w:w="507" w:type="dxa"/>
          </w:tcPr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3" w:type="dxa"/>
          </w:tcPr>
          <w:p w:rsid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255 G7 Notebook PC (8MJ01EA)/</w:t>
            </w:r>
          </w:p>
          <w:p w:rsid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НР 255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 (8MJ01EA)</w:t>
            </w:r>
          </w:p>
          <w:p w:rsid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CND0091VHT</w:t>
            </w:r>
          </w:p>
          <w:p w:rsidR="00805EF6" w:rsidRP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CND0091VHR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8799.00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17598.00</w:t>
            </w:r>
          </w:p>
        </w:tc>
      </w:tr>
      <w:tr w:rsidR="00074B83" w:rsidTr="000D1642">
        <w:tc>
          <w:tcPr>
            <w:tcW w:w="507" w:type="dxa"/>
          </w:tcPr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3" w:type="dxa"/>
          </w:tcPr>
          <w:p w:rsidR="00805EF6" w:rsidRPr="00805EF6" w:rsidRDefault="00805EF6" w:rsidP="00805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unit ARTLINE Business B26 v14 (B26v14)/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B26 v14 (B26v14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6499,00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6499,00</w:t>
            </w:r>
          </w:p>
        </w:tc>
      </w:tr>
      <w:tr w:rsidR="00074B83" w:rsidTr="000D1642">
        <w:tc>
          <w:tcPr>
            <w:tcW w:w="507" w:type="dxa"/>
          </w:tcPr>
          <w:p w:rsidR="00805EF6" w:rsidRP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3" w:type="dxa"/>
          </w:tcPr>
          <w:p w:rsidR="00805EF6" w:rsidRDefault="00667D2A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 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S24R350 Dark Silver (LS24R350FHIXCI)/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 24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S24R350 Dark Silver (LS24R350FHIXCI)</w:t>
            </w:r>
          </w:p>
          <w:p w:rsidR="00667D2A" w:rsidRDefault="00667D2A" w:rsidP="00805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D2A" w:rsidRPr="00667D2A" w:rsidRDefault="00667D2A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ZZMTH4ZN605493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D2A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D2A" w:rsidRPr="00805EF6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D2A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D2A" w:rsidRPr="00805EF6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3299,00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D2A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7D2A" w:rsidRPr="00805EF6" w:rsidRDefault="00667D2A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3299,00</w:t>
            </w:r>
          </w:p>
        </w:tc>
      </w:tr>
      <w:tr w:rsidR="00074B83" w:rsidTr="000D1642">
        <w:tc>
          <w:tcPr>
            <w:tcW w:w="507" w:type="dxa"/>
          </w:tcPr>
          <w:p w:rsidR="00805EF6" w:rsidRPr="005B4F96" w:rsidRDefault="005B4F9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3" w:type="dxa"/>
          </w:tcPr>
          <w:p w:rsidR="00805EF6" w:rsidRPr="00074B83" w:rsidRDefault="00074B83" w:rsidP="00805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Wired keyboard Logitech K 120 USB RUSOEM (920-002522)/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Клавіатура дротова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K 120 USB RUSOEM (920-002522)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1950ЬК131818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Pr="00805EF6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Pr="00805EF6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B83" w:rsidRPr="00805EF6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259,00</w:t>
            </w:r>
          </w:p>
        </w:tc>
      </w:tr>
      <w:tr w:rsidR="00074B83" w:rsidTr="000D1642">
        <w:tc>
          <w:tcPr>
            <w:tcW w:w="507" w:type="dxa"/>
          </w:tcPr>
          <w:p w:rsidR="00805EF6" w:rsidRPr="00805EF6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3" w:type="dxa"/>
          </w:tcPr>
          <w:p w:rsidR="00805EF6" w:rsidRPr="00074B83" w:rsidRDefault="00074B83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Mouse A4-Tech OP-76NU USB/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миша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 A4-Tech OP-76NU USB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UE1911033267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B83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B83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199.00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4B83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199.00</w:t>
            </w:r>
          </w:p>
        </w:tc>
      </w:tr>
      <w:tr w:rsidR="00074B83" w:rsidTr="000D1642">
        <w:tc>
          <w:tcPr>
            <w:tcW w:w="507" w:type="dxa"/>
          </w:tcPr>
          <w:p w:rsidR="00805EF6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3" w:type="dxa"/>
          </w:tcPr>
          <w:p w:rsidR="00074B83" w:rsidRDefault="00074B83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Printer 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LBP6030B/</w:t>
            </w:r>
          </w:p>
          <w:p w:rsidR="00805EF6" w:rsidRPr="00074B83" w:rsidRDefault="00074B83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LBP6030B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NNBA239593</w:t>
            </w:r>
          </w:p>
        </w:tc>
        <w:tc>
          <w:tcPr>
            <w:tcW w:w="1177" w:type="dxa"/>
          </w:tcPr>
          <w:p w:rsidR="00805EF6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</w:tcPr>
          <w:p w:rsidR="00805EF6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4750.00</w:t>
            </w:r>
          </w:p>
        </w:tc>
        <w:tc>
          <w:tcPr>
            <w:tcW w:w="1331" w:type="dxa"/>
          </w:tcPr>
          <w:p w:rsidR="00805EF6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4750.00</w:t>
            </w:r>
          </w:p>
        </w:tc>
      </w:tr>
      <w:tr w:rsidR="00074B83" w:rsidTr="000D1642">
        <w:tc>
          <w:tcPr>
            <w:tcW w:w="507" w:type="dxa"/>
          </w:tcPr>
          <w:p w:rsidR="00805EF6" w:rsidRPr="00074B83" w:rsidRDefault="00074B83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3" w:type="dxa"/>
          </w:tcPr>
          <w:p w:rsidR="00805EF6" w:rsidRDefault="00074B83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Laptop Dell Vostro 15 3581 (N2104BVN3581EMEA01_2001_Rail_UBU) Black/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Vostro 153581(</w:t>
            </w:r>
            <w:r w:rsidR="00BB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N2104BVN3581EMEA01_2001_Rail_UBU) Black</w:t>
            </w:r>
          </w:p>
          <w:p w:rsidR="001D009C" w:rsidRPr="00074B83" w:rsidRDefault="001D009C" w:rsidP="00805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GYPJ703</w:t>
            </w:r>
          </w:p>
        </w:tc>
        <w:tc>
          <w:tcPr>
            <w:tcW w:w="1177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6BB" w:rsidRP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1" w:type="dxa"/>
          </w:tcPr>
          <w:p w:rsidR="00805EF6" w:rsidRDefault="00805EF6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6BB" w:rsidRP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11199.00</w:t>
            </w:r>
          </w:p>
        </w:tc>
        <w:tc>
          <w:tcPr>
            <w:tcW w:w="1331" w:type="dxa"/>
          </w:tcPr>
          <w:p w:rsid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EF6" w:rsidRPr="00BB66BB" w:rsidRDefault="00BB66BB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11199.00</w:t>
            </w:r>
          </w:p>
        </w:tc>
      </w:tr>
      <w:tr w:rsidR="00074B83" w:rsidTr="000D1642">
        <w:tc>
          <w:tcPr>
            <w:tcW w:w="507" w:type="dxa"/>
          </w:tcPr>
          <w:p w:rsidR="00805EF6" w:rsidRPr="00106079" w:rsidRDefault="00106079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3" w:type="dxa"/>
          </w:tcPr>
          <w:p w:rsidR="00805EF6" w:rsidRPr="00106079" w:rsidRDefault="00106079" w:rsidP="00805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ESET NOD 32 Antivirus for 3 years/ ESET NOD 32 Antivirus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 роки</w:t>
            </w:r>
          </w:p>
        </w:tc>
        <w:tc>
          <w:tcPr>
            <w:tcW w:w="1177" w:type="dxa"/>
          </w:tcPr>
          <w:p w:rsidR="00805EF6" w:rsidRPr="00805EF6" w:rsidRDefault="00106079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31" w:type="dxa"/>
          </w:tcPr>
          <w:p w:rsidR="00805EF6" w:rsidRPr="00805EF6" w:rsidRDefault="00106079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760,00</w:t>
            </w:r>
          </w:p>
        </w:tc>
        <w:tc>
          <w:tcPr>
            <w:tcW w:w="1331" w:type="dxa"/>
          </w:tcPr>
          <w:p w:rsidR="00805EF6" w:rsidRPr="00805EF6" w:rsidRDefault="00106079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22800,00</w:t>
            </w:r>
          </w:p>
        </w:tc>
      </w:tr>
      <w:tr w:rsidR="000D1642" w:rsidTr="000D1642">
        <w:tc>
          <w:tcPr>
            <w:tcW w:w="507" w:type="dxa"/>
          </w:tcPr>
          <w:p w:rsidR="000D1642" w:rsidRPr="00805EF6" w:rsidRDefault="000D1642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1" w:type="dxa"/>
            <w:gridSpan w:val="3"/>
          </w:tcPr>
          <w:p w:rsidR="000D1642" w:rsidRPr="000D1642" w:rsidRDefault="000D1642" w:rsidP="000D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31" w:type="dxa"/>
          </w:tcPr>
          <w:p w:rsidR="000D1642" w:rsidRPr="00805EF6" w:rsidRDefault="000D1642" w:rsidP="00805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88603,00</w:t>
            </w:r>
          </w:p>
        </w:tc>
      </w:tr>
    </w:tbl>
    <w:p w:rsidR="00805EF6" w:rsidRDefault="00805EF6">
      <w:pPr>
        <w:rPr>
          <w:lang w:val="uk-UA"/>
        </w:rPr>
      </w:pPr>
    </w:p>
    <w:p w:rsidR="00310E9B" w:rsidRDefault="00310E9B">
      <w:pPr>
        <w:rPr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>Міський голова</w:t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</w:t>
      </w:r>
      <w:r w:rsidRPr="00310E9B">
        <w:rPr>
          <w:rFonts w:ascii="Times New Roman" w:hAnsi="Times New Roman" w:cs="Times New Roman"/>
          <w:b/>
          <w:sz w:val="24"/>
          <w:lang w:val="uk-UA"/>
        </w:rPr>
        <w:t>Ю.І. Онищенко</w:t>
      </w: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BC6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13D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310E9B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310E9B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310E9B" w:rsidRPr="00310E9B" w:rsidRDefault="00BC668D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21.01.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121/3</w:t>
      </w:r>
    </w:p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p w:rsidR="00310E9B" w:rsidRPr="00310E9B" w:rsidRDefault="00310E9B" w:rsidP="00310E9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10E9B">
        <w:rPr>
          <w:rFonts w:ascii="Times New Roman" w:hAnsi="Times New Roman" w:cs="Times New Roman"/>
          <w:b/>
          <w:sz w:val="24"/>
          <w:lang w:val="uk-UA"/>
        </w:rPr>
        <w:t xml:space="preserve">Перелік обладнання, яке отримано </w:t>
      </w:r>
      <w:r>
        <w:rPr>
          <w:rFonts w:ascii="Times New Roman" w:hAnsi="Times New Roman" w:cs="Times New Roman"/>
          <w:b/>
          <w:sz w:val="24"/>
          <w:lang w:val="uk-UA"/>
        </w:rPr>
        <w:t>в якості безвідплатної та безповоротної міжнародної технічної допомоги на підставі спільного акту № 3</w:t>
      </w:r>
      <w:r w:rsidRPr="00310E9B">
        <w:rPr>
          <w:rFonts w:ascii="Times New Roman" w:hAnsi="Times New Roman" w:cs="Times New Roman"/>
          <w:b/>
          <w:sz w:val="24"/>
          <w:lang w:val="uk-UA"/>
        </w:rPr>
        <w:t xml:space="preserve"> між Попаснянською міською радою та Програмою розвитку ООН</w:t>
      </w:r>
    </w:p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914"/>
        <w:gridCol w:w="1915"/>
      </w:tblGrid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418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14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 без ПДВ</w:t>
            </w:r>
          </w:p>
        </w:tc>
        <w:tc>
          <w:tcPr>
            <w:tcW w:w="1915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 з ПДВ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filer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Мережевий фільтр 5м, 5 розеток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</w:t>
            </w: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228.00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273.60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 21.5/</w:t>
            </w:r>
          </w:p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 21,1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22MK600M-B</w:t>
            </w:r>
          </w:p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007NTYT71930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2736.00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3283.20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 and keyboard set/</w:t>
            </w:r>
          </w:p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миша та клавіатура – бездротові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555Rst Black USB</w:t>
            </w:r>
          </w:p>
          <w:p w:rsidR="00310E9B" w:rsidRPr="006D6922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RL1807KY18470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342.00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410.00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забезпечення/</w:t>
            </w:r>
          </w:p>
          <w:p w:rsidR="00310E9B" w:rsidRPr="006D6922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 2019 Standard 16 CORE 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27730.50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27730.50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забезпечення/</w:t>
            </w:r>
          </w:p>
          <w:p w:rsidR="00310E9B" w:rsidRPr="006D6922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/2016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 CALs 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940.50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6D6922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4702.50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забезпечення/</w:t>
            </w:r>
          </w:p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D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Remote Desktop Service CALs (6VC-03759)</w:t>
            </w:r>
          </w:p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3790.50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18952.50</w:t>
            </w:r>
          </w:p>
        </w:tc>
      </w:tr>
      <w:tr w:rsidR="00310E9B" w:rsidTr="00374DF4">
        <w:tc>
          <w:tcPr>
            <w:tcW w:w="817" w:type="dxa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</w:tcPr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Charger/</w:t>
            </w:r>
          </w:p>
          <w:p w:rsidR="00310E9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Зарядний пристрій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EverActive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NC 900U</w:t>
            </w:r>
          </w:p>
          <w:p w:rsidR="00310E9B" w:rsidRPr="00E20B91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8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5871.00</w:t>
            </w:r>
          </w:p>
        </w:tc>
        <w:tc>
          <w:tcPr>
            <w:tcW w:w="1915" w:type="dxa"/>
          </w:tcPr>
          <w:p w:rsidR="00310E9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7045.20</w:t>
            </w:r>
          </w:p>
        </w:tc>
      </w:tr>
      <w:tr w:rsidR="00310E9B" w:rsidTr="00374DF4">
        <w:tc>
          <w:tcPr>
            <w:tcW w:w="4644" w:type="dxa"/>
            <w:gridSpan w:val="2"/>
          </w:tcPr>
          <w:p w:rsidR="00310E9B" w:rsidRPr="00A21A46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310E9B" w:rsidRPr="00A21A46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310E9B" w:rsidRPr="00E20B91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62397.90</w:t>
            </w:r>
          </w:p>
        </w:tc>
      </w:tr>
    </w:tbl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  <w:r w:rsidRPr="00310E9B">
        <w:rPr>
          <w:rFonts w:ascii="Times New Roman" w:hAnsi="Times New Roman" w:cs="Times New Roman"/>
          <w:b/>
          <w:sz w:val="24"/>
          <w:lang w:val="uk-UA"/>
        </w:rPr>
        <w:t>Міський голова</w:t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</w:t>
      </w:r>
      <w:r w:rsidRPr="00310E9B">
        <w:rPr>
          <w:rFonts w:ascii="Times New Roman" w:hAnsi="Times New Roman" w:cs="Times New Roman"/>
          <w:b/>
          <w:sz w:val="24"/>
          <w:lang w:val="uk-UA"/>
        </w:rPr>
        <w:t>Ю.І. Онищенко</w:t>
      </w: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sz w:val="24"/>
          <w:lang w:val="uk-UA"/>
        </w:rPr>
      </w:pPr>
    </w:p>
    <w:p w:rsidR="00310E9B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1D613D">
        <w:rPr>
          <w:rFonts w:ascii="Times New Roman" w:hAnsi="Times New Roman" w:cs="Times New Roman"/>
          <w:sz w:val="24"/>
          <w:szCs w:val="24"/>
          <w:lang w:val="uk-UA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310E9B" w:rsidRPr="00310E9B" w:rsidRDefault="00310E9B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310E9B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310E9B" w:rsidRPr="00310E9B" w:rsidRDefault="00BC668D" w:rsidP="00310E9B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21.01.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E9B" w:rsidRPr="00310E9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121/3</w:t>
      </w:r>
    </w:p>
    <w:p w:rsidR="00310E9B" w:rsidRDefault="00310E9B" w:rsidP="00310E9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10E9B" w:rsidRDefault="00310E9B" w:rsidP="00310E9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10E9B" w:rsidRPr="00310E9B" w:rsidRDefault="00310E9B" w:rsidP="00310E9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10E9B">
        <w:rPr>
          <w:rFonts w:ascii="Times New Roman" w:hAnsi="Times New Roman" w:cs="Times New Roman"/>
          <w:b/>
          <w:sz w:val="24"/>
          <w:lang w:val="uk-UA"/>
        </w:rPr>
        <w:t xml:space="preserve">Перелік обладнання, яке отримано </w:t>
      </w:r>
      <w:r>
        <w:rPr>
          <w:rFonts w:ascii="Times New Roman" w:hAnsi="Times New Roman" w:cs="Times New Roman"/>
          <w:b/>
          <w:sz w:val="24"/>
          <w:lang w:val="uk-UA"/>
        </w:rPr>
        <w:t>в якості безвідплатної та безповоротної міжнародної технічної допомоги на підставі спільного акту № 4</w:t>
      </w:r>
      <w:r w:rsidRPr="00310E9B">
        <w:rPr>
          <w:rFonts w:ascii="Times New Roman" w:hAnsi="Times New Roman" w:cs="Times New Roman"/>
          <w:b/>
          <w:sz w:val="24"/>
          <w:lang w:val="uk-UA"/>
        </w:rPr>
        <w:t xml:space="preserve"> між Попаснянською міською радою та Програмою розвитку ООН</w:t>
      </w:r>
    </w:p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14"/>
        <w:gridCol w:w="1914"/>
        <w:gridCol w:w="1914"/>
        <w:gridCol w:w="1915"/>
      </w:tblGrid>
      <w:tr w:rsidR="00310E9B" w:rsidTr="00374DF4">
        <w:tc>
          <w:tcPr>
            <w:tcW w:w="959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 без ПДВ</w:t>
            </w:r>
          </w:p>
        </w:tc>
        <w:tc>
          <w:tcPr>
            <w:tcW w:w="1915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Ціна,грн</w:t>
            </w:r>
            <w:proofErr w:type="spellEnd"/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ПДВ</w:t>
            </w:r>
          </w:p>
        </w:tc>
      </w:tr>
      <w:tr w:rsidR="00310E9B" w:rsidTr="00374DF4">
        <w:tc>
          <w:tcPr>
            <w:tcW w:w="959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серверного обладнання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ДБЖ 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1500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Tower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230</w:t>
            </w:r>
            <w:proofErr w:type="spellStart"/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(230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)-2.5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Сервер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440/</w:t>
            </w:r>
          </w:p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 Unit Dell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Smart-UPS 1500VA Tower 230Vn. Server PowerEdge T440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0E9B" w:rsidRPr="001722EB" w:rsidRDefault="00310E9B" w:rsidP="00374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CSGW783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3S2005X15092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176016.00</w:t>
            </w:r>
          </w:p>
        </w:tc>
        <w:tc>
          <w:tcPr>
            <w:tcW w:w="1915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211219.20</w:t>
            </w:r>
          </w:p>
        </w:tc>
      </w:tr>
      <w:tr w:rsidR="00310E9B" w:rsidTr="00374DF4">
        <w:tc>
          <w:tcPr>
            <w:tcW w:w="2873" w:type="dxa"/>
            <w:gridSpan w:val="2"/>
          </w:tcPr>
          <w:p w:rsidR="00310E9B" w:rsidRPr="001722EB" w:rsidRDefault="00310E9B" w:rsidP="00374D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310E9B" w:rsidRPr="001722EB" w:rsidRDefault="00310E9B" w:rsidP="0037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211219,20</w:t>
            </w:r>
          </w:p>
        </w:tc>
      </w:tr>
    </w:tbl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p w:rsidR="00310E9B" w:rsidRDefault="00310E9B">
      <w:pPr>
        <w:rPr>
          <w:rFonts w:ascii="Times New Roman" w:hAnsi="Times New Roman" w:cs="Times New Roman"/>
          <w:b/>
          <w:lang w:val="uk-UA"/>
        </w:rPr>
      </w:pPr>
    </w:p>
    <w:p w:rsidR="00310E9B" w:rsidRDefault="00310E9B" w:rsidP="00310E9B">
      <w:pPr>
        <w:rPr>
          <w:rFonts w:ascii="Times New Roman" w:hAnsi="Times New Roman" w:cs="Times New Roman"/>
          <w:b/>
          <w:sz w:val="24"/>
          <w:lang w:val="uk-UA"/>
        </w:rPr>
      </w:pPr>
      <w:r w:rsidRPr="00310E9B">
        <w:rPr>
          <w:rFonts w:ascii="Times New Roman" w:hAnsi="Times New Roman" w:cs="Times New Roman"/>
          <w:b/>
          <w:sz w:val="24"/>
          <w:lang w:val="uk-UA"/>
        </w:rPr>
        <w:t>Міський голова</w:t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 w:rsidRPr="00310E9B"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</w:t>
      </w:r>
      <w:r w:rsidRPr="00310E9B">
        <w:rPr>
          <w:rFonts w:ascii="Times New Roman" w:hAnsi="Times New Roman" w:cs="Times New Roman"/>
          <w:b/>
          <w:sz w:val="24"/>
          <w:lang w:val="uk-UA"/>
        </w:rPr>
        <w:t>Ю.І. Онищенко</w:t>
      </w:r>
    </w:p>
    <w:p w:rsidR="00310E9B" w:rsidRPr="00310E9B" w:rsidRDefault="00310E9B">
      <w:pPr>
        <w:rPr>
          <w:rFonts w:ascii="Times New Roman" w:hAnsi="Times New Roman" w:cs="Times New Roman"/>
          <w:b/>
          <w:lang w:val="uk-UA"/>
        </w:rPr>
      </w:pPr>
    </w:p>
    <w:sectPr w:rsidR="00310E9B" w:rsidRPr="0031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7"/>
    <w:rsid w:val="00074B83"/>
    <w:rsid w:val="000D1642"/>
    <w:rsid w:val="00106079"/>
    <w:rsid w:val="00152AD7"/>
    <w:rsid w:val="001D009C"/>
    <w:rsid w:val="001D613D"/>
    <w:rsid w:val="00310E9B"/>
    <w:rsid w:val="005B4F96"/>
    <w:rsid w:val="00667D2A"/>
    <w:rsid w:val="007A0768"/>
    <w:rsid w:val="00805EF6"/>
    <w:rsid w:val="00BB66BB"/>
    <w:rsid w:val="00B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2021-01-19T07:24:00Z</dcterms:created>
  <dcterms:modified xsi:type="dcterms:W3CDTF">2021-01-25T07:53:00Z</dcterms:modified>
</cp:coreProperties>
</file>