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727" w:rsidRPr="00337858" w:rsidRDefault="005C664E" w:rsidP="005C664E">
      <w:pPr>
        <w:pStyle w:val="af2"/>
        <w:spacing w:line="360" w:lineRule="auto"/>
        <w:rPr>
          <w:lang w:val="ru-RU" w:eastAsia="ru-RU"/>
        </w:rPr>
      </w:pPr>
      <w:r>
        <w:rPr>
          <w:lang w:val="ru-RU" w:eastAsia="ru-RU"/>
        </w:rPr>
        <w:t xml:space="preserve">                                                                                                          </w:t>
      </w:r>
      <w:r w:rsidR="00B51727" w:rsidRPr="00337858">
        <w:rPr>
          <w:lang w:val="ru-RU" w:eastAsia="ru-RU"/>
        </w:rPr>
        <w:t>ЗАТВЕРДЖЕНО</w:t>
      </w:r>
    </w:p>
    <w:p w:rsidR="00B51727" w:rsidRPr="00B51727" w:rsidRDefault="005C664E" w:rsidP="005C664E">
      <w:pPr>
        <w:pStyle w:val="af2"/>
        <w:rPr>
          <w:lang w:val="ru-RU" w:eastAsia="ru-RU"/>
        </w:rPr>
      </w:pPr>
      <w:r>
        <w:rPr>
          <w:lang w:val="ru-RU" w:eastAsia="ru-RU"/>
        </w:rPr>
        <w:t xml:space="preserve">                                                                                                          </w:t>
      </w:r>
      <w:proofErr w:type="gramStart"/>
      <w:r>
        <w:rPr>
          <w:lang w:val="ru-RU" w:eastAsia="ru-RU"/>
        </w:rPr>
        <w:t>р</w:t>
      </w:r>
      <w:proofErr w:type="gramEnd"/>
      <w:r w:rsidR="00B51727" w:rsidRPr="00B51727">
        <w:rPr>
          <w:lang w:val="ru-RU" w:eastAsia="ru-RU"/>
        </w:rPr>
        <w:t>ішення міської ради</w:t>
      </w:r>
    </w:p>
    <w:p w:rsidR="00B51727" w:rsidRPr="00337858" w:rsidRDefault="005C664E" w:rsidP="005C664E">
      <w:pPr>
        <w:jc w:val="center"/>
        <w:rPr>
          <w:lang w:val="ru-RU" w:eastAsia="ru-RU"/>
        </w:rPr>
      </w:pPr>
      <w:r>
        <w:rPr>
          <w:lang w:val="ru-RU" w:eastAsia="ru-RU"/>
        </w:rPr>
        <w:t xml:space="preserve">                                                                                                  06.10.</w:t>
      </w:r>
      <w:r w:rsidR="00B51727">
        <w:rPr>
          <w:lang w:val="ru-RU" w:eastAsia="ru-RU"/>
        </w:rPr>
        <w:t xml:space="preserve">2020 </w:t>
      </w:r>
      <w:r w:rsidR="00B51727" w:rsidRPr="00337858">
        <w:rPr>
          <w:lang w:val="ru-RU" w:eastAsia="ru-RU"/>
        </w:rPr>
        <w:t xml:space="preserve">року № </w:t>
      </w:r>
      <w:r>
        <w:rPr>
          <w:lang w:val="ru-RU" w:eastAsia="ru-RU"/>
        </w:rPr>
        <w:t>117/2</w:t>
      </w:r>
    </w:p>
    <w:p w:rsidR="00B51727" w:rsidRPr="00337858" w:rsidRDefault="00B51727" w:rsidP="005C664E">
      <w:pPr>
        <w:rPr>
          <w:lang w:val="ru-RU" w:eastAsia="ru-RU"/>
        </w:rPr>
      </w:pPr>
    </w:p>
    <w:p w:rsidR="005A17DF" w:rsidRPr="00B51727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ru-RU"/>
        </w:rPr>
      </w:pPr>
    </w:p>
    <w:p w:rsidR="005A17DF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uk-UA"/>
        </w:rPr>
      </w:pPr>
    </w:p>
    <w:p w:rsidR="005A17DF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uk-UA"/>
        </w:rPr>
      </w:pPr>
    </w:p>
    <w:p w:rsidR="005A17DF" w:rsidRDefault="005A17DF" w:rsidP="00B51727">
      <w:pPr>
        <w:tabs>
          <w:tab w:val="left" w:pos="8080"/>
        </w:tabs>
        <w:ind w:right="68"/>
        <w:rPr>
          <w:b/>
          <w:sz w:val="72"/>
          <w:lang w:val="uk-UA"/>
        </w:rPr>
      </w:pPr>
    </w:p>
    <w:p w:rsidR="005A17DF" w:rsidRPr="00B34D4E" w:rsidRDefault="005A17DF" w:rsidP="005A17DF">
      <w:pPr>
        <w:tabs>
          <w:tab w:val="left" w:pos="8080"/>
        </w:tabs>
        <w:ind w:right="68"/>
        <w:jc w:val="center"/>
        <w:rPr>
          <w:b/>
          <w:sz w:val="72"/>
          <w:lang w:val="uk-UA"/>
        </w:rPr>
      </w:pPr>
      <w:r w:rsidRPr="00B34D4E">
        <w:rPr>
          <w:b/>
          <w:sz w:val="72"/>
          <w:lang w:val="uk-UA"/>
        </w:rPr>
        <w:t xml:space="preserve">Концепція </w:t>
      </w:r>
      <w:r w:rsidRPr="00B34D4E">
        <w:rPr>
          <w:b/>
          <w:sz w:val="72"/>
          <w:lang w:val="ru-RU"/>
        </w:rPr>
        <w:br/>
      </w:r>
      <w:r w:rsidR="007F3AEA">
        <w:rPr>
          <w:b/>
          <w:sz w:val="72"/>
          <w:lang w:val="uk-UA"/>
        </w:rPr>
        <w:t>і</w:t>
      </w:r>
      <w:r w:rsidRPr="00B34D4E">
        <w:rPr>
          <w:b/>
          <w:sz w:val="72"/>
          <w:lang w:val="uk-UA"/>
        </w:rPr>
        <w:t>ндустріального парку</w:t>
      </w:r>
    </w:p>
    <w:p w:rsidR="005A17DF" w:rsidRPr="00B34D4E" w:rsidRDefault="005A17DF" w:rsidP="005A17DF">
      <w:pPr>
        <w:tabs>
          <w:tab w:val="left" w:pos="8080"/>
        </w:tabs>
        <w:ind w:right="68"/>
        <w:jc w:val="center"/>
        <w:rPr>
          <w:b/>
          <w:sz w:val="20"/>
          <w:lang w:val="uk-UA"/>
        </w:rPr>
      </w:pPr>
      <w:r w:rsidRPr="00B34D4E">
        <w:rPr>
          <w:b/>
          <w:sz w:val="72"/>
          <w:lang w:val="uk-UA"/>
        </w:rPr>
        <w:t>«</w:t>
      </w:r>
      <w:r w:rsidR="001A19AA">
        <w:rPr>
          <w:b/>
          <w:sz w:val="72"/>
          <w:lang w:val="uk-UA"/>
        </w:rPr>
        <w:t>Східний регіон</w:t>
      </w:r>
      <w:r w:rsidRPr="00B34D4E">
        <w:rPr>
          <w:b/>
          <w:sz w:val="72"/>
          <w:lang w:val="uk-UA"/>
        </w:rPr>
        <w:t>»</w:t>
      </w:r>
    </w:p>
    <w:p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:rsidR="005A17DF" w:rsidRDefault="005A17DF" w:rsidP="005A17DF">
      <w:pPr>
        <w:jc w:val="center"/>
        <w:rPr>
          <w:b/>
          <w:sz w:val="36"/>
          <w:szCs w:val="36"/>
          <w:lang w:val="uk-UA"/>
        </w:rPr>
      </w:pPr>
    </w:p>
    <w:p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:rsidR="005A17DF" w:rsidRDefault="005A17DF" w:rsidP="00B51727">
      <w:pPr>
        <w:rPr>
          <w:b/>
          <w:sz w:val="36"/>
          <w:szCs w:val="36"/>
          <w:lang w:val="uk-UA"/>
        </w:rPr>
      </w:pPr>
    </w:p>
    <w:p w:rsidR="005C664E" w:rsidRDefault="005C664E" w:rsidP="00B51727">
      <w:pPr>
        <w:rPr>
          <w:b/>
          <w:sz w:val="36"/>
          <w:szCs w:val="36"/>
          <w:lang w:val="uk-UA"/>
        </w:rPr>
      </w:pPr>
    </w:p>
    <w:p w:rsidR="005C664E" w:rsidRDefault="005C664E" w:rsidP="00B51727">
      <w:pPr>
        <w:rPr>
          <w:b/>
          <w:sz w:val="36"/>
          <w:szCs w:val="36"/>
          <w:lang w:val="uk-UA"/>
        </w:rPr>
      </w:pPr>
    </w:p>
    <w:p w:rsidR="005C664E" w:rsidRDefault="005C664E" w:rsidP="00B51727">
      <w:pPr>
        <w:rPr>
          <w:b/>
          <w:sz w:val="36"/>
          <w:szCs w:val="36"/>
          <w:lang w:val="uk-UA"/>
        </w:rPr>
      </w:pPr>
    </w:p>
    <w:p w:rsidR="005C664E" w:rsidRDefault="005C664E" w:rsidP="00B51727">
      <w:pPr>
        <w:rPr>
          <w:b/>
          <w:sz w:val="36"/>
          <w:szCs w:val="36"/>
          <w:lang w:val="uk-UA"/>
        </w:rPr>
      </w:pPr>
    </w:p>
    <w:p w:rsidR="005A17DF" w:rsidRPr="00940DFD" w:rsidRDefault="00B51727" w:rsidP="005A17DF">
      <w:pPr>
        <w:jc w:val="center"/>
        <w:rPr>
          <w:b/>
          <w:sz w:val="32"/>
          <w:szCs w:val="36"/>
          <w:lang w:val="uk-UA"/>
        </w:rPr>
      </w:pPr>
      <w:r w:rsidRPr="00940DFD">
        <w:rPr>
          <w:b/>
          <w:sz w:val="32"/>
          <w:szCs w:val="36"/>
          <w:lang w:val="uk-UA"/>
        </w:rPr>
        <w:t>м.</w:t>
      </w:r>
      <w:r w:rsidR="00940DFD" w:rsidRPr="00940DFD">
        <w:rPr>
          <w:b/>
          <w:sz w:val="32"/>
          <w:szCs w:val="36"/>
          <w:lang w:val="uk-UA"/>
        </w:rPr>
        <w:t xml:space="preserve"> </w:t>
      </w:r>
      <w:r w:rsidRPr="00940DFD">
        <w:rPr>
          <w:b/>
          <w:sz w:val="32"/>
          <w:szCs w:val="36"/>
          <w:lang w:val="uk-UA"/>
        </w:rPr>
        <w:t xml:space="preserve">Попасна </w:t>
      </w:r>
    </w:p>
    <w:p w:rsidR="00B51727" w:rsidRPr="00940DFD" w:rsidRDefault="00B51727" w:rsidP="005A17DF">
      <w:pPr>
        <w:jc w:val="center"/>
        <w:rPr>
          <w:b/>
          <w:sz w:val="32"/>
          <w:szCs w:val="36"/>
          <w:lang w:val="uk-UA"/>
        </w:rPr>
      </w:pPr>
      <w:r w:rsidRPr="00940DFD">
        <w:rPr>
          <w:b/>
          <w:sz w:val="32"/>
          <w:szCs w:val="36"/>
          <w:lang w:val="uk-UA"/>
        </w:rPr>
        <w:t>Луганська область</w:t>
      </w:r>
    </w:p>
    <w:p w:rsidR="00B51727" w:rsidRPr="00940DFD" w:rsidRDefault="00B51727" w:rsidP="005A17DF">
      <w:pPr>
        <w:jc w:val="center"/>
        <w:rPr>
          <w:b/>
          <w:sz w:val="32"/>
          <w:szCs w:val="36"/>
          <w:lang w:val="uk-UA"/>
        </w:rPr>
      </w:pPr>
      <w:r w:rsidRPr="00940DFD">
        <w:rPr>
          <w:b/>
          <w:sz w:val="32"/>
          <w:szCs w:val="36"/>
          <w:lang w:val="uk-UA"/>
        </w:rPr>
        <w:t>Україна</w:t>
      </w:r>
    </w:p>
    <w:p w:rsidR="00B51727" w:rsidRPr="00940DFD" w:rsidRDefault="00B51727" w:rsidP="005A17DF">
      <w:pPr>
        <w:jc w:val="center"/>
        <w:rPr>
          <w:b/>
          <w:sz w:val="32"/>
          <w:szCs w:val="36"/>
          <w:lang w:val="uk-UA"/>
        </w:rPr>
      </w:pPr>
      <w:r w:rsidRPr="00940DFD">
        <w:rPr>
          <w:b/>
          <w:sz w:val="32"/>
          <w:szCs w:val="36"/>
          <w:lang w:val="uk-UA"/>
        </w:rPr>
        <w:t>2020</w:t>
      </w:r>
    </w:p>
    <w:p w:rsidR="00B51727" w:rsidRDefault="00B51727" w:rsidP="005A17DF">
      <w:pPr>
        <w:jc w:val="center"/>
        <w:rPr>
          <w:b/>
          <w:sz w:val="36"/>
          <w:szCs w:val="36"/>
          <w:lang w:val="uk-UA"/>
        </w:rPr>
      </w:pPr>
    </w:p>
    <w:p w:rsidR="00D231E5" w:rsidRPr="005A17DF" w:rsidRDefault="005A17DF" w:rsidP="005A17DF">
      <w:pPr>
        <w:jc w:val="center"/>
        <w:rPr>
          <w:b/>
          <w:sz w:val="36"/>
          <w:szCs w:val="36"/>
          <w:lang w:val="uk-UA"/>
        </w:rPr>
      </w:pPr>
      <w:r w:rsidRPr="005A17DF">
        <w:rPr>
          <w:b/>
          <w:sz w:val="36"/>
          <w:szCs w:val="36"/>
          <w:lang w:val="uk-UA"/>
        </w:rPr>
        <w:lastRenderedPageBreak/>
        <w:t>ЗМІСТ</w:t>
      </w:r>
    </w:p>
    <w:p w:rsidR="005A17DF" w:rsidRDefault="005A17DF">
      <w:pPr>
        <w:rPr>
          <w:lang w:val="uk-UA"/>
        </w:rPr>
      </w:pPr>
    </w:p>
    <w:tbl>
      <w:tblPr>
        <w:tblStyle w:val="a3"/>
        <w:tblW w:w="1003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8"/>
        <w:gridCol w:w="663"/>
      </w:tblGrid>
      <w:tr w:rsidR="005A17DF" w:rsidRPr="00940DFD" w:rsidTr="00610EC7">
        <w:tc>
          <w:tcPr>
            <w:tcW w:w="9368" w:type="dxa"/>
          </w:tcPr>
          <w:p w:rsidR="005A17DF" w:rsidRDefault="005A17DF" w:rsidP="001A4576">
            <w:pPr>
              <w:spacing w:before="240"/>
              <w:ind w:right="-154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РЕЗЮМЕ……………………………………………………………………….....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</w:t>
            </w:r>
          </w:p>
        </w:tc>
      </w:tr>
      <w:tr w:rsidR="005A17DF" w:rsidRPr="00745563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left="22" w:right="-154"/>
            </w:pPr>
            <w:r w:rsidRPr="00B5260C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</w:t>
            </w:r>
            <w:r w:rsidRPr="00B5260C">
              <w:rPr>
                <w:sz w:val="28"/>
                <w:szCs w:val="28"/>
              </w:rPr>
              <w:t>НАЗВА ІНДУСТРІАЛЬНОГО ПАРКУ ........................................................</w:t>
            </w:r>
            <w:r>
              <w:rPr>
                <w:sz w:val="28"/>
                <w:szCs w:val="28"/>
              </w:rPr>
              <w:t>..</w:t>
            </w:r>
            <w:r>
              <w:t xml:space="preserve"> 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</w:t>
            </w:r>
          </w:p>
        </w:tc>
      </w:tr>
      <w:tr w:rsidR="005A17DF" w:rsidRPr="00745563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2. ІНІЦІАТОР СТВОРЕННЯ ІНДУСТРІАЛЬНОГО ПАРКУ</w:t>
            </w:r>
            <w:r>
              <w:rPr>
                <w:sz w:val="28"/>
                <w:szCs w:val="28"/>
              </w:rPr>
              <w:t xml:space="preserve"> ........................... 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5</w:t>
            </w:r>
          </w:p>
        </w:tc>
      </w:tr>
      <w:tr w:rsidR="005A17DF" w:rsidRPr="00B5260C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3. МЕТА, ЗАВДАННЯ, СТВОРЕННЯ ТА ФУНКЦІОНАЛЬНЕ ПРИЗНАЧЕННЯ ІНДУСТРІАЛЬНОГО ПАРКУ..........................................</w:t>
            </w:r>
            <w:r>
              <w:rPr>
                <w:sz w:val="28"/>
                <w:szCs w:val="28"/>
              </w:rPr>
              <w:t>......</w:t>
            </w:r>
            <w:r w:rsidRPr="0097543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3" w:type="dxa"/>
          </w:tcPr>
          <w:p w:rsidR="005A17DF" w:rsidRDefault="005A17DF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szCs w:val="28"/>
                <w:lang w:val="ru-RU"/>
              </w:rPr>
              <w:br/>
            </w:r>
            <w:r w:rsidR="004F5CAA">
              <w:rPr>
                <w:sz w:val="28"/>
                <w:szCs w:val="28"/>
                <w:lang w:val="ru-RU"/>
              </w:rPr>
              <w:t>6</w:t>
            </w:r>
          </w:p>
        </w:tc>
      </w:tr>
      <w:tr w:rsidR="005A17DF" w:rsidRPr="00B5260C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4. МІСЦЕ РОЗТАШУВАННЯ ТА РОЗМІР ЗЕМЕЛЬНОЇ ДІЛЯНКИ</w:t>
            </w:r>
            <w:r>
              <w:rPr>
                <w:sz w:val="28"/>
                <w:szCs w:val="28"/>
              </w:rPr>
              <w:t xml:space="preserve"> .............. 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8</w:t>
            </w:r>
          </w:p>
        </w:tc>
      </w:tr>
      <w:tr w:rsidR="005A17DF" w:rsidRPr="00607986" w:rsidTr="00610EC7">
        <w:tc>
          <w:tcPr>
            <w:tcW w:w="9368" w:type="dxa"/>
          </w:tcPr>
          <w:p w:rsidR="005A17DF" w:rsidRPr="00975439" w:rsidRDefault="004F5CAA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</w:t>
            </w:r>
            <w:r>
              <w:rPr>
                <w:sz w:val="28"/>
                <w:szCs w:val="28"/>
                <w:lang w:val="ru-RU"/>
              </w:rPr>
              <w:t>ТЕРМ</w:t>
            </w:r>
            <w:r>
              <w:rPr>
                <w:sz w:val="28"/>
                <w:szCs w:val="28"/>
              </w:rPr>
              <w:t>І</w:t>
            </w:r>
            <w:r>
              <w:rPr>
                <w:sz w:val="28"/>
                <w:szCs w:val="28"/>
                <w:lang w:val="ru-RU"/>
              </w:rPr>
              <w:t>Н</w:t>
            </w:r>
            <w:r w:rsidR="005A17DF" w:rsidRPr="00975439">
              <w:rPr>
                <w:sz w:val="28"/>
                <w:szCs w:val="28"/>
              </w:rPr>
              <w:t xml:space="preserve"> НА ЯКИЙ СТВОРЮЄТЬСЯ ІНДУСТРІАЛЬНИЙ ПАРК</w:t>
            </w:r>
            <w:r w:rsidR="005A17DF">
              <w:rPr>
                <w:sz w:val="28"/>
                <w:szCs w:val="28"/>
              </w:rPr>
              <w:t xml:space="preserve"> ...............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16</w:t>
            </w:r>
          </w:p>
        </w:tc>
      </w:tr>
      <w:tr w:rsidR="005A17DF" w:rsidRPr="00607986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6. ВИМОГИ ДО УЧАСНИКІВ ІНДУСТРІАЛЬНОГО ПАРКУ</w:t>
            </w:r>
            <w:r>
              <w:rPr>
                <w:sz w:val="28"/>
                <w:szCs w:val="28"/>
              </w:rPr>
              <w:t xml:space="preserve"> ........................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16</w:t>
            </w:r>
          </w:p>
        </w:tc>
      </w:tr>
      <w:tr w:rsidR="005A17DF" w:rsidRPr="00607986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 xml:space="preserve">7. ІНФОРМАЦІЯ ПРО ОРІЄНТОВНІ СУМАРНІ ОБСЯГИ </w:t>
            </w:r>
            <w:r>
              <w:rPr>
                <w:sz w:val="28"/>
                <w:szCs w:val="28"/>
              </w:rPr>
              <w:br/>
            </w:r>
            <w:r w:rsidRPr="00975439">
              <w:rPr>
                <w:sz w:val="28"/>
                <w:szCs w:val="28"/>
              </w:rPr>
              <w:t>СПОЖИВАННЯ ЕНЕРГОРЕСУРСІВ, ВОДИ ........................</w:t>
            </w:r>
            <w:r>
              <w:rPr>
                <w:sz w:val="28"/>
                <w:szCs w:val="28"/>
              </w:rPr>
              <w:t>............................</w:t>
            </w:r>
          </w:p>
        </w:tc>
        <w:tc>
          <w:tcPr>
            <w:tcW w:w="663" w:type="dxa"/>
          </w:tcPr>
          <w:p w:rsidR="005A17DF" w:rsidRDefault="004F5CAA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  <w:t>18</w:t>
            </w:r>
          </w:p>
        </w:tc>
      </w:tr>
      <w:tr w:rsidR="005A17DF" w:rsidRPr="00607986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8. ПЛАН РОЗВИТКУ ІНДУСТРІАЛЬНОГО ПАРКУ ......</w:t>
            </w:r>
            <w:r>
              <w:rPr>
                <w:sz w:val="28"/>
                <w:szCs w:val="28"/>
              </w:rPr>
              <w:t>..................................</w:t>
            </w:r>
          </w:p>
        </w:tc>
        <w:tc>
          <w:tcPr>
            <w:tcW w:w="663" w:type="dxa"/>
          </w:tcPr>
          <w:p w:rsidR="005A17DF" w:rsidRDefault="00D56C58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22</w:t>
            </w:r>
          </w:p>
        </w:tc>
      </w:tr>
      <w:tr w:rsidR="005A17DF" w:rsidRPr="00A859EA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9. ОРІЄНТОВНІ РЕСУРСИ (ФІНАНСОВІ, МАТЕРІАЛЬНІ, ТЕХНІЧНІ, ТРУДОВІ, ПРИРОДНІ ТОЩО), НЕОБХІДНІ ДЛЯ СТВОРЕННЯ ТА ФУНКЦІОНУВАННЯ ІНДУСТРІАЛЬНОГО ПАРКУ, ОЧІКУВАНІ ДЖЕРЕЛА ЇХ ЗАЛУЧЕННЯ ......................................................</w:t>
            </w:r>
            <w:r>
              <w:rPr>
                <w:sz w:val="28"/>
                <w:szCs w:val="28"/>
              </w:rPr>
              <w:t>..........................</w:t>
            </w:r>
          </w:p>
        </w:tc>
        <w:tc>
          <w:tcPr>
            <w:tcW w:w="663" w:type="dxa"/>
          </w:tcPr>
          <w:p w:rsidR="005A17DF" w:rsidRDefault="00D56C58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</w:r>
            <w:r>
              <w:rPr>
                <w:sz w:val="28"/>
                <w:lang w:val="uk-UA"/>
              </w:rPr>
              <w:br/>
            </w:r>
            <w:r>
              <w:rPr>
                <w:sz w:val="28"/>
                <w:lang w:val="uk-UA"/>
              </w:rPr>
              <w:br/>
              <w:t>27</w:t>
            </w:r>
          </w:p>
        </w:tc>
      </w:tr>
      <w:tr w:rsidR="005A17DF" w:rsidRPr="00607986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10. ОРГАНІЗАЦІЙНА МОДЕЛЬ ФУНКЦІОНУВАННЯ ІНДУСТРІАЛЬНОГО ПАРКУ ...........................................................</w:t>
            </w:r>
            <w:r>
              <w:rPr>
                <w:sz w:val="28"/>
                <w:szCs w:val="28"/>
              </w:rPr>
              <w:t>...................</w:t>
            </w:r>
            <w:r w:rsidRPr="00975439">
              <w:rPr>
                <w:sz w:val="28"/>
                <w:szCs w:val="28"/>
              </w:rPr>
              <w:t xml:space="preserve"> </w:t>
            </w:r>
          </w:p>
        </w:tc>
        <w:tc>
          <w:tcPr>
            <w:tcW w:w="663" w:type="dxa"/>
          </w:tcPr>
          <w:p w:rsidR="005A17DF" w:rsidRDefault="00826545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  <w:t>29</w:t>
            </w:r>
          </w:p>
        </w:tc>
      </w:tr>
      <w:tr w:rsidR="005A17DF" w:rsidRPr="00607986" w:rsidTr="00610EC7">
        <w:tc>
          <w:tcPr>
            <w:tcW w:w="9368" w:type="dxa"/>
          </w:tcPr>
          <w:p w:rsidR="005A17DF" w:rsidRPr="00975439" w:rsidRDefault="005A17DF" w:rsidP="001A4576">
            <w:pPr>
              <w:pStyle w:val="Default"/>
              <w:spacing w:before="240"/>
              <w:ind w:right="-154"/>
              <w:rPr>
                <w:sz w:val="28"/>
                <w:szCs w:val="28"/>
              </w:rPr>
            </w:pPr>
            <w:r w:rsidRPr="00975439">
              <w:rPr>
                <w:sz w:val="28"/>
                <w:szCs w:val="28"/>
              </w:rPr>
              <w:t>11. ОЧІКУВАНІ РЕЗУЛЬТАТИ ФУНКЦІОНУВАННЯ ІНДУСТРІАЛЬНОГО ПАРКУ ...................................................</w:t>
            </w:r>
            <w:r>
              <w:rPr>
                <w:sz w:val="28"/>
                <w:szCs w:val="28"/>
              </w:rPr>
              <w:t>...................................................................</w:t>
            </w:r>
          </w:p>
        </w:tc>
        <w:tc>
          <w:tcPr>
            <w:tcW w:w="663" w:type="dxa"/>
          </w:tcPr>
          <w:p w:rsidR="005A17DF" w:rsidRDefault="00826545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br/>
              <w:t>33</w:t>
            </w:r>
          </w:p>
          <w:p w:rsidR="00610EC7" w:rsidRDefault="00610EC7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</w:p>
        </w:tc>
      </w:tr>
      <w:tr w:rsidR="005A17DF" w:rsidRPr="00610EC7" w:rsidTr="00610EC7">
        <w:tc>
          <w:tcPr>
            <w:tcW w:w="9368" w:type="dxa"/>
          </w:tcPr>
          <w:p w:rsidR="005A17DF" w:rsidRPr="00610EC7" w:rsidRDefault="00DF2354" w:rsidP="00610EC7">
            <w:pPr>
              <w:pStyle w:val="4"/>
              <w:shd w:val="clear" w:color="auto" w:fill="FFFFFF"/>
              <w:spacing w:before="0" w:line="288" w:lineRule="atLeast"/>
              <w:textAlignment w:val="baseline"/>
              <w:outlineLvl w:val="3"/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</w:pPr>
            <w:r w:rsidRP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>12.</w:t>
            </w:r>
            <w:r w:rsidR="009B09CD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 xml:space="preserve"> </w:t>
            </w:r>
            <w:r w:rsidRP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 xml:space="preserve"> ЗАБЕЗПЕЧЕННЯ ЕКОЛОГІЧНОЇ БЕЗПЕКИ ТА ЗАХИСТУ ОТОЧУЮЧОГО ПРИРОДНОГО СЕРЕДОВИЩА В ПЕРІОД ОБЛАШТУВАННЯ ТА ФУНКЦІОНУВАННЯ ІНДУСТРІАЛЬНОГО ПАРКУ</w:t>
            </w:r>
            <w:r w:rsidR="00610EC7">
              <w:rPr>
                <w:rFonts w:ascii="Times New Roman" w:hAnsi="Times New Roman" w:cs="Times New Roman"/>
                <w:b w:val="0"/>
                <w:i w:val="0"/>
                <w:caps/>
                <w:color w:val="auto"/>
                <w:sz w:val="28"/>
                <w:szCs w:val="28"/>
                <w:lang w:val="ru-RU"/>
              </w:rPr>
              <w:t>………………………</w:t>
            </w:r>
            <w:r w:rsidR="005A17DF" w:rsidRPr="00610EC7">
              <w:rPr>
                <w:b w:val="0"/>
                <w:i w:val="0"/>
                <w:color w:val="auto"/>
                <w:sz w:val="28"/>
                <w:szCs w:val="28"/>
                <w:lang w:val="ru-RU"/>
              </w:rPr>
              <w:t>...................................................................</w:t>
            </w:r>
            <w:r w:rsidR="00610EC7">
              <w:rPr>
                <w:b w:val="0"/>
                <w:i w:val="0"/>
                <w:color w:val="auto"/>
                <w:sz w:val="28"/>
                <w:szCs w:val="28"/>
                <w:lang w:val="ru-RU"/>
              </w:rPr>
              <w:t xml:space="preserve">.......................   </w:t>
            </w:r>
          </w:p>
        </w:tc>
        <w:tc>
          <w:tcPr>
            <w:tcW w:w="663" w:type="dxa"/>
          </w:tcPr>
          <w:p w:rsidR="00610EC7" w:rsidRDefault="00610EC7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</w:p>
          <w:p w:rsidR="005A17DF" w:rsidRDefault="009B09CD" w:rsidP="00610EC7">
            <w:pPr>
              <w:spacing w:before="240"/>
              <w:ind w:right="-15"/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49</w:t>
            </w:r>
          </w:p>
        </w:tc>
      </w:tr>
      <w:tr w:rsidR="00610EC7" w:rsidRPr="00610EC7" w:rsidTr="00610EC7">
        <w:tc>
          <w:tcPr>
            <w:tcW w:w="9368" w:type="dxa"/>
          </w:tcPr>
          <w:p w:rsidR="00610EC7" w:rsidRPr="00610EC7" w:rsidRDefault="00610EC7" w:rsidP="00610EC7">
            <w:pPr>
              <w:rPr>
                <w:lang w:val="ru-RU"/>
              </w:rPr>
            </w:pPr>
          </w:p>
        </w:tc>
        <w:tc>
          <w:tcPr>
            <w:tcW w:w="663" w:type="dxa"/>
          </w:tcPr>
          <w:p w:rsidR="00610EC7" w:rsidRDefault="00610EC7" w:rsidP="001A4576">
            <w:pPr>
              <w:spacing w:before="240"/>
              <w:ind w:left="-339" w:right="-15"/>
              <w:jc w:val="right"/>
              <w:rPr>
                <w:sz w:val="28"/>
                <w:lang w:val="uk-UA"/>
              </w:rPr>
            </w:pPr>
          </w:p>
        </w:tc>
      </w:tr>
    </w:tbl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5A17DF">
      <w:pPr>
        <w:rPr>
          <w:lang w:val="uk-UA"/>
        </w:rPr>
      </w:pPr>
    </w:p>
    <w:p w:rsidR="005A17DF" w:rsidRDefault="00EE65B7" w:rsidP="00EE65B7">
      <w:pPr>
        <w:jc w:val="center"/>
        <w:rPr>
          <w:b/>
          <w:sz w:val="36"/>
          <w:szCs w:val="36"/>
          <w:lang w:val="uk-UA"/>
        </w:rPr>
      </w:pPr>
      <w:r w:rsidRPr="00EE65B7">
        <w:rPr>
          <w:b/>
          <w:sz w:val="36"/>
          <w:szCs w:val="36"/>
          <w:lang w:val="uk-UA"/>
        </w:rPr>
        <w:lastRenderedPageBreak/>
        <w:t>ВСТУП</w:t>
      </w:r>
    </w:p>
    <w:p w:rsidR="00540E15" w:rsidRDefault="00540E15" w:rsidP="00EE65B7">
      <w:pPr>
        <w:jc w:val="center"/>
        <w:rPr>
          <w:b/>
          <w:sz w:val="36"/>
          <w:szCs w:val="36"/>
          <w:lang w:val="uk-UA"/>
        </w:rPr>
      </w:pPr>
    </w:p>
    <w:p w:rsidR="00EE65B7" w:rsidRDefault="00EE65B7" w:rsidP="00EE65B7">
      <w:pPr>
        <w:spacing w:line="237" w:lineRule="auto"/>
        <w:ind w:left="260" w:firstLine="708"/>
        <w:jc w:val="both"/>
        <w:rPr>
          <w:lang w:val="uk-UA"/>
        </w:rPr>
      </w:pPr>
      <w:r w:rsidRPr="00EE65B7">
        <w:rPr>
          <w:color w:val="252525"/>
          <w:sz w:val="28"/>
          <w:szCs w:val="28"/>
          <w:lang w:val="uk-UA"/>
        </w:rPr>
        <w:t>Да</w:t>
      </w:r>
      <w:r w:rsidR="009619CB">
        <w:rPr>
          <w:color w:val="252525"/>
          <w:sz w:val="28"/>
          <w:szCs w:val="28"/>
          <w:lang w:val="uk-UA"/>
        </w:rPr>
        <w:t>ний документ представляє собою К</w:t>
      </w:r>
      <w:r w:rsidRPr="00EE65B7">
        <w:rPr>
          <w:color w:val="252525"/>
          <w:sz w:val="28"/>
          <w:szCs w:val="28"/>
          <w:lang w:val="uk-UA"/>
        </w:rPr>
        <w:t xml:space="preserve">онцепцію створення та розвитку індустріального парку в м. Попасна Луганської області та </w:t>
      </w:r>
      <w:r w:rsidRPr="00EE65B7">
        <w:rPr>
          <w:sz w:val="28"/>
          <w:szCs w:val="28"/>
          <w:lang w:val="uk-UA"/>
        </w:rPr>
        <w:t xml:space="preserve"> є головним планува</w:t>
      </w:r>
      <w:r>
        <w:rPr>
          <w:sz w:val="28"/>
          <w:szCs w:val="28"/>
          <w:lang w:val="uk-UA"/>
        </w:rPr>
        <w:t xml:space="preserve">льним документом для  реалізації </w:t>
      </w:r>
      <w:r w:rsidR="00540E15">
        <w:rPr>
          <w:sz w:val="28"/>
          <w:szCs w:val="28"/>
          <w:lang w:val="uk-UA"/>
        </w:rPr>
        <w:t xml:space="preserve"> стратегії</w:t>
      </w:r>
      <w:r w:rsidRPr="00EE65B7">
        <w:rPr>
          <w:sz w:val="28"/>
          <w:szCs w:val="28"/>
          <w:lang w:val="uk-UA"/>
        </w:rPr>
        <w:t xml:space="preserve"> розвитку, координації та узгодження державної і регіональної політик, досягнення кращого ефекту використання державних, регіональних та мі</w:t>
      </w:r>
      <w:r w:rsidR="00932151">
        <w:rPr>
          <w:sz w:val="28"/>
          <w:szCs w:val="28"/>
          <w:lang w:val="uk-UA"/>
        </w:rPr>
        <w:t xml:space="preserve">сцевих ресурсів </w:t>
      </w:r>
      <w:r w:rsidRPr="00EE65B7">
        <w:rPr>
          <w:sz w:val="28"/>
          <w:szCs w:val="28"/>
          <w:lang w:val="uk-UA"/>
        </w:rPr>
        <w:t xml:space="preserve"> в інтересах людини, єдності держави та збереження ресурсів для прийдешніх поколінь</w:t>
      </w:r>
      <w:r w:rsidRPr="00EE65B7">
        <w:rPr>
          <w:lang w:val="uk-UA"/>
        </w:rPr>
        <w:t>.</w:t>
      </w:r>
    </w:p>
    <w:p w:rsidR="00540E15" w:rsidRDefault="009619CB" w:rsidP="00540E15">
      <w:pPr>
        <w:spacing w:line="238" w:lineRule="auto"/>
        <w:ind w:left="260" w:firstLine="708"/>
        <w:jc w:val="both"/>
        <w:rPr>
          <w:color w:val="252525"/>
          <w:sz w:val="28"/>
          <w:szCs w:val="28"/>
          <w:lang w:val="uk-UA"/>
        </w:rPr>
      </w:pPr>
      <w:r>
        <w:rPr>
          <w:color w:val="252525"/>
          <w:sz w:val="28"/>
          <w:szCs w:val="28"/>
          <w:lang w:val="uk-UA"/>
        </w:rPr>
        <w:t xml:space="preserve">Дана </w:t>
      </w:r>
      <w:r w:rsidR="00540E15">
        <w:rPr>
          <w:color w:val="252525"/>
          <w:sz w:val="28"/>
          <w:szCs w:val="28"/>
          <w:lang w:val="uk-UA"/>
        </w:rPr>
        <w:t xml:space="preserve">Концепція є </w:t>
      </w:r>
      <w:r w:rsidR="00540E15" w:rsidRPr="00540E15">
        <w:rPr>
          <w:color w:val="252525"/>
          <w:sz w:val="28"/>
          <w:szCs w:val="28"/>
          <w:lang w:val="uk-UA"/>
        </w:rPr>
        <w:t>важливим практичним інструментом реалізації  відповідної інфраструктури міста та його пр</w:t>
      </w:r>
      <w:r w:rsidR="00932151">
        <w:rPr>
          <w:color w:val="252525"/>
          <w:sz w:val="28"/>
          <w:szCs w:val="28"/>
          <w:lang w:val="uk-UA"/>
        </w:rPr>
        <w:t>омислового потенціалу визначеного</w:t>
      </w:r>
      <w:r w:rsidR="00540E15" w:rsidRPr="00540E15">
        <w:rPr>
          <w:color w:val="252525"/>
          <w:sz w:val="28"/>
          <w:szCs w:val="28"/>
          <w:lang w:val="uk-UA"/>
        </w:rPr>
        <w:t xml:space="preserve"> Програмами економічного і соціального розвитку міста, та Стратегії розвитку Луганської області до 2027</w:t>
      </w:r>
      <w:r w:rsidR="00540E15">
        <w:rPr>
          <w:color w:val="252525"/>
          <w:sz w:val="28"/>
          <w:szCs w:val="28"/>
          <w:lang w:val="uk-UA"/>
        </w:rPr>
        <w:t xml:space="preserve"> року.</w:t>
      </w:r>
    </w:p>
    <w:p w:rsidR="00540E15" w:rsidRPr="00637BED" w:rsidRDefault="00637BED" w:rsidP="00540E15">
      <w:pPr>
        <w:spacing w:line="238" w:lineRule="auto"/>
        <w:ind w:left="260" w:firstLine="708"/>
        <w:jc w:val="both"/>
        <w:rPr>
          <w:color w:val="252525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Бюджетна децентралізація </w:t>
      </w:r>
      <w:r w:rsidR="00540E15" w:rsidRPr="00637BED">
        <w:rPr>
          <w:sz w:val="28"/>
          <w:szCs w:val="28"/>
          <w:lang w:val="ru-RU"/>
        </w:rPr>
        <w:t>привела до суттєвого перерозподілу бюджетних ресурсів на користь місцевого самоврядуванн</w:t>
      </w:r>
      <w:r>
        <w:rPr>
          <w:sz w:val="28"/>
          <w:szCs w:val="28"/>
          <w:lang w:val="ru-RU"/>
        </w:rPr>
        <w:t xml:space="preserve">я </w:t>
      </w:r>
      <w:r w:rsidR="00540E15" w:rsidRPr="00637BED">
        <w:rPr>
          <w:sz w:val="28"/>
          <w:szCs w:val="28"/>
          <w:lang w:val="ru-RU"/>
        </w:rPr>
        <w:t xml:space="preserve"> і тепер на перший план виходить завдання економічного зростання, збільшення </w:t>
      </w:r>
      <w:proofErr w:type="gramStart"/>
      <w:r w:rsidR="00540E15" w:rsidRPr="00637BED">
        <w:rPr>
          <w:sz w:val="28"/>
          <w:szCs w:val="28"/>
          <w:lang w:val="ru-RU"/>
        </w:rPr>
        <w:t>валового</w:t>
      </w:r>
      <w:proofErr w:type="gramEnd"/>
      <w:r w:rsidR="00540E15" w:rsidRPr="00637BED">
        <w:rPr>
          <w:sz w:val="28"/>
          <w:szCs w:val="28"/>
          <w:lang w:val="ru-RU"/>
        </w:rPr>
        <w:t xml:space="preserve"> регіонального продукту, покращення зайнятості населення, зростання якості</w:t>
      </w:r>
      <w:r>
        <w:rPr>
          <w:sz w:val="28"/>
          <w:szCs w:val="28"/>
          <w:lang w:val="ru-RU"/>
        </w:rPr>
        <w:t xml:space="preserve"> життя людини.</w:t>
      </w:r>
    </w:p>
    <w:p w:rsidR="00EE65B7" w:rsidRDefault="00540E15" w:rsidP="00540E15">
      <w:pPr>
        <w:spacing w:line="238" w:lineRule="auto"/>
        <w:ind w:left="260" w:firstLine="708"/>
        <w:jc w:val="both"/>
        <w:rPr>
          <w:color w:val="252525"/>
          <w:sz w:val="28"/>
          <w:szCs w:val="28"/>
          <w:lang w:val="uk-UA"/>
        </w:rPr>
      </w:pPr>
      <w:r w:rsidRPr="00540E15">
        <w:rPr>
          <w:color w:val="252525"/>
          <w:sz w:val="28"/>
          <w:szCs w:val="28"/>
          <w:lang w:val="uk-UA"/>
        </w:rPr>
        <w:t xml:space="preserve">Концепція </w:t>
      </w:r>
      <w:r w:rsidR="00EE65B7" w:rsidRPr="00540E15">
        <w:rPr>
          <w:color w:val="252525"/>
          <w:sz w:val="28"/>
          <w:szCs w:val="28"/>
          <w:lang w:val="uk-UA"/>
        </w:rPr>
        <w:t xml:space="preserve">є основним </w:t>
      </w:r>
      <w:r w:rsidRPr="00540E15">
        <w:rPr>
          <w:color w:val="252525"/>
          <w:sz w:val="28"/>
          <w:szCs w:val="28"/>
          <w:lang w:val="uk-UA"/>
        </w:rPr>
        <w:t xml:space="preserve">документом </w:t>
      </w:r>
      <w:r w:rsidR="00EE65B7" w:rsidRPr="00540E15">
        <w:rPr>
          <w:color w:val="252525"/>
          <w:sz w:val="28"/>
          <w:szCs w:val="28"/>
          <w:lang w:val="uk-UA"/>
        </w:rPr>
        <w:t>в процесі прийняття рішень та формування необхідної документації в процесі взаємодії між ініціатором створення парку, керуючою компанією та учасниками індустріального парку.</w:t>
      </w:r>
    </w:p>
    <w:p w:rsidR="00540E15" w:rsidRDefault="00540E15" w:rsidP="00540E15">
      <w:pPr>
        <w:spacing w:line="238" w:lineRule="auto"/>
        <w:ind w:left="260" w:firstLine="708"/>
        <w:jc w:val="both"/>
        <w:rPr>
          <w:color w:val="252525"/>
          <w:sz w:val="28"/>
          <w:szCs w:val="28"/>
          <w:lang w:val="uk-UA"/>
        </w:rPr>
      </w:pPr>
    </w:p>
    <w:p w:rsidR="00540E15" w:rsidRDefault="00540E15" w:rsidP="006A392E">
      <w:pPr>
        <w:rPr>
          <w:b/>
          <w:bCs/>
          <w:iCs/>
          <w:color w:val="252525"/>
          <w:sz w:val="28"/>
          <w:szCs w:val="28"/>
          <w:lang w:val="ru-RU"/>
        </w:rPr>
      </w:pPr>
      <w:r w:rsidRPr="00540E15">
        <w:rPr>
          <w:b/>
          <w:bCs/>
          <w:iCs/>
          <w:color w:val="252525"/>
          <w:sz w:val="28"/>
          <w:szCs w:val="28"/>
          <w:lang w:val="ru-RU"/>
        </w:rPr>
        <w:t>Законодавчу базу розробки Концепції складають:</w:t>
      </w:r>
    </w:p>
    <w:p w:rsidR="00540E15" w:rsidRPr="00540E15" w:rsidRDefault="00540E15" w:rsidP="00540E15">
      <w:pPr>
        <w:ind w:left="980"/>
        <w:rPr>
          <w:b/>
          <w:bCs/>
          <w:iCs/>
          <w:color w:val="252525"/>
          <w:sz w:val="28"/>
          <w:szCs w:val="28"/>
          <w:lang w:val="ru-RU"/>
        </w:rPr>
      </w:pPr>
    </w:p>
    <w:p w:rsidR="00540E15" w:rsidRPr="00540E15" w:rsidRDefault="006A392E" w:rsidP="006A392E">
      <w:pPr>
        <w:tabs>
          <w:tab w:val="left" w:pos="980"/>
        </w:tabs>
        <w:spacing w:line="238" w:lineRule="auto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- </w:t>
      </w:r>
      <w:r w:rsidR="00540E15" w:rsidRPr="00540E15">
        <w:rPr>
          <w:color w:val="252525"/>
          <w:sz w:val="28"/>
          <w:szCs w:val="28"/>
          <w:lang w:val="ru-RU"/>
        </w:rPr>
        <w:t>Закон України «Про індустріальні парки»,</w:t>
      </w:r>
    </w:p>
    <w:p w:rsidR="00540E15" w:rsidRPr="00540E15" w:rsidRDefault="006A392E" w:rsidP="006A392E">
      <w:pPr>
        <w:tabs>
          <w:tab w:val="left" w:pos="980"/>
        </w:tabs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- </w:t>
      </w:r>
      <w:r w:rsidR="00540E15" w:rsidRPr="00540E15">
        <w:rPr>
          <w:color w:val="252525"/>
          <w:sz w:val="28"/>
          <w:szCs w:val="28"/>
          <w:lang w:val="ru-RU"/>
        </w:rPr>
        <w:t>Закон України «Про інвестиційну діяльність»,</w:t>
      </w:r>
    </w:p>
    <w:p w:rsidR="00540E15" w:rsidRPr="00540E15" w:rsidRDefault="006A392E" w:rsidP="00940DFD">
      <w:pPr>
        <w:tabs>
          <w:tab w:val="left" w:pos="980"/>
        </w:tabs>
        <w:spacing w:line="238" w:lineRule="auto"/>
        <w:jc w:val="both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- </w:t>
      </w:r>
      <w:r w:rsidR="00540E15" w:rsidRPr="00540E15">
        <w:rPr>
          <w:color w:val="252525"/>
          <w:sz w:val="28"/>
          <w:szCs w:val="28"/>
          <w:lang w:val="ru-RU"/>
        </w:rPr>
        <w:t>Стратегі</w:t>
      </w:r>
      <w:r w:rsidR="00540E15">
        <w:rPr>
          <w:color w:val="252525"/>
          <w:sz w:val="28"/>
          <w:szCs w:val="28"/>
          <w:lang w:val="ru-RU"/>
        </w:rPr>
        <w:t>я розвитку Луганської області на</w:t>
      </w:r>
      <w:r w:rsidR="00540E15" w:rsidRPr="00540E15">
        <w:rPr>
          <w:color w:val="252525"/>
          <w:sz w:val="28"/>
          <w:szCs w:val="28"/>
          <w:lang w:val="ru-RU"/>
        </w:rPr>
        <w:t xml:space="preserve"> </w:t>
      </w:r>
      <w:r w:rsidR="00540E15">
        <w:rPr>
          <w:color w:val="252525"/>
          <w:sz w:val="28"/>
          <w:szCs w:val="28"/>
          <w:lang w:val="ru-RU"/>
        </w:rPr>
        <w:t>2021-2027 роки</w:t>
      </w:r>
      <w:r w:rsidR="00940DFD">
        <w:rPr>
          <w:color w:val="252525"/>
          <w:sz w:val="28"/>
          <w:szCs w:val="28"/>
          <w:lang w:val="ru-RU"/>
        </w:rPr>
        <w:t xml:space="preserve"> затверджена розпорядженням г</w:t>
      </w:r>
      <w:r w:rsidR="00540E15" w:rsidRPr="00540E15">
        <w:rPr>
          <w:color w:val="252525"/>
          <w:sz w:val="28"/>
          <w:szCs w:val="28"/>
          <w:lang w:val="ru-RU"/>
        </w:rPr>
        <w:t xml:space="preserve">олови обласної державної </w:t>
      </w:r>
      <w:r w:rsidR="00A46478">
        <w:rPr>
          <w:color w:val="252525"/>
          <w:sz w:val="28"/>
          <w:szCs w:val="28"/>
          <w:lang w:val="ru-RU"/>
        </w:rPr>
        <w:t xml:space="preserve"> </w:t>
      </w:r>
      <w:proofErr w:type="gramStart"/>
      <w:r w:rsidR="00540E15" w:rsidRPr="00540E15">
        <w:rPr>
          <w:color w:val="252525"/>
          <w:sz w:val="28"/>
          <w:szCs w:val="28"/>
          <w:lang w:val="ru-RU"/>
        </w:rPr>
        <w:t>адм</w:t>
      </w:r>
      <w:proofErr w:type="gramEnd"/>
      <w:r w:rsidR="00540E15" w:rsidRPr="00540E15">
        <w:rPr>
          <w:color w:val="252525"/>
          <w:sz w:val="28"/>
          <w:szCs w:val="28"/>
          <w:lang w:val="ru-RU"/>
        </w:rPr>
        <w:t xml:space="preserve">іністрації – керівника обласної військово-цивільної адміністрації   </w:t>
      </w:r>
      <w:r w:rsidR="00540E15">
        <w:rPr>
          <w:color w:val="252525"/>
          <w:sz w:val="28"/>
          <w:szCs w:val="28"/>
          <w:lang w:val="ru-RU"/>
        </w:rPr>
        <w:t>№ 246 від 26.</w:t>
      </w:r>
      <w:r w:rsidR="00540E15" w:rsidRPr="00540E15">
        <w:rPr>
          <w:color w:val="252525"/>
          <w:sz w:val="28"/>
          <w:szCs w:val="28"/>
          <w:lang w:val="ru-RU"/>
        </w:rPr>
        <w:t>0</w:t>
      </w:r>
      <w:r w:rsidR="00540E15">
        <w:rPr>
          <w:color w:val="252525"/>
          <w:sz w:val="28"/>
          <w:szCs w:val="28"/>
          <w:lang w:val="ru-RU"/>
        </w:rPr>
        <w:t>3.2020</w:t>
      </w:r>
      <w:r w:rsidR="00540E15" w:rsidRPr="00540E15">
        <w:rPr>
          <w:color w:val="252525"/>
          <w:sz w:val="28"/>
          <w:szCs w:val="28"/>
          <w:lang w:val="ru-RU"/>
        </w:rPr>
        <w:t xml:space="preserve"> р.,</w:t>
      </w:r>
    </w:p>
    <w:p w:rsidR="00540E15" w:rsidRPr="00540E15" w:rsidRDefault="006A392E" w:rsidP="00940DFD">
      <w:pPr>
        <w:tabs>
          <w:tab w:val="left" w:pos="980"/>
        </w:tabs>
        <w:jc w:val="both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>- П</w:t>
      </w:r>
      <w:r w:rsidR="00540E15" w:rsidRPr="00540E15">
        <w:rPr>
          <w:color w:val="252525"/>
          <w:sz w:val="28"/>
          <w:szCs w:val="28"/>
          <w:lang w:val="ru-RU"/>
        </w:rPr>
        <w:t>останова Кабінету Міністрів України від 16.01.2013 р. № 216 «Про затвердження Порядку прийняття рішення про включення індустріального (промислового) парку до Реєстру індустріальних (промислових) парків»,</w:t>
      </w:r>
    </w:p>
    <w:p w:rsidR="00540E15" w:rsidRPr="00540E15" w:rsidRDefault="006A392E" w:rsidP="00940DFD">
      <w:pPr>
        <w:tabs>
          <w:tab w:val="left" w:pos="968"/>
        </w:tabs>
        <w:spacing w:line="227" w:lineRule="auto"/>
        <w:jc w:val="both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- </w:t>
      </w:r>
      <w:r w:rsidR="00540E15" w:rsidRPr="00540E15">
        <w:rPr>
          <w:color w:val="252525"/>
          <w:sz w:val="28"/>
          <w:szCs w:val="28"/>
          <w:lang w:val="ru-RU"/>
        </w:rPr>
        <w:t>та інші нормативно-правові акти, які регулюють питання господарської діяльності.</w:t>
      </w:r>
    </w:p>
    <w:p w:rsidR="006A392E" w:rsidRDefault="006A392E" w:rsidP="004F5CAA">
      <w:pPr>
        <w:spacing w:line="238" w:lineRule="auto"/>
        <w:jc w:val="both"/>
        <w:rPr>
          <w:color w:val="252525"/>
          <w:sz w:val="28"/>
          <w:szCs w:val="28"/>
          <w:lang w:val="ru-RU"/>
        </w:rPr>
      </w:pPr>
    </w:p>
    <w:p w:rsidR="004F5CAA" w:rsidRPr="00540E15" w:rsidRDefault="004F5CAA" w:rsidP="004F5CAA">
      <w:pPr>
        <w:spacing w:line="238" w:lineRule="auto"/>
        <w:jc w:val="both"/>
        <w:rPr>
          <w:color w:val="252525"/>
          <w:sz w:val="28"/>
          <w:szCs w:val="28"/>
          <w:lang w:val="ru-RU"/>
        </w:rPr>
      </w:pPr>
    </w:p>
    <w:p w:rsidR="00EE65B7" w:rsidRDefault="00EE65B7" w:rsidP="00EE65B7">
      <w:pPr>
        <w:rPr>
          <w:sz w:val="28"/>
          <w:szCs w:val="28"/>
          <w:lang w:val="uk-UA"/>
        </w:rPr>
      </w:pPr>
    </w:p>
    <w:p w:rsidR="004F5CAA" w:rsidRDefault="004F5CAA" w:rsidP="00EE65B7">
      <w:pPr>
        <w:rPr>
          <w:sz w:val="28"/>
          <w:szCs w:val="28"/>
          <w:lang w:val="uk-UA"/>
        </w:rPr>
      </w:pPr>
    </w:p>
    <w:p w:rsidR="004F5CAA" w:rsidRDefault="004F5CAA" w:rsidP="00EE65B7">
      <w:pPr>
        <w:rPr>
          <w:sz w:val="28"/>
          <w:szCs w:val="28"/>
          <w:lang w:val="uk-UA"/>
        </w:rPr>
      </w:pPr>
    </w:p>
    <w:p w:rsidR="004F5CAA" w:rsidRDefault="004F5CAA" w:rsidP="00EE65B7">
      <w:pPr>
        <w:rPr>
          <w:sz w:val="28"/>
          <w:szCs w:val="28"/>
          <w:lang w:val="uk-UA"/>
        </w:rPr>
      </w:pPr>
    </w:p>
    <w:p w:rsidR="004F5CAA" w:rsidRDefault="004F5CAA" w:rsidP="00EE65B7">
      <w:pPr>
        <w:rPr>
          <w:sz w:val="28"/>
          <w:szCs w:val="28"/>
          <w:lang w:val="uk-UA"/>
        </w:rPr>
      </w:pPr>
    </w:p>
    <w:p w:rsidR="004F5CAA" w:rsidRDefault="004F5CAA" w:rsidP="00EE65B7">
      <w:pPr>
        <w:rPr>
          <w:sz w:val="28"/>
          <w:szCs w:val="28"/>
          <w:lang w:val="uk-UA"/>
        </w:rPr>
      </w:pPr>
    </w:p>
    <w:p w:rsidR="004F5CAA" w:rsidRPr="00EE65B7" w:rsidRDefault="004F5CAA" w:rsidP="00EE65B7">
      <w:pPr>
        <w:rPr>
          <w:sz w:val="28"/>
          <w:szCs w:val="28"/>
          <w:lang w:val="uk-UA"/>
        </w:rPr>
      </w:pPr>
    </w:p>
    <w:p w:rsidR="005A17DF" w:rsidRPr="00940DFD" w:rsidRDefault="005A17DF" w:rsidP="005A17DF">
      <w:pPr>
        <w:jc w:val="center"/>
        <w:rPr>
          <w:b/>
          <w:sz w:val="28"/>
          <w:szCs w:val="28"/>
          <w:lang w:val="uk-UA"/>
        </w:rPr>
      </w:pPr>
      <w:r w:rsidRPr="00940DFD">
        <w:rPr>
          <w:b/>
          <w:sz w:val="28"/>
          <w:szCs w:val="28"/>
          <w:lang w:val="uk-UA"/>
        </w:rPr>
        <w:lastRenderedPageBreak/>
        <w:t>РЕЗЮМЕ</w:t>
      </w:r>
    </w:p>
    <w:p w:rsidR="005A17DF" w:rsidRPr="00940DFD" w:rsidRDefault="005A17DF" w:rsidP="005A17DF">
      <w:pPr>
        <w:jc w:val="center"/>
        <w:rPr>
          <w:b/>
          <w:sz w:val="28"/>
          <w:szCs w:val="28"/>
          <w:lang w:val="uk-UA"/>
        </w:rPr>
      </w:pPr>
      <w:r w:rsidRPr="00940DFD">
        <w:rPr>
          <w:b/>
          <w:sz w:val="28"/>
          <w:szCs w:val="28"/>
          <w:lang w:val="uk-UA"/>
        </w:rPr>
        <w:t>Індустріального парку «Східний регіон».</w:t>
      </w:r>
    </w:p>
    <w:p w:rsidR="005A17DF" w:rsidRPr="005A17DF" w:rsidRDefault="005A17DF" w:rsidP="005A17DF">
      <w:pPr>
        <w:jc w:val="center"/>
        <w:rPr>
          <w:sz w:val="28"/>
          <w:szCs w:val="28"/>
          <w:lang w:val="uk-UA"/>
        </w:rPr>
      </w:pPr>
      <w:r w:rsidRPr="00940DFD">
        <w:rPr>
          <w:b/>
          <w:sz w:val="28"/>
          <w:szCs w:val="28"/>
          <w:lang w:val="uk-UA"/>
        </w:rPr>
        <w:t>Ключові показники</w:t>
      </w:r>
    </w:p>
    <w:p w:rsidR="005A17DF" w:rsidRDefault="005A17DF">
      <w:pPr>
        <w:rPr>
          <w:lang w:val="uk-UA"/>
        </w:rPr>
      </w:pPr>
    </w:p>
    <w:tbl>
      <w:tblPr>
        <w:tblStyle w:val="a3"/>
        <w:tblW w:w="9923" w:type="dxa"/>
        <w:tblInd w:w="-289" w:type="dxa"/>
        <w:tblLook w:val="04A0" w:firstRow="1" w:lastRow="0" w:firstColumn="1" w:lastColumn="0" w:noHBand="0" w:noVBand="1"/>
      </w:tblPr>
      <w:tblGrid>
        <w:gridCol w:w="4395"/>
        <w:gridCol w:w="5528"/>
      </w:tblGrid>
      <w:tr w:rsidR="005A17DF" w:rsidRPr="002001D7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Назва індустріального парку</w:t>
            </w:r>
          </w:p>
        </w:tc>
        <w:tc>
          <w:tcPr>
            <w:tcW w:w="5528" w:type="dxa"/>
            <w:vAlign w:val="center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Індустріальний парк «Східний регіон</w:t>
            </w:r>
            <w:r w:rsidRPr="002001D7">
              <w:rPr>
                <w:sz w:val="28"/>
                <w:lang w:val="uk-UA"/>
              </w:rPr>
              <w:t>»</w:t>
            </w:r>
          </w:p>
        </w:tc>
      </w:tr>
      <w:tr w:rsidR="005A17DF" w:rsidRPr="005C664E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Ініціатор створення</w:t>
            </w:r>
          </w:p>
        </w:tc>
        <w:tc>
          <w:tcPr>
            <w:tcW w:w="5528" w:type="dxa"/>
            <w:vAlign w:val="center"/>
          </w:tcPr>
          <w:p w:rsidR="005A17DF" w:rsidRPr="002001D7" w:rsidRDefault="001A19AA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Поп</w:t>
            </w:r>
            <w:r w:rsidR="005A17DF">
              <w:rPr>
                <w:sz w:val="28"/>
                <w:lang w:val="uk-UA"/>
              </w:rPr>
              <w:t>аснянська</w:t>
            </w:r>
            <w:r w:rsidR="005A17DF" w:rsidRPr="002001D7">
              <w:rPr>
                <w:sz w:val="28"/>
                <w:lang w:val="uk-UA"/>
              </w:rPr>
              <w:t xml:space="preserve"> міська рада</w:t>
            </w:r>
            <w:r w:rsidR="005A17DF">
              <w:rPr>
                <w:sz w:val="28"/>
                <w:lang w:val="uk-UA"/>
              </w:rPr>
              <w:t xml:space="preserve"> Луганської області</w:t>
            </w:r>
          </w:p>
        </w:tc>
      </w:tr>
      <w:tr w:rsidR="005A17DF" w:rsidRPr="005C664E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Строк, на який створюється індустріальний парк</w:t>
            </w:r>
          </w:p>
        </w:tc>
        <w:tc>
          <w:tcPr>
            <w:tcW w:w="5528" w:type="dxa"/>
            <w:vAlign w:val="center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szCs w:val="28"/>
                <w:lang w:val="uk-UA"/>
              </w:rPr>
              <w:t xml:space="preserve">30 </w:t>
            </w:r>
            <w:r w:rsidRPr="0036645B">
              <w:rPr>
                <w:sz w:val="28"/>
                <w:szCs w:val="28"/>
                <w:lang w:val="uk-UA"/>
              </w:rPr>
              <w:t>років з дня прийняття рішення про створення індустріального парку</w:t>
            </w:r>
          </w:p>
        </w:tc>
      </w:tr>
      <w:tr w:rsidR="005A17DF" w:rsidRPr="00445093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Місце розташування</w:t>
            </w:r>
          </w:p>
        </w:tc>
        <w:tc>
          <w:tcPr>
            <w:tcW w:w="5528" w:type="dxa"/>
            <w:vAlign w:val="center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Луганська область, м. Попасна</w:t>
            </w:r>
            <w:r w:rsidR="00445093">
              <w:rPr>
                <w:sz w:val="28"/>
                <w:lang w:val="uk-UA"/>
              </w:rPr>
              <w:t>, вул. Залізнична</w:t>
            </w:r>
          </w:p>
        </w:tc>
      </w:tr>
      <w:tr w:rsidR="005A17DF" w:rsidRPr="00445093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Розмір земельної ділянки</w:t>
            </w:r>
          </w:p>
        </w:tc>
        <w:tc>
          <w:tcPr>
            <w:tcW w:w="5528" w:type="dxa"/>
            <w:vAlign w:val="center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 xml:space="preserve"> </w:t>
            </w:r>
            <w:r w:rsidR="0072626D">
              <w:rPr>
                <w:sz w:val="28"/>
                <w:lang w:val="uk-UA"/>
              </w:rPr>
              <w:t>15,3991</w:t>
            </w:r>
            <w:r w:rsidRPr="002001D7">
              <w:rPr>
                <w:sz w:val="28"/>
                <w:lang w:val="uk-UA"/>
              </w:rPr>
              <w:t>га</w:t>
            </w:r>
          </w:p>
        </w:tc>
      </w:tr>
      <w:tr w:rsidR="005A17DF" w:rsidRPr="00445093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Кадастровий номер</w:t>
            </w:r>
          </w:p>
        </w:tc>
        <w:tc>
          <w:tcPr>
            <w:tcW w:w="5528" w:type="dxa"/>
            <w:vAlign w:val="center"/>
          </w:tcPr>
          <w:p w:rsidR="005A17DF" w:rsidRPr="002001D7" w:rsidRDefault="0072626D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4423810100:01:003:0016</w:t>
            </w:r>
          </w:p>
        </w:tc>
      </w:tr>
      <w:tr w:rsidR="005A17DF" w:rsidRPr="005C664E" w:rsidTr="001A4576">
        <w:tc>
          <w:tcPr>
            <w:tcW w:w="4395" w:type="dxa"/>
          </w:tcPr>
          <w:p w:rsidR="005A17DF" w:rsidRPr="002001D7" w:rsidRDefault="001A19AA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>
              <w:rPr>
                <w:sz w:val="28"/>
                <w:lang w:val="uk-UA"/>
              </w:rPr>
              <w:t>Цільове призначення земельно</w:t>
            </w:r>
            <w:r w:rsidR="005A17DF" w:rsidRPr="002001D7">
              <w:rPr>
                <w:sz w:val="28"/>
                <w:lang w:val="uk-UA"/>
              </w:rPr>
              <w:t>ї ділянки</w:t>
            </w:r>
          </w:p>
        </w:tc>
        <w:tc>
          <w:tcPr>
            <w:tcW w:w="5528" w:type="dxa"/>
            <w:vAlign w:val="center"/>
          </w:tcPr>
          <w:p w:rsidR="005A17DF" w:rsidRDefault="00445093" w:rsidP="001A4576">
            <w:pPr>
              <w:pStyle w:val="Default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1</w:t>
            </w:r>
            <w:r w:rsidRPr="00445093">
              <w:rPr>
                <w:rFonts w:eastAsia="Times New Roman"/>
                <w:color w:val="auto"/>
                <w:sz w:val="28"/>
                <w:szCs w:val="28"/>
              </w:rPr>
              <w:t>6</w:t>
            </w:r>
            <w:r>
              <w:rPr>
                <w:rFonts w:eastAsia="Times New Roman"/>
                <w:color w:val="auto"/>
                <w:sz w:val="28"/>
                <w:szCs w:val="28"/>
              </w:rPr>
              <w:t>.0</w:t>
            </w:r>
            <w:r w:rsidRPr="00445093">
              <w:rPr>
                <w:rFonts w:eastAsia="Times New Roman"/>
                <w:color w:val="auto"/>
                <w:sz w:val="28"/>
                <w:szCs w:val="28"/>
              </w:rPr>
              <w:t>0</w:t>
            </w:r>
            <w:r>
              <w:rPr>
                <w:rFonts w:eastAsia="Times New Roman"/>
                <w:color w:val="auto"/>
                <w:sz w:val="28"/>
                <w:szCs w:val="28"/>
                <w:lang w:val="ru-RU"/>
              </w:rPr>
              <w:t xml:space="preserve"> зем</w:t>
            </w:r>
            <w:r>
              <w:rPr>
                <w:rFonts w:eastAsia="Times New Roman"/>
                <w:color w:val="auto"/>
                <w:sz w:val="28"/>
                <w:szCs w:val="28"/>
              </w:rPr>
              <w:t xml:space="preserve">лі запасу(земельні ділянки кожної </w:t>
            </w:r>
          </w:p>
          <w:p w:rsidR="00445093" w:rsidRPr="00445093" w:rsidRDefault="00445093" w:rsidP="001A4576">
            <w:pPr>
              <w:pStyle w:val="Default"/>
              <w:jc w:val="both"/>
              <w:rPr>
                <w:sz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>категорії земель, які не надані у власність або користування громадянам чи юридичним особам).</w:t>
            </w:r>
          </w:p>
        </w:tc>
      </w:tr>
      <w:tr w:rsidR="005A17DF" w:rsidRPr="005C664E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Категорія земель</w:t>
            </w:r>
          </w:p>
        </w:tc>
        <w:tc>
          <w:tcPr>
            <w:tcW w:w="5528" w:type="dxa"/>
            <w:vAlign w:val="center"/>
          </w:tcPr>
          <w:p w:rsidR="005A17DF" w:rsidRPr="002001D7" w:rsidRDefault="005A17DF" w:rsidP="001A4576">
            <w:pPr>
              <w:pStyle w:val="Default"/>
              <w:jc w:val="both"/>
              <w:rPr>
                <w:sz w:val="28"/>
              </w:rPr>
            </w:pPr>
            <w:r w:rsidRPr="002001D7">
              <w:rPr>
                <w:rFonts w:eastAsia="Times New Roman"/>
                <w:color w:val="auto"/>
                <w:sz w:val="28"/>
                <w:szCs w:val="28"/>
              </w:rPr>
              <w:t>землі промисловості, транспорту, зв’язку, енергетики, оборони та іншого призначення</w:t>
            </w:r>
          </w:p>
        </w:tc>
      </w:tr>
      <w:tr w:rsidR="005A17DF" w:rsidRPr="00C912E8" w:rsidTr="001A4576">
        <w:tc>
          <w:tcPr>
            <w:tcW w:w="4395" w:type="dxa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Транспортна інфраструктура</w:t>
            </w:r>
          </w:p>
        </w:tc>
        <w:tc>
          <w:tcPr>
            <w:tcW w:w="5528" w:type="dxa"/>
            <w:vAlign w:val="center"/>
          </w:tcPr>
          <w:p w:rsidR="005A17DF" w:rsidRPr="002001D7" w:rsidRDefault="005A17DF" w:rsidP="001A4576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 w:rsidRPr="002001D7">
              <w:rPr>
                <w:sz w:val="28"/>
                <w:szCs w:val="28"/>
                <w:lang w:val="uk-UA"/>
              </w:rPr>
              <w:t>поруч з земельною ділянкою проходить</w:t>
            </w:r>
            <w:r>
              <w:rPr>
                <w:sz w:val="28"/>
                <w:szCs w:val="28"/>
                <w:lang w:val="uk-UA"/>
              </w:rPr>
              <w:t>:</w:t>
            </w:r>
            <w:r w:rsidRPr="002001D7">
              <w:rPr>
                <w:sz w:val="28"/>
                <w:szCs w:val="28"/>
                <w:lang w:val="uk-UA"/>
              </w:rPr>
              <w:t xml:space="preserve"> існуюча залізнична колія; </w:t>
            </w:r>
          </w:p>
          <w:p w:rsidR="005A17DF" w:rsidRPr="005A17DF" w:rsidRDefault="005A17DF" w:rsidP="001A4576">
            <w:pPr>
              <w:tabs>
                <w:tab w:val="left" w:pos="3045"/>
              </w:tabs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автомобільна дорога </w:t>
            </w:r>
            <w:r w:rsidR="009554CD">
              <w:rPr>
                <w:sz w:val="28"/>
                <w:szCs w:val="28"/>
                <w:lang w:val="uk-UA"/>
              </w:rPr>
              <w:t>Т05-04.</w:t>
            </w:r>
          </w:p>
        </w:tc>
      </w:tr>
      <w:tr w:rsidR="005A17DF" w:rsidRPr="002001D7" w:rsidTr="001A4576">
        <w:tc>
          <w:tcPr>
            <w:tcW w:w="9923" w:type="dxa"/>
            <w:gridSpan w:val="2"/>
            <w:vAlign w:val="center"/>
          </w:tcPr>
          <w:p w:rsidR="005A17DF" w:rsidRPr="002001D7" w:rsidRDefault="005A17DF" w:rsidP="001A4576">
            <w:pPr>
              <w:tabs>
                <w:tab w:val="left" w:pos="3045"/>
              </w:tabs>
              <w:jc w:val="center"/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Орієнтовні (прогнозні) показники</w:t>
            </w:r>
          </w:p>
        </w:tc>
      </w:tr>
      <w:tr w:rsidR="005A17DF" w:rsidRPr="005C664E" w:rsidTr="001A4576">
        <w:tc>
          <w:tcPr>
            <w:tcW w:w="4395" w:type="dxa"/>
          </w:tcPr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Орієнтовне функціональне призначення</w:t>
            </w:r>
          </w:p>
        </w:tc>
        <w:tc>
          <w:tcPr>
            <w:tcW w:w="5528" w:type="dxa"/>
            <w:vAlign w:val="center"/>
          </w:tcPr>
          <w:p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вироб</w:t>
            </w:r>
            <w:r w:rsidR="009554CD">
              <w:rPr>
                <w:rFonts w:eastAsia="Times New Roman"/>
                <w:color w:val="auto"/>
                <w:sz w:val="28"/>
                <w:szCs w:val="28"/>
              </w:rPr>
              <w:t xml:space="preserve">ництво </w:t>
            </w:r>
            <w:r w:rsidR="00C34E26">
              <w:rPr>
                <w:rFonts w:eastAsia="Times New Roman"/>
                <w:color w:val="auto"/>
                <w:sz w:val="28"/>
                <w:szCs w:val="28"/>
              </w:rPr>
              <w:t>електричної та теплової енергії</w:t>
            </w:r>
            <w:r w:rsidRPr="004A35CD">
              <w:rPr>
                <w:rFonts w:eastAsia="Times New Roman"/>
                <w:color w:val="auto"/>
                <w:sz w:val="28"/>
                <w:szCs w:val="28"/>
              </w:rPr>
              <w:t>;</w:t>
            </w:r>
          </w:p>
          <w:p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виробн</w:t>
            </w:r>
            <w:r w:rsidR="009554CD">
              <w:rPr>
                <w:rFonts w:eastAsia="Times New Roman"/>
                <w:color w:val="auto"/>
                <w:sz w:val="28"/>
                <w:szCs w:val="28"/>
              </w:rPr>
              <w:t>ицтво</w:t>
            </w:r>
            <w:r w:rsidR="00C34E26">
              <w:rPr>
                <w:rFonts w:eastAsia="Times New Roman"/>
                <w:color w:val="auto"/>
                <w:sz w:val="28"/>
                <w:szCs w:val="28"/>
              </w:rPr>
              <w:t xml:space="preserve"> будівельних матеріалів</w:t>
            </w:r>
            <w:r w:rsidRPr="004A35CD">
              <w:rPr>
                <w:rFonts w:eastAsia="Times New Roman"/>
                <w:color w:val="auto"/>
                <w:sz w:val="28"/>
                <w:szCs w:val="28"/>
              </w:rPr>
              <w:t>;</w:t>
            </w:r>
          </w:p>
          <w:p w:rsidR="005A17DF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виробництво виробів з пластмас;</w:t>
            </w:r>
          </w:p>
          <w:p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харчова промисловість;</w:t>
            </w:r>
          </w:p>
          <w:p w:rsidR="005A17DF" w:rsidRPr="004A35CD" w:rsidRDefault="005A17DF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 w:rsidRPr="004A35CD">
              <w:rPr>
                <w:rFonts w:eastAsia="Times New Roman"/>
                <w:color w:val="auto"/>
                <w:sz w:val="28"/>
                <w:szCs w:val="28"/>
              </w:rPr>
              <w:t>науково-дослідницька діяльність;</w:t>
            </w:r>
          </w:p>
          <w:p w:rsidR="005A17DF" w:rsidRPr="004A35CD" w:rsidRDefault="009554CD" w:rsidP="005A17DF">
            <w:pPr>
              <w:pStyle w:val="Default"/>
              <w:numPr>
                <w:ilvl w:val="0"/>
                <w:numId w:val="1"/>
              </w:numPr>
              <w:ind w:left="0" w:firstLine="5"/>
              <w:jc w:val="both"/>
              <w:rPr>
                <w:rFonts w:eastAsia="Times New Roman"/>
                <w:color w:val="auto"/>
                <w:sz w:val="28"/>
                <w:szCs w:val="28"/>
              </w:rPr>
            </w:pPr>
            <w:r>
              <w:rPr>
                <w:rFonts w:eastAsia="Times New Roman"/>
                <w:color w:val="auto"/>
                <w:sz w:val="28"/>
                <w:szCs w:val="28"/>
              </w:rPr>
              <w:t xml:space="preserve">переробка </w:t>
            </w:r>
            <w:r w:rsidR="005A17DF" w:rsidRPr="004A35CD">
              <w:rPr>
                <w:rFonts w:eastAsia="Times New Roman"/>
                <w:color w:val="auto"/>
                <w:sz w:val="28"/>
                <w:szCs w:val="28"/>
              </w:rPr>
              <w:t>та зберігання</w:t>
            </w:r>
            <w:r>
              <w:rPr>
                <w:rFonts w:eastAsia="Times New Roman"/>
                <w:color w:val="auto"/>
                <w:sz w:val="28"/>
                <w:szCs w:val="28"/>
              </w:rPr>
              <w:t xml:space="preserve">  продукції сільського господарства.</w:t>
            </w:r>
          </w:p>
        </w:tc>
      </w:tr>
      <w:tr w:rsidR="005A17DF" w:rsidRPr="002001D7" w:rsidTr="001A4576">
        <w:tc>
          <w:tcPr>
            <w:tcW w:w="4395" w:type="dxa"/>
          </w:tcPr>
          <w:p w:rsidR="005A17DF" w:rsidRPr="004A35CD" w:rsidRDefault="005A17DF" w:rsidP="001A4576">
            <w:pPr>
              <w:tabs>
                <w:tab w:val="left" w:pos="3045"/>
              </w:tabs>
              <w:ind w:right="-248"/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Прогнозна кількість робочих місць</w:t>
            </w:r>
          </w:p>
        </w:tc>
        <w:tc>
          <w:tcPr>
            <w:tcW w:w="5528" w:type="dxa"/>
            <w:vAlign w:val="center"/>
          </w:tcPr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 xml:space="preserve"> </w:t>
            </w:r>
            <w:r w:rsidR="00260E54">
              <w:rPr>
                <w:sz w:val="28"/>
                <w:lang w:val="uk-UA"/>
              </w:rPr>
              <w:t xml:space="preserve">385 </w:t>
            </w:r>
            <w:r w:rsidRPr="004A35CD">
              <w:rPr>
                <w:sz w:val="28"/>
                <w:lang w:val="uk-UA"/>
              </w:rPr>
              <w:t>осіб</w:t>
            </w:r>
          </w:p>
        </w:tc>
      </w:tr>
      <w:tr w:rsidR="005A17DF" w:rsidRPr="00496EB7" w:rsidTr="001A4576">
        <w:tc>
          <w:tcPr>
            <w:tcW w:w="4395" w:type="dxa"/>
          </w:tcPr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Орієнтовна загальна сума інвестицій</w:t>
            </w:r>
          </w:p>
        </w:tc>
        <w:tc>
          <w:tcPr>
            <w:tcW w:w="5528" w:type="dxa"/>
            <w:vAlign w:val="center"/>
          </w:tcPr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 xml:space="preserve"> </w:t>
            </w:r>
            <w:r w:rsidR="00334FB9">
              <w:rPr>
                <w:sz w:val="28"/>
                <w:lang w:val="uk-UA"/>
              </w:rPr>
              <w:t xml:space="preserve">69,17 </w:t>
            </w:r>
            <w:r w:rsidRPr="004A35CD">
              <w:rPr>
                <w:sz w:val="28"/>
                <w:lang w:val="uk-UA"/>
              </w:rPr>
              <w:t xml:space="preserve">млн. грн. – </w:t>
            </w:r>
            <w:r w:rsidRPr="004A35CD">
              <w:rPr>
                <w:sz w:val="28"/>
                <w:szCs w:val="28"/>
                <w:lang w:val="uk-UA"/>
              </w:rPr>
              <w:t>облаштування  об’єктів інженерно-транспортної інфраструктури до меж індустріального парку</w:t>
            </w:r>
            <w:r w:rsidRPr="004A35CD">
              <w:rPr>
                <w:sz w:val="28"/>
                <w:lang w:val="uk-UA"/>
              </w:rPr>
              <w:t>;</w:t>
            </w:r>
          </w:p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 xml:space="preserve"> </w:t>
            </w:r>
            <w:r w:rsidR="00DD5864">
              <w:rPr>
                <w:sz w:val="28"/>
                <w:lang w:val="uk-UA"/>
              </w:rPr>
              <w:t xml:space="preserve">35,44 </w:t>
            </w:r>
            <w:r w:rsidRPr="004A35CD">
              <w:rPr>
                <w:sz w:val="28"/>
                <w:lang w:val="uk-UA"/>
              </w:rPr>
              <w:t xml:space="preserve">млн. грн. – прямі інвестиції. </w:t>
            </w:r>
          </w:p>
        </w:tc>
      </w:tr>
      <w:tr w:rsidR="005A17DF" w:rsidRPr="003C3592" w:rsidTr="001A4576">
        <w:tc>
          <w:tcPr>
            <w:tcW w:w="4395" w:type="dxa"/>
          </w:tcPr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>Прогнозовані преференції учасників індустріального парку</w:t>
            </w:r>
          </w:p>
        </w:tc>
        <w:tc>
          <w:tcPr>
            <w:tcW w:w="5528" w:type="dxa"/>
            <w:vAlign w:val="center"/>
          </w:tcPr>
          <w:p w:rsidR="005A17DF" w:rsidRPr="004A35CD" w:rsidRDefault="005A17DF" w:rsidP="001A4576">
            <w:pPr>
              <w:tabs>
                <w:tab w:val="left" w:pos="3045"/>
              </w:tabs>
              <w:rPr>
                <w:sz w:val="28"/>
                <w:lang w:val="uk-UA"/>
              </w:rPr>
            </w:pPr>
            <w:r w:rsidRPr="004A35CD">
              <w:rPr>
                <w:sz w:val="28"/>
                <w:lang w:val="uk-UA"/>
              </w:rPr>
              <w:t xml:space="preserve"> </w:t>
            </w:r>
            <w:r w:rsidR="00260E54">
              <w:rPr>
                <w:sz w:val="28"/>
                <w:lang w:val="uk-UA"/>
              </w:rPr>
              <w:t xml:space="preserve"> </w:t>
            </w:r>
            <w:r w:rsidR="00A31441">
              <w:rPr>
                <w:sz w:val="28"/>
                <w:lang w:val="uk-UA"/>
              </w:rPr>
              <w:t xml:space="preserve">1, 169 </w:t>
            </w:r>
            <w:r w:rsidRPr="004A35CD">
              <w:rPr>
                <w:sz w:val="28"/>
                <w:lang w:val="uk-UA"/>
              </w:rPr>
              <w:t>млн. грн.</w:t>
            </w:r>
          </w:p>
        </w:tc>
      </w:tr>
      <w:tr w:rsidR="005A17DF" w:rsidRPr="002001D7" w:rsidTr="001A4576">
        <w:tc>
          <w:tcPr>
            <w:tcW w:w="4395" w:type="dxa"/>
          </w:tcPr>
          <w:p w:rsidR="000F0304" w:rsidRDefault="005A17DF" w:rsidP="001A4576">
            <w:pPr>
              <w:tabs>
                <w:tab w:val="left" w:pos="3045"/>
              </w:tabs>
              <w:ind w:right="-221"/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 xml:space="preserve">Прогнозні надходження до </w:t>
            </w:r>
          </w:p>
          <w:p w:rsidR="005A17DF" w:rsidRPr="002001D7" w:rsidRDefault="005A17DF" w:rsidP="001A4576">
            <w:pPr>
              <w:tabs>
                <w:tab w:val="left" w:pos="3045"/>
              </w:tabs>
              <w:ind w:right="-221"/>
              <w:rPr>
                <w:sz w:val="28"/>
                <w:lang w:val="uk-UA"/>
              </w:rPr>
            </w:pPr>
            <w:r w:rsidRPr="002001D7">
              <w:rPr>
                <w:sz w:val="28"/>
                <w:lang w:val="uk-UA"/>
              </w:rPr>
              <w:t>бюдже</w:t>
            </w:r>
            <w:r w:rsidR="00334FB9">
              <w:rPr>
                <w:sz w:val="28"/>
                <w:lang w:val="uk-UA"/>
              </w:rPr>
              <w:t>тів усіх рівнів за 5</w:t>
            </w:r>
            <w:r>
              <w:rPr>
                <w:sz w:val="28"/>
                <w:lang w:val="uk-UA"/>
              </w:rPr>
              <w:t xml:space="preserve"> років </w:t>
            </w:r>
            <w:r w:rsidRPr="002001D7">
              <w:rPr>
                <w:sz w:val="28"/>
                <w:lang w:val="uk-UA"/>
              </w:rPr>
              <w:t>функці</w:t>
            </w:r>
            <w:r>
              <w:rPr>
                <w:sz w:val="28"/>
                <w:lang w:val="uk-UA"/>
              </w:rPr>
              <w:t>о</w:t>
            </w:r>
            <w:r w:rsidRPr="002001D7">
              <w:rPr>
                <w:sz w:val="28"/>
                <w:lang w:val="uk-UA"/>
              </w:rPr>
              <w:t>нування індустріального парку</w:t>
            </w:r>
          </w:p>
        </w:tc>
        <w:tc>
          <w:tcPr>
            <w:tcW w:w="5528" w:type="dxa"/>
            <w:vAlign w:val="center"/>
          </w:tcPr>
          <w:p w:rsidR="005A17DF" w:rsidRPr="00E761C9" w:rsidRDefault="005A17DF" w:rsidP="001A4576">
            <w:pPr>
              <w:tabs>
                <w:tab w:val="left" w:pos="3045"/>
              </w:tabs>
              <w:rPr>
                <w:sz w:val="28"/>
                <w:lang w:val="ru-RU"/>
              </w:rPr>
            </w:pPr>
            <w:r w:rsidRPr="00A31441">
              <w:rPr>
                <w:sz w:val="28"/>
                <w:lang w:val="uk-UA"/>
              </w:rPr>
              <w:t xml:space="preserve"> </w:t>
            </w:r>
            <w:r w:rsidR="00A31441" w:rsidRPr="00A31441">
              <w:rPr>
                <w:rFonts w:ascii="TimesNewRomanPS-BoldMT" w:hAnsi="TimesNewRomanPS-BoldMT"/>
                <w:bCs/>
                <w:sz w:val="28"/>
                <w:szCs w:val="28"/>
                <w:lang w:val="uk-UA"/>
              </w:rPr>
              <w:t>60,</w:t>
            </w:r>
            <w:r w:rsidR="00A31441" w:rsidRPr="00A31441">
              <w:rPr>
                <w:rFonts w:ascii="TimesNewRomanPS-BoldMT" w:hAnsi="TimesNewRomanPS-BoldMT"/>
                <w:bCs/>
                <w:sz w:val="28"/>
                <w:szCs w:val="28"/>
                <w:lang w:val="ru-RU"/>
              </w:rPr>
              <w:t> </w:t>
            </w:r>
            <w:r w:rsidR="00A31441" w:rsidRPr="00A31441">
              <w:rPr>
                <w:rFonts w:ascii="TimesNewRomanPS-BoldMT" w:hAnsi="TimesNewRomanPS-BoldMT"/>
                <w:bCs/>
                <w:sz w:val="28"/>
                <w:szCs w:val="28"/>
                <w:lang w:val="uk-UA"/>
              </w:rPr>
              <w:t>98</w:t>
            </w:r>
            <w:r w:rsidR="00A31441" w:rsidRPr="00A31441">
              <w:rPr>
                <w:rFonts w:ascii="TimesNewRomanPS-BoldMT" w:hAnsi="TimesNewRomanPS-BoldMT"/>
                <w:b/>
                <w:bCs/>
                <w:sz w:val="28"/>
                <w:szCs w:val="28"/>
                <w:lang w:val="uk-UA"/>
              </w:rPr>
              <w:t xml:space="preserve"> </w:t>
            </w:r>
            <w:r w:rsidRPr="00A31441">
              <w:rPr>
                <w:sz w:val="28"/>
                <w:lang w:val="uk-UA"/>
              </w:rPr>
              <w:t>млн. грн.</w:t>
            </w:r>
          </w:p>
        </w:tc>
      </w:tr>
    </w:tbl>
    <w:p w:rsidR="00084CA5" w:rsidRDefault="00084CA5">
      <w:pPr>
        <w:rPr>
          <w:lang w:val="uk-UA"/>
        </w:rPr>
      </w:pPr>
    </w:p>
    <w:p w:rsidR="00940DFD" w:rsidRDefault="00940DFD">
      <w:pPr>
        <w:rPr>
          <w:lang w:val="uk-UA"/>
        </w:rPr>
      </w:pPr>
    </w:p>
    <w:p w:rsidR="005A17DF" w:rsidRPr="00AF01F8" w:rsidRDefault="005A17DF" w:rsidP="005A17DF">
      <w:pPr>
        <w:pStyle w:val="1"/>
        <w:numPr>
          <w:ilvl w:val="0"/>
          <w:numId w:val="2"/>
        </w:numPr>
        <w:tabs>
          <w:tab w:val="left" w:pos="2789"/>
        </w:tabs>
        <w:ind w:left="426"/>
        <w:jc w:val="center"/>
        <w:rPr>
          <w:sz w:val="28"/>
          <w:szCs w:val="28"/>
        </w:rPr>
      </w:pPr>
      <w:bookmarkStart w:id="0" w:name="_TOC_250015"/>
      <w:r w:rsidRPr="00222AD4">
        <w:rPr>
          <w:sz w:val="28"/>
          <w:szCs w:val="28"/>
        </w:rPr>
        <w:lastRenderedPageBreak/>
        <w:t>НАЗВА ІНДУСТРІАЛЬНОГО</w:t>
      </w:r>
      <w:bookmarkEnd w:id="0"/>
      <w:r w:rsidRPr="00222AD4">
        <w:rPr>
          <w:sz w:val="28"/>
          <w:szCs w:val="28"/>
        </w:rPr>
        <w:t xml:space="preserve"> ПАРКУ</w:t>
      </w:r>
    </w:p>
    <w:p w:rsidR="00AF01F8" w:rsidRPr="00222AD4" w:rsidRDefault="00AF01F8" w:rsidP="00AF01F8">
      <w:pPr>
        <w:pStyle w:val="1"/>
        <w:tabs>
          <w:tab w:val="left" w:pos="2789"/>
        </w:tabs>
        <w:ind w:left="426"/>
        <w:rPr>
          <w:sz w:val="28"/>
          <w:szCs w:val="28"/>
        </w:rPr>
      </w:pPr>
    </w:p>
    <w:p w:rsidR="00AF01F8" w:rsidRPr="00A525AF" w:rsidRDefault="00AF01F8" w:rsidP="00AF01F8">
      <w:pPr>
        <w:pStyle w:val="a4"/>
        <w:ind w:firstLine="709"/>
        <w:jc w:val="both"/>
        <w:rPr>
          <w:color w:val="242424"/>
          <w:sz w:val="28"/>
          <w:szCs w:val="28"/>
          <w:lang w:val="uk-UA"/>
        </w:rPr>
      </w:pPr>
      <w:r w:rsidRPr="00A525AF">
        <w:rPr>
          <w:color w:val="242424"/>
          <w:sz w:val="28"/>
          <w:szCs w:val="28"/>
          <w:lang w:val="uk-UA"/>
        </w:rPr>
        <w:t>Для індустріального парку пропонується назва:</w:t>
      </w:r>
    </w:p>
    <w:p w:rsidR="00AF01F8" w:rsidRDefault="00AF01F8" w:rsidP="00AF01F8">
      <w:pPr>
        <w:pStyle w:val="a4"/>
        <w:numPr>
          <w:ilvl w:val="0"/>
          <w:numId w:val="1"/>
        </w:numPr>
        <w:ind w:left="709" w:firstLine="0"/>
        <w:jc w:val="both"/>
        <w:rPr>
          <w:color w:val="242424"/>
          <w:sz w:val="28"/>
          <w:szCs w:val="28"/>
          <w:lang w:val="uk-UA"/>
        </w:rPr>
      </w:pPr>
      <w:r w:rsidRPr="00A525AF">
        <w:rPr>
          <w:color w:val="242424"/>
          <w:sz w:val="28"/>
          <w:szCs w:val="28"/>
          <w:lang w:val="uk-UA"/>
        </w:rPr>
        <w:t xml:space="preserve"> українською мовою: «Індустріальний парк «</w:t>
      </w:r>
      <w:r>
        <w:rPr>
          <w:color w:val="242424"/>
          <w:sz w:val="28"/>
          <w:szCs w:val="28"/>
          <w:lang w:val="uk-UA"/>
        </w:rPr>
        <w:t>Східний регіон</w:t>
      </w:r>
      <w:r w:rsidRPr="00A525AF">
        <w:rPr>
          <w:color w:val="242424"/>
          <w:sz w:val="28"/>
          <w:szCs w:val="28"/>
          <w:lang w:val="uk-UA"/>
        </w:rPr>
        <w:t>»;</w:t>
      </w:r>
    </w:p>
    <w:p w:rsidR="009619CB" w:rsidRDefault="009619CB" w:rsidP="00AF01F8">
      <w:pPr>
        <w:pStyle w:val="a4"/>
        <w:numPr>
          <w:ilvl w:val="0"/>
          <w:numId w:val="1"/>
        </w:numPr>
        <w:ind w:left="709" w:firstLine="0"/>
        <w:jc w:val="both"/>
        <w:rPr>
          <w:color w:val="242424"/>
          <w:sz w:val="28"/>
          <w:szCs w:val="28"/>
          <w:lang w:val="uk-UA"/>
        </w:rPr>
      </w:pPr>
      <w:r>
        <w:rPr>
          <w:color w:val="242424"/>
          <w:sz w:val="28"/>
          <w:szCs w:val="28"/>
          <w:lang w:val="uk-UA"/>
        </w:rPr>
        <w:t>українською мовою скорочена назва: «ІП «Східний регіон»;</w:t>
      </w:r>
    </w:p>
    <w:p w:rsidR="00AF01F8" w:rsidRDefault="00AF01F8" w:rsidP="00AF01F8">
      <w:pPr>
        <w:pStyle w:val="a4"/>
        <w:numPr>
          <w:ilvl w:val="0"/>
          <w:numId w:val="1"/>
        </w:numPr>
        <w:ind w:left="709" w:firstLine="0"/>
        <w:jc w:val="both"/>
        <w:rPr>
          <w:color w:val="242424"/>
          <w:sz w:val="28"/>
          <w:szCs w:val="28"/>
          <w:lang w:val="uk-UA"/>
        </w:rPr>
      </w:pPr>
      <w:r w:rsidRPr="00AF01F8">
        <w:rPr>
          <w:color w:val="242424"/>
          <w:sz w:val="28"/>
          <w:szCs w:val="28"/>
          <w:lang w:val="uk-UA"/>
        </w:rPr>
        <w:t>англійською мовою: «Industrial park «</w:t>
      </w:r>
      <w:r>
        <w:rPr>
          <w:color w:val="242424"/>
          <w:sz w:val="28"/>
          <w:szCs w:val="28"/>
          <w:lang w:val="uk-UA"/>
        </w:rPr>
        <w:t>Eastern region</w:t>
      </w:r>
      <w:r w:rsidRPr="00AF01F8">
        <w:rPr>
          <w:color w:val="242424"/>
          <w:sz w:val="28"/>
          <w:szCs w:val="28"/>
          <w:lang w:val="uk-UA"/>
        </w:rPr>
        <w:t>».</w:t>
      </w:r>
    </w:p>
    <w:p w:rsidR="00AF01F8" w:rsidRDefault="00AF01F8" w:rsidP="00AF01F8">
      <w:pPr>
        <w:pStyle w:val="a4"/>
        <w:jc w:val="both"/>
        <w:rPr>
          <w:color w:val="242424"/>
          <w:sz w:val="28"/>
          <w:szCs w:val="28"/>
          <w:lang w:val="uk-UA"/>
        </w:rPr>
      </w:pPr>
    </w:p>
    <w:p w:rsidR="00AF01F8" w:rsidRDefault="00AF01F8" w:rsidP="00AF01F8">
      <w:pPr>
        <w:pStyle w:val="a4"/>
        <w:jc w:val="both"/>
        <w:rPr>
          <w:color w:val="242424"/>
          <w:sz w:val="28"/>
          <w:szCs w:val="28"/>
          <w:lang w:val="uk-UA"/>
        </w:rPr>
      </w:pPr>
    </w:p>
    <w:p w:rsidR="00AF01F8" w:rsidRDefault="00AF01F8" w:rsidP="00B82458">
      <w:pPr>
        <w:pStyle w:val="1"/>
        <w:numPr>
          <w:ilvl w:val="0"/>
          <w:numId w:val="2"/>
        </w:numPr>
        <w:tabs>
          <w:tab w:val="left" w:pos="2789"/>
        </w:tabs>
        <w:ind w:left="426"/>
        <w:jc w:val="center"/>
        <w:rPr>
          <w:sz w:val="28"/>
          <w:szCs w:val="28"/>
          <w:lang w:val="uk-UA"/>
        </w:rPr>
      </w:pPr>
      <w:bookmarkStart w:id="1" w:name="_Toc525138663"/>
      <w:r w:rsidRPr="002001D7">
        <w:rPr>
          <w:sz w:val="28"/>
          <w:szCs w:val="28"/>
          <w:lang w:val="uk-UA"/>
        </w:rPr>
        <w:t>ІНІЦІАТОР СТВОРЕННЯ ІНДУСТРІАЛЬНОГО ПАРКУ</w:t>
      </w:r>
      <w:bookmarkEnd w:id="1"/>
    </w:p>
    <w:p w:rsidR="00B82458" w:rsidRPr="002001D7" w:rsidRDefault="00B82458" w:rsidP="00B82458">
      <w:pPr>
        <w:pStyle w:val="1"/>
        <w:tabs>
          <w:tab w:val="left" w:pos="2789"/>
        </w:tabs>
        <w:ind w:left="426"/>
        <w:jc w:val="center"/>
        <w:rPr>
          <w:sz w:val="28"/>
          <w:szCs w:val="28"/>
          <w:lang w:val="uk-UA"/>
        </w:rPr>
      </w:pPr>
    </w:p>
    <w:p w:rsidR="00AF01F8" w:rsidRDefault="00AF01F8" w:rsidP="00AF01F8">
      <w:pPr>
        <w:pStyle w:val="a4"/>
        <w:ind w:firstLine="709"/>
        <w:jc w:val="both"/>
        <w:rPr>
          <w:color w:val="242424"/>
          <w:sz w:val="28"/>
          <w:szCs w:val="28"/>
          <w:lang w:val="uk-UA"/>
        </w:rPr>
      </w:pPr>
      <w:r w:rsidRPr="002001D7">
        <w:rPr>
          <w:color w:val="242424"/>
          <w:sz w:val="28"/>
          <w:szCs w:val="28"/>
          <w:lang w:val="uk-UA"/>
        </w:rPr>
        <w:t xml:space="preserve">Відповідно до пункту 4 частини першої статті 1 Закону України «Про індустріальні парки», а також статті 25 Закону України «Про місцеве самоврядування в Україні» ініціатором створення індустріального парку є </w:t>
      </w:r>
      <w:r>
        <w:rPr>
          <w:color w:val="242424"/>
          <w:sz w:val="28"/>
          <w:szCs w:val="28"/>
          <w:lang w:val="uk-UA"/>
        </w:rPr>
        <w:t xml:space="preserve">Попаснянська </w:t>
      </w:r>
      <w:r w:rsidRPr="002001D7">
        <w:rPr>
          <w:color w:val="242424"/>
          <w:sz w:val="28"/>
          <w:szCs w:val="28"/>
          <w:lang w:val="uk-UA"/>
        </w:rPr>
        <w:t xml:space="preserve"> міська рада. </w:t>
      </w:r>
    </w:p>
    <w:p w:rsidR="0051443B" w:rsidRDefault="0051443B" w:rsidP="00AF01F8">
      <w:pPr>
        <w:pStyle w:val="a4"/>
        <w:ind w:firstLine="709"/>
        <w:jc w:val="both"/>
        <w:rPr>
          <w:color w:val="242424"/>
          <w:sz w:val="28"/>
          <w:szCs w:val="28"/>
          <w:lang w:val="uk-UA"/>
        </w:rPr>
      </w:pPr>
    </w:p>
    <w:p w:rsidR="0051443B" w:rsidRDefault="0051443B" w:rsidP="00AF01F8">
      <w:pPr>
        <w:pStyle w:val="a4"/>
        <w:ind w:firstLine="709"/>
        <w:jc w:val="both"/>
        <w:rPr>
          <w:color w:val="242424"/>
          <w:sz w:val="28"/>
          <w:szCs w:val="28"/>
          <w:lang w:val="uk-UA"/>
        </w:rPr>
      </w:pPr>
    </w:p>
    <w:p w:rsidR="00AA5C8B" w:rsidRPr="008E0121" w:rsidRDefault="00B82458" w:rsidP="00AA5C8B">
      <w:pPr>
        <w:pStyle w:val="a4"/>
        <w:jc w:val="center"/>
        <w:rPr>
          <w:rFonts w:ascii="Arial" w:hAnsi="Arial" w:cs="Arial"/>
          <w:b/>
          <w:bCs/>
          <w:color w:val="202122"/>
          <w:sz w:val="21"/>
          <w:szCs w:val="21"/>
          <w:shd w:val="clear" w:color="auto" w:fill="FFFFFF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 wp14:anchorId="7C62B789" wp14:editId="72280D89">
                <wp:extent cx="304800" cy="304800"/>
                <wp:effectExtent l="0" t="0" r="0" b="0"/>
                <wp:docPr id="2" name="Прямоугольник 2" descr="Popasnyanskyi rayon ger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393562F" id="Прямоугольник 2" o:spid="_x0000_s1026" alt="Popasnyanskyi rayon gerb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DEuD0HzAgAA7Q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 w:rsidR="008E0121" w:rsidRPr="008E012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0121">
        <w:rPr>
          <w:rFonts w:ascii="Arial" w:hAnsi="Arial" w:cs="Arial"/>
          <w:b/>
          <w:bCs/>
          <w:noProof/>
          <w:color w:val="202122"/>
          <w:sz w:val="21"/>
          <w:szCs w:val="21"/>
          <w:shd w:val="clear" w:color="auto" w:fill="FFFFFF"/>
          <w:lang w:val="ru-RU" w:eastAsia="ru-RU"/>
        </w:rPr>
        <w:drawing>
          <wp:inline distT="0" distB="0" distL="0" distR="0">
            <wp:extent cx="1514475" cy="1619250"/>
            <wp:effectExtent l="0" t="0" r="9525" b="0"/>
            <wp:docPr id="6" name="Рисунок 6" descr="C:\Users\Комп\Desktop\90px-Герб_Попас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90px-Герб_Попасно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C8B" w:rsidRDefault="00AA5C8B" w:rsidP="00AA5C8B">
      <w:pPr>
        <w:pStyle w:val="a4"/>
        <w:jc w:val="center"/>
        <w:rPr>
          <w:lang w:val="uk-UA"/>
        </w:rPr>
      </w:pPr>
      <w:r w:rsidRPr="00AA5C8B">
        <w:rPr>
          <w:rFonts w:ascii="Arial" w:hAnsi="Arial" w:cs="Arial"/>
          <w:b/>
          <w:sz w:val="21"/>
          <w:szCs w:val="21"/>
          <w:shd w:val="clear" w:color="auto" w:fill="FFFFFF"/>
          <w:lang w:val="ru-RU"/>
        </w:rPr>
        <w:t>.</w:t>
      </w:r>
      <w:r w:rsidR="0051443B" w:rsidRPr="00AA5C8B">
        <w:rPr>
          <w:lang w:val="uk-UA"/>
        </w:rPr>
        <w:t xml:space="preserve">   </w:t>
      </w:r>
    </w:p>
    <w:p w:rsidR="00AA5C8B" w:rsidRDefault="00AA5C8B" w:rsidP="00AA5C8B">
      <w:pPr>
        <w:pStyle w:val="a4"/>
        <w:jc w:val="center"/>
        <w:rPr>
          <w:lang w:val="uk-UA"/>
        </w:rPr>
      </w:pPr>
    </w:p>
    <w:p w:rsidR="00AA5C8B" w:rsidRPr="00AA5C8B" w:rsidRDefault="00AA5C8B" w:rsidP="00AA5C8B">
      <w:pPr>
        <w:pStyle w:val="1"/>
        <w:shd w:val="clear" w:color="auto" w:fill="FBFBFB"/>
        <w:spacing w:after="225"/>
        <w:jc w:val="center"/>
        <w:rPr>
          <w:color w:val="333333"/>
          <w:sz w:val="28"/>
          <w:szCs w:val="28"/>
        </w:rPr>
      </w:pPr>
      <w:r w:rsidRPr="00AA5C8B">
        <w:rPr>
          <w:color w:val="333333"/>
          <w:sz w:val="28"/>
          <w:szCs w:val="28"/>
        </w:rPr>
        <w:t>Попаснянська міська рада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A5C8B" w:rsidRPr="00932151" w:rsidTr="00932151">
        <w:trPr>
          <w:trHeight w:val="321"/>
        </w:trPr>
        <w:tc>
          <w:tcPr>
            <w:tcW w:w="4785" w:type="dxa"/>
            <w:tcBorders>
              <w:bottom w:val="single" w:sz="4" w:space="0" w:color="auto"/>
            </w:tcBorders>
          </w:tcPr>
          <w:p w:rsidR="008E0121" w:rsidRPr="001A19AA" w:rsidRDefault="00932151" w:rsidP="001A19AA">
            <w:pPr>
              <w:pStyle w:val="a4"/>
              <w:jc w:val="center"/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Адміністративний</w:t>
            </w:r>
            <w:r w:rsidR="00AA5C8B" w:rsidRPr="00932151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 xml:space="preserve"> </w:t>
            </w:r>
            <w:r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ц</w:t>
            </w:r>
            <w:r w:rsidR="00AA5C8B" w:rsidRPr="00932151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ентр</w:t>
            </w: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AA5C8B" w:rsidRPr="001A19AA" w:rsidRDefault="001A19AA" w:rsidP="00AA5C8B">
            <w:pPr>
              <w:pStyle w:val="a4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uk-UA"/>
              </w:rPr>
              <w:t xml:space="preserve"> м. </w:t>
            </w:r>
            <w:r w:rsidR="00AA5C8B" w:rsidRPr="00AA5C8B">
              <w:rPr>
                <w:sz w:val="28"/>
                <w:szCs w:val="28"/>
                <w:lang w:val="uk-UA"/>
              </w:rPr>
              <w:t>Попасна</w:t>
            </w:r>
          </w:p>
          <w:p w:rsidR="008E0121" w:rsidRPr="001A19AA" w:rsidRDefault="008E0121" w:rsidP="00AA5C8B">
            <w:pPr>
              <w:pStyle w:val="a4"/>
              <w:jc w:val="center"/>
              <w:rPr>
                <w:sz w:val="28"/>
                <w:szCs w:val="28"/>
                <w:lang w:val="ru-RU"/>
              </w:rPr>
            </w:pPr>
          </w:p>
        </w:tc>
      </w:tr>
      <w:tr w:rsidR="008E0121" w:rsidRPr="00932151" w:rsidTr="008E0121">
        <w:trPr>
          <w:trHeight w:val="388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8E0121" w:rsidRPr="008E0121" w:rsidRDefault="008E0121" w:rsidP="008E0121">
            <w:pPr>
              <w:pStyle w:val="a4"/>
              <w:jc w:val="center"/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 xml:space="preserve"> Засноване</w:t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8E0121" w:rsidRPr="00AA5C8B" w:rsidRDefault="008E0121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1878 р.</w:t>
            </w:r>
          </w:p>
        </w:tc>
      </w:tr>
      <w:tr w:rsidR="008E0121" w:rsidRPr="00932151" w:rsidTr="008E0121">
        <w:trPr>
          <w:trHeight w:val="366"/>
        </w:trPr>
        <w:tc>
          <w:tcPr>
            <w:tcW w:w="4785" w:type="dxa"/>
            <w:tcBorders>
              <w:top w:val="single" w:sz="4" w:space="0" w:color="auto"/>
            </w:tcBorders>
          </w:tcPr>
          <w:p w:rsidR="008E0121" w:rsidRDefault="008E0121" w:rsidP="00AA5C8B">
            <w:pPr>
              <w:pStyle w:val="a4"/>
              <w:jc w:val="center"/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Площа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8E0121" w:rsidRDefault="008E0121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 кв.км</w:t>
            </w:r>
          </w:p>
        </w:tc>
      </w:tr>
      <w:tr w:rsidR="00AA5C8B" w:rsidRPr="00932151" w:rsidTr="00AA5C8B">
        <w:tc>
          <w:tcPr>
            <w:tcW w:w="4785" w:type="dxa"/>
          </w:tcPr>
          <w:p w:rsidR="00AA5C8B" w:rsidRPr="00AA5C8B" w:rsidRDefault="00AA5C8B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Населення</w:t>
            </w:r>
          </w:p>
        </w:tc>
        <w:tc>
          <w:tcPr>
            <w:tcW w:w="4786" w:type="dxa"/>
          </w:tcPr>
          <w:p w:rsidR="00AA5C8B" w:rsidRPr="00AA5C8B" w:rsidRDefault="00AF517E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22200</w:t>
            </w:r>
            <w:r w:rsidR="00AA5C8B" w:rsidRPr="00AA5C8B">
              <w:rPr>
                <w:sz w:val="28"/>
                <w:szCs w:val="28"/>
                <w:lang w:val="uk-UA"/>
              </w:rPr>
              <w:t xml:space="preserve"> осіб</w:t>
            </w:r>
          </w:p>
        </w:tc>
      </w:tr>
      <w:tr w:rsidR="00AA5C8B" w:rsidRPr="00A46478" w:rsidTr="008E0121">
        <w:trPr>
          <w:trHeight w:val="855"/>
        </w:trPr>
        <w:tc>
          <w:tcPr>
            <w:tcW w:w="4785" w:type="dxa"/>
            <w:tcBorders>
              <w:bottom w:val="single" w:sz="4" w:space="0" w:color="auto"/>
            </w:tcBorders>
          </w:tcPr>
          <w:p w:rsidR="00AA5C8B" w:rsidRDefault="00AA5C8B" w:rsidP="00AA5C8B">
            <w:pPr>
              <w:pStyle w:val="a4"/>
              <w:jc w:val="center"/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 w:rsidRPr="001A19AA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ru-RU"/>
              </w:rPr>
              <w:t>Адреса</w:t>
            </w:r>
          </w:p>
          <w:p w:rsidR="008E0121" w:rsidRDefault="008E0121" w:rsidP="00AA5C8B">
            <w:pPr>
              <w:pStyle w:val="a4"/>
              <w:jc w:val="center"/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</w:p>
          <w:p w:rsidR="008E0121" w:rsidRPr="008E0121" w:rsidRDefault="008E0121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AA5C8B" w:rsidRPr="00AA5C8B" w:rsidRDefault="00A46478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>
              <w:rPr>
                <w:color w:val="333333"/>
                <w:sz w:val="28"/>
                <w:szCs w:val="28"/>
                <w:shd w:val="clear" w:color="auto" w:fill="FBFBFB"/>
                <w:lang w:val="ru-RU"/>
              </w:rPr>
              <w:t xml:space="preserve">Луганська обл., Северодонецький    </w:t>
            </w:r>
            <w:r w:rsidR="00AA5C8B" w:rsidRPr="00AA5C8B">
              <w:rPr>
                <w:color w:val="333333"/>
                <w:sz w:val="28"/>
                <w:szCs w:val="28"/>
                <w:shd w:val="clear" w:color="auto" w:fill="FBFBFB"/>
                <w:lang w:val="ru-RU"/>
              </w:rPr>
              <w:t xml:space="preserve"> р-н, м. Попасна, вул. </w:t>
            </w:r>
            <w:r w:rsidR="00AA5C8B" w:rsidRPr="001A19AA">
              <w:rPr>
                <w:color w:val="333333"/>
                <w:sz w:val="28"/>
                <w:szCs w:val="28"/>
                <w:shd w:val="clear" w:color="auto" w:fill="FBFBFB"/>
                <w:lang w:val="ru-RU"/>
              </w:rPr>
              <w:t>Мічурі</w:t>
            </w:r>
            <w:r w:rsidR="00AA5C8B" w:rsidRPr="00A46478">
              <w:rPr>
                <w:color w:val="333333"/>
                <w:sz w:val="28"/>
                <w:szCs w:val="28"/>
                <w:shd w:val="clear" w:color="auto" w:fill="FBFBFB"/>
                <w:lang w:val="ru-RU"/>
              </w:rPr>
              <w:t>на, буд. 1</w:t>
            </w:r>
          </w:p>
        </w:tc>
      </w:tr>
      <w:tr w:rsidR="008E0121" w:rsidRPr="00AF517E" w:rsidTr="008E0121">
        <w:trPr>
          <w:trHeight w:val="420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8E0121" w:rsidRPr="008E0121" w:rsidRDefault="008E0121" w:rsidP="00AA5C8B">
            <w:pPr>
              <w:pStyle w:val="a4"/>
              <w:jc w:val="center"/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</w:pPr>
            <w:r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Координати</w:t>
            </w: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8E0121" w:rsidRPr="001A19AA" w:rsidRDefault="00412A34" w:rsidP="00412A34">
            <w:pPr>
              <w:pStyle w:val="a4"/>
              <w:rPr>
                <w:color w:val="333333"/>
                <w:sz w:val="28"/>
                <w:szCs w:val="28"/>
                <w:shd w:val="clear" w:color="auto" w:fill="FBFBFB"/>
                <w:lang w:val="uk-UA"/>
              </w:rPr>
            </w:pPr>
            <w:r>
              <w:rPr>
                <w:rFonts w:ascii="Verdana" w:hAnsi="Verdana"/>
                <w:color w:val="000000"/>
                <w:shd w:val="clear" w:color="auto" w:fill="FFFFFF"/>
              </w:rPr>
              <w:t>48°38′00′′</w:t>
            </w:r>
            <w:r w:rsidR="001A19AA" w:rsidRPr="001A19AA">
              <w:rPr>
                <w:color w:val="333333"/>
                <w:sz w:val="20"/>
                <w:szCs w:val="20"/>
                <w:shd w:val="clear" w:color="auto" w:fill="FBFBFB"/>
                <w:lang w:val="uk-UA"/>
              </w:rPr>
              <w:t xml:space="preserve">пн.ш.  </w:t>
            </w:r>
            <w:r>
              <w:rPr>
                <w:rFonts w:ascii="Verdana" w:hAnsi="Verdana"/>
                <w:color w:val="000000"/>
                <w:shd w:val="clear" w:color="auto" w:fill="FFFFFF"/>
              </w:rPr>
              <w:t>38°22′48′′</w:t>
            </w:r>
            <w:r w:rsidR="001A19AA" w:rsidRPr="001A19AA">
              <w:rPr>
                <w:color w:val="333333"/>
                <w:sz w:val="20"/>
                <w:szCs w:val="20"/>
                <w:shd w:val="clear" w:color="auto" w:fill="FBFBFB"/>
                <w:lang w:val="uk-UA"/>
              </w:rPr>
              <w:t>сх.д.</w:t>
            </w:r>
          </w:p>
        </w:tc>
      </w:tr>
      <w:tr w:rsidR="00AA5C8B" w:rsidRPr="00AF517E" w:rsidTr="008E0121">
        <w:tc>
          <w:tcPr>
            <w:tcW w:w="4785" w:type="dxa"/>
            <w:tcBorders>
              <w:top w:val="single" w:sz="4" w:space="0" w:color="auto"/>
            </w:tcBorders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Поштовий індекс</w:t>
            </w:r>
          </w:p>
        </w:tc>
        <w:tc>
          <w:tcPr>
            <w:tcW w:w="4786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8973ED">
              <w:rPr>
                <w:color w:val="333333"/>
                <w:sz w:val="28"/>
                <w:szCs w:val="28"/>
                <w:shd w:val="clear" w:color="auto" w:fill="FBFBFB"/>
              </w:rPr>
              <w:t> </w:t>
            </w:r>
            <w:r w:rsidRPr="001A19AA">
              <w:rPr>
                <w:rStyle w:val="postal-code"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93301</w:t>
            </w:r>
          </w:p>
        </w:tc>
      </w:tr>
      <w:tr w:rsidR="00AA5C8B" w:rsidRPr="00AF517E" w:rsidTr="00AA5C8B">
        <w:tc>
          <w:tcPr>
            <w:tcW w:w="4785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Код ЄДРПОУ</w:t>
            </w:r>
          </w:p>
        </w:tc>
        <w:tc>
          <w:tcPr>
            <w:tcW w:w="4786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color w:val="333333"/>
                <w:sz w:val="28"/>
                <w:szCs w:val="28"/>
                <w:shd w:val="clear" w:color="auto" w:fill="FBFBFB"/>
                <w:lang w:val="uk-UA"/>
              </w:rPr>
              <w:t>26271498</w:t>
            </w:r>
          </w:p>
        </w:tc>
      </w:tr>
      <w:tr w:rsidR="00AA5C8B" w:rsidRPr="00AF517E" w:rsidTr="00AA5C8B">
        <w:tc>
          <w:tcPr>
            <w:tcW w:w="4785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КОАТУУ</w:t>
            </w:r>
          </w:p>
        </w:tc>
        <w:tc>
          <w:tcPr>
            <w:tcW w:w="4786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color w:val="333333"/>
                <w:sz w:val="28"/>
                <w:szCs w:val="28"/>
                <w:shd w:val="clear" w:color="auto" w:fill="FBFBFB"/>
                <w:lang w:val="uk-UA"/>
              </w:rPr>
              <w:t>4423810100</w:t>
            </w:r>
          </w:p>
        </w:tc>
      </w:tr>
      <w:tr w:rsidR="00AA5C8B" w:rsidRPr="00AF517E" w:rsidTr="00AA5C8B">
        <w:tc>
          <w:tcPr>
            <w:tcW w:w="4785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1A19AA">
              <w:rPr>
                <w:bCs/>
                <w:color w:val="333333"/>
                <w:sz w:val="28"/>
                <w:szCs w:val="28"/>
                <w:bdr w:val="none" w:sz="0" w:space="0" w:color="auto" w:frame="1"/>
                <w:shd w:val="clear" w:color="auto" w:fill="FBFBFB"/>
                <w:lang w:val="uk-UA"/>
              </w:rPr>
              <w:t>Контактні телефони</w:t>
            </w:r>
          </w:p>
        </w:tc>
        <w:tc>
          <w:tcPr>
            <w:tcW w:w="4786" w:type="dxa"/>
          </w:tcPr>
          <w:p w:rsidR="00AA5C8B" w:rsidRPr="008973ED" w:rsidRDefault="008973ED" w:rsidP="00AA5C8B">
            <w:pPr>
              <w:pStyle w:val="a4"/>
              <w:jc w:val="center"/>
              <w:rPr>
                <w:sz w:val="28"/>
                <w:szCs w:val="28"/>
                <w:lang w:val="uk-UA"/>
              </w:rPr>
            </w:pPr>
            <w:r w:rsidRPr="008973ED">
              <w:rPr>
                <w:rFonts w:ascii="Arial" w:hAnsi="Arial" w:cs="Arial"/>
                <w:color w:val="333333"/>
                <w:sz w:val="28"/>
                <w:szCs w:val="28"/>
                <w:shd w:val="clear" w:color="auto" w:fill="FBFBFB"/>
              </w:rPr>
              <w:t> </w:t>
            </w:r>
            <w:r w:rsidRPr="001A19AA">
              <w:rPr>
                <w:sz w:val="28"/>
                <w:szCs w:val="28"/>
                <w:lang w:val="uk-UA"/>
              </w:rPr>
              <w:t>06474-20855, 06474-20871</w:t>
            </w:r>
          </w:p>
        </w:tc>
      </w:tr>
    </w:tbl>
    <w:p w:rsidR="008973ED" w:rsidRDefault="008973ED" w:rsidP="00AA5C8B">
      <w:pPr>
        <w:pStyle w:val="a4"/>
        <w:jc w:val="center"/>
        <w:rPr>
          <w:lang w:val="uk-UA"/>
        </w:rPr>
      </w:pPr>
    </w:p>
    <w:p w:rsidR="008973ED" w:rsidRPr="001A19AA" w:rsidRDefault="006B03A4" w:rsidP="008973ED">
      <w:pPr>
        <w:pStyle w:val="a4"/>
        <w:rPr>
          <w:sz w:val="28"/>
          <w:szCs w:val="28"/>
          <w:lang w:val="ru-RU"/>
        </w:rPr>
      </w:pPr>
      <w:r w:rsidRPr="001A19AA">
        <w:rPr>
          <w:sz w:val="28"/>
          <w:szCs w:val="28"/>
        </w:rPr>
        <w:t>E</w:t>
      </w:r>
      <w:r w:rsidRPr="001A19AA">
        <w:rPr>
          <w:sz w:val="28"/>
          <w:szCs w:val="28"/>
          <w:lang w:val="uk-UA"/>
        </w:rPr>
        <w:t>-</w:t>
      </w:r>
      <w:r w:rsidRPr="001A19AA">
        <w:rPr>
          <w:sz w:val="28"/>
          <w:szCs w:val="28"/>
        </w:rPr>
        <w:t>mail</w:t>
      </w:r>
      <w:r w:rsidRPr="001A19AA">
        <w:rPr>
          <w:sz w:val="28"/>
          <w:szCs w:val="28"/>
          <w:lang w:val="uk-UA"/>
        </w:rPr>
        <w:t xml:space="preserve">: </w:t>
      </w:r>
      <w:r w:rsidR="001A19AA">
        <w:rPr>
          <w:sz w:val="28"/>
          <w:szCs w:val="28"/>
          <w:lang w:val="uk-UA"/>
        </w:rPr>
        <w:t xml:space="preserve"> </w:t>
      </w:r>
      <w:r w:rsidRPr="001A19AA">
        <w:rPr>
          <w:sz w:val="28"/>
          <w:szCs w:val="28"/>
        </w:rPr>
        <w:t>vuconcom</w:t>
      </w:r>
      <w:r w:rsidRPr="001A19AA">
        <w:rPr>
          <w:sz w:val="28"/>
          <w:szCs w:val="28"/>
          <w:lang w:val="ru-RU"/>
        </w:rPr>
        <w:t>@</w:t>
      </w:r>
      <w:r w:rsidRPr="001A19AA">
        <w:rPr>
          <w:sz w:val="28"/>
          <w:szCs w:val="28"/>
        </w:rPr>
        <w:t>ukr</w:t>
      </w:r>
      <w:r w:rsidR="001A19AA">
        <w:rPr>
          <w:sz w:val="28"/>
          <w:szCs w:val="28"/>
          <w:lang w:val="ru-RU"/>
        </w:rPr>
        <w:t>.</w:t>
      </w:r>
      <w:r w:rsidRPr="001A19AA">
        <w:rPr>
          <w:sz w:val="28"/>
          <w:szCs w:val="28"/>
        </w:rPr>
        <w:t>net</w:t>
      </w:r>
      <w:r w:rsidRPr="001A19AA">
        <w:rPr>
          <w:sz w:val="28"/>
          <w:szCs w:val="28"/>
          <w:lang w:val="ru-RU"/>
        </w:rPr>
        <w:t xml:space="preserve"> </w:t>
      </w:r>
      <w:r w:rsidR="001A19AA">
        <w:rPr>
          <w:sz w:val="28"/>
          <w:szCs w:val="28"/>
          <w:lang w:val="ru-RU"/>
        </w:rPr>
        <w:t xml:space="preserve">   </w:t>
      </w:r>
      <w:r w:rsidRPr="001A19AA">
        <w:rPr>
          <w:sz w:val="28"/>
          <w:szCs w:val="28"/>
          <w:lang w:val="ru-RU"/>
        </w:rPr>
        <w:t xml:space="preserve">  </w:t>
      </w:r>
    </w:p>
    <w:p w:rsidR="008973ED" w:rsidRPr="001A19AA" w:rsidRDefault="00940DFD" w:rsidP="001A19AA">
      <w:pPr>
        <w:pStyle w:val="a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Попаснянськи</w:t>
      </w:r>
      <w:r w:rsidR="00464173">
        <w:rPr>
          <w:sz w:val="28"/>
          <w:szCs w:val="28"/>
          <w:lang w:val="uk-UA"/>
        </w:rPr>
        <w:t>й міський г</w:t>
      </w:r>
      <w:r w:rsidR="008973ED" w:rsidRPr="008973ED">
        <w:rPr>
          <w:sz w:val="28"/>
          <w:szCs w:val="28"/>
          <w:lang w:val="uk-UA"/>
        </w:rPr>
        <w:t>олова</w:t>
      </w:r>
      <w:r w:rsidR="008973ED">
        <w:rPr>
          <w:sz w:val="28"/>
          <w:szCs w:val="28"/>
          <w:lang w:val="uk-UA"/>
        </w:rPr>
        <w:t>: ОНИЩЕНКО ЮРІЙ ІВАНОВИЧ</w:t>
      </w:r>
    </w:p>
    <w:p w:rsidR="008973ED" w:rsidRDefault="008973ED" w:rsidP="00AA5C8B">
      <w:pPr>
        <w:pStyle w:val="a4"/>
        <w:jc w:val="center"/>
        <w:rPr>
          <w:lang w:val="uk-UA"/>
        </w:rPr>
      </w:pPr>
    </w:p>
    <w:p w:rsidR="008973ED" w:rsidRDefault="008973ED" w:rsidP="001A19AA">
      <w:pPr>
        <w:pStyle w:val="1"/>
        <w:numPr>
          <w:ilvl w:val="0"/>
          <w:numId w:val="2"/>
        </w:numPr>
        <w:tabs>
          <w:tab w:val="left" w:pos="2789"/>
        </w:tabs>
        <w:ind w:left="426"/>
        <w:jc w:val="center"/>
        <w:rPr>
          <w:sz w:val="28"/>
          <w:szCs w:val="28"/>
          <w:lang w:val="uk-UA"/>
        </w:rPr>
      </w:pPr>
      <w:bookmarkStart w:id="2" w:name="_Toc525138664"/>
      <w:r w:rsidRPr="002001D7">
        <w:rPr>
          <w:sz w:val="28"/>
          <w:szCs w:val="28"/>
          <w:lang w:val="uk-UA"/>
        </w:rPr>
        <w:t>МЕТА, ЗАВДАННЯ, СТВОРЕННЯ ТА ФУНКЦІОНАЛЬНЕ ПРИЗНАЧЕННЯ ІНДУСТРІАЛЬНОГО ПАРКУ</w:t>
      </w:r>
      <w:bookmarkEnd w:id="2"/>
    </w:p>
    <w:p w:rsidR="001A19AA" w:rsidRPr="002001D7" w:rsidRDefault="001A19AA" w:rsidP="001A19AA">
      <w:pPr>
        <w:pStyle w:val="1"/>
        <w:tabs>
          <w:tab w:val="left" w:pos="2789"/>
        </w:tabs>
        <w:ind w:left="426"/>
        <w:rPr>
          <w:sz w:val="28"/>
          <w:szCs w:val="28"/>
          <w:lang w:val="uk-UA"/>
        </w:rPr>
      </w:pPr>
    </w:p>
    <w:p w:rsidR="008973ED" w:rsidRDefault="008973ED" w:rsidP="008973ED">
      <w:pPr>
        <w:pStyle w:val="a4"/>
        <w:ind w:firstLine="709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>Метою створення індустріального парку</w:t>
      </w:r>
      <w:r w:rsidR="009554CD">
        <w:rPr>
          <w:sz w:val="28"/>
          <w:szCs w:val="28"/>
          <w:lang w:val="uk-UA"/>
        </w:rPr>
        <w:t xml:space="preserve"> «Східний регіон</w:t>
      </w:r>
      <w:r w:rsidRPr="002001D7">
        <w:rPr>
          <w:sz w:val="28"/>
          <w:szCs w:val="28"/>
          <w:lang w:val="uk-UA"/>
        </w:rPr>
        <w:t>» є забезпечення сприятливих умов для залучення інвестицій в економіку міста, функціонування та розвитку промислових підприємств, поліпшення інвестиційної привабливості міста, активізація економічного та промислового розвитку</w:t>
      </w:r>
      <w:r w:rsidR="00311443">
        <w:rPr>
          <w:sz w:val="28"/>
          <w:szCs w:val="28"/>
          <w:lang w:val="uk-UA"/>
        </w:rPr>
        <w:t xml:space="preserve"> регіону</w:t>
      </w:r>
      <w:r w:rsidRPr="002001D7">
        <w:rPr>
          <w:sz w:val="28"/>
          <w:szCs w:val="28"/>
          <w:lang w:val="uk-UA"/>
        </w:rPr>
        <w:t>, створення нових робочих місць, зростання надходжень до бюджетів усіх рівнів, а також розвиток сучасної виробничої та ринкової інфраструктури.</w:t>
      </w:r>
    </w:p>
    <w:p w:rsidR="00B62EBD" w:rsidRDefault="00932151" w:rsidP="008973ED">
      <w:pPr>
        <w:pStyle w:val="a4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932151">
        <w:rPr>
          <w:sz w:val="28"/>
          <w:szCs w:val="28"/>
          <w:shd w:val="clear" w:color="auto" w:fill="FFFFFF"/>
          <w:lang w:val="uk-UA"/>
        </w:rPr>
        <w:t xml:space="preserve">В якості одного з </w:t>
      </w:r>
      <w:r>
        <w:rPr>
          <w:sz w:val="28"/>
          <w:szCs w:val="28"/>
          <w:shd w:val="clear" w:color="auto" w:fill="FFFFFF"/>
          <w:lang w:val="uk-UA"/>
        </w:rPr>
        <w:t xml:space="preserve">пріоритетних напрямків розвитку </w:t>
      </w:r>
      <w:r w:rsidRPr="00932151">
        <w:rPr>
          <w:sz w:val="28"/>
          <w:szCs w:val="28"/>
          <w:shd w:val="clear" w:color="auto" w:fill="FFFFFF"/>
          <w:lang w:val="uk-UA"/>
        </w:rPr>
        <w:t xml:space="preserve">міста було визначено економічний розвиток, спрямований на високий та якісний рівень зайнятості, </w:t>
      </w:r>
      <w:r w:rsidR="00B62EBD" w:rsidRPr="00B62EBD">
        <w:rPr>
          <w:sz w:val="28"/>
          <w:szCs w:val="28"/>
          <w:shd w:val="clear" w:color="auto" w:fill="FFFFFF"/>
          <w:lang w:val="uk-UA"/>
        </w:rPr>
        <w:t>створення міста сталого розвитку, де гармонійно поєднуватимуться інноваційна високотехнологічна промисловість, висока якість життя та безпечне довкілля</w:t>
      </w:r>
      <w:r w:rsidR="00B62EBD">
        <w:rPr>
          <w:sz w:val="28"/>
          <w:szCs w:val="28"/>
          <w:shd w:val="clear" w:color="auto" w:fill="FFFFFF"/>
          <w:lang w:val="uk-UA"/>
        </w:rPr>
        <w:t>.</w:t>
      </w:r>
    </w:p>
    <w:p w:rsidR="00932151" w:rsidRDefault="00B62EBD" w:rsidP="008973ED">
      <w:pPr>
        <w:pStyle w:val="a4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>Стратегічній</w:t>
      </w:r>
      <w:r w:rsidRPr="00B62EBD">
        <w:rPr>
          <w:sz w:val="28"/>
          <w:szCs w:val="28"/>
          <w:shd w:val="clear" w:color="auto" w:fill="FFFFFF"/>
          <w:lang w:val="uk-UA"/>
        </w:rPr>
        <w:t xml:space="preserve"> ц</w:t>
      </w:r>
      <w:r>
        <w:rPr>
          <w:sz w:val="28"/>
          <w:szCs w:val="28"/>
          <w:shd w:val="clear" w:color="auto" w:fill="FFFFFF"/>
          <w:lang w:val="uk-UA"/>
        </w:rPr>
        <w:t>ілі</w:t>
      </w:r>
      <w:r w:rsidRPr="00B62EBD">
        <w:rPr>
          <w:sz w:val="28"/>
          <w:szCs w:val="28"/>
          <w:shd w:val="clear" w:color="auto" w:fill="FFFFFF"/>
          <w:lang w:val="uk-UA"/>
        </w:rPr>
        <w:t>, яка повинна забезпечити структурні зміни в реальному секторі економіки, сприяти розвитку інноваційного виробництва, підкріпленого інвестиційним ресурсом, забезпечити передумови для розвитку підприємництва та в значній мірі компенсувати відсутність робочих місць в інших секторах економіки</w:t>
      </w:r>
      <w:r w:rsidR="00A46478">
        <w:rPr>
          <w:sz w:val="28"/>
          <w:szCs w:val="28"/>
          <w:shd w:val="clear" w:color="auto" w:fill="FFFFFF"/>
          <w:lang w:val="uk-UA"/>
        </w:rPr>
        <w:t>,</w:t>
      </w:r>
      <w:r>
        <w:rPr>
          <w:rFonts w:ascii="Arial" w:hAnsi="Arial" w:cs="Arial"/>
          <w:color w:val="565656"/>
          <w:shd w:val="clear" w:color="auto" w:fill="FFFFFF"/>
          <w:lang w:val="uk-UA"/>
        </w:rPr>
        <w:t xml:space="preserve"> </w:t>
      </w:r>
      <w:r w:rsidR="00932151" w:rsidRPr="00932151">
        <w:rPr>
          <w:sz w:val="28"/>
          <w:szCs w:val="28"/>
          <w:shd w:val="clear" w:color="auto" w:fill="FFFFFF"/>
          <w:lang w:val="uk-UA"/>
        </w:rPr>
        <w:t xml:space="preserve"> в найбільшій мірі сприятиме створення та розвиток індустріального парку.</w:t>
      </w:r>
    </w:p>
    <w:p w:rsidR="00311443" w:rsidRPr="00311443" w:rsidRDefault="00311443" w:rsidP="008973ED">
      <w:pPr>
        <w:pStyle w:val="a4"/>
        <w:ind w:firstLine="709"/>
        <w:jc w:val="both"/>
        <w:rPr>
          <w:sz w:val="28"/>
          <w:szCs w:val="28"/>
          <w:lang w:val="uk-UA"/>
        </w:rPr>
      </w:pPr>
      <w:r w:rsidRPr="00311443">
        <w:rPr>
          <w:sz w:val="28"/>
          <w:szCs w:val="28"/>
          <w:shd w:val="clear" w:color="auto" w:fill="FFFFFF"/>
          <w:lang w:val="uk-UA"/>
        </w:rPr>
        <w:t>Для врахування інтересів всіх ключових зацікавлених груп в процесі визначення мети створення ІП необхідно збалансувати інтереси ключових зацікавлених груп, залучення інвестиційного ресурсу, проведення політики стимулювання розвитку малого і середнього бізнесу, сприяння розвитку експортних можливостей разом із підтримкою місцевого виробника на внутрішньому ринку</w:t>
      </w:r>
      <w:r>
        <w:rPr>
          <w:sz w:val="28"/>
          <w:szCs w:val="28"/>
          <w:lang w:val="uk-UA"/>
        </w:rPr>
        <w:t>.</w:t>
      </w:r>
      <w:r w:rsidRPr="00311443">
        <w:rPr>
          <w:sz w:val="28"/>
          <w:szCs w:val="28"/>
          <w:lang w:val="uk-UA"/>
        </w:rPr>
        <w:t> </w:t>
      </w:r>
    </w:p>
    <w:p w:rsidR="00932151" w:rsidRPr="002001D7" w:rsidRDefault="00932151" w:rsidP="008973ED">
      <w:pPr>
        <w:pStyle w:val="a4"/>
        <w:ind w:firstLine="709"/>
        <w:jc w:val="both"/>
        <w:rPr>
          <w:sz w:val="28"/>
          <w:szCs w:val="28"/>
          <w:lang w:val="uk-UA"/>
        </w:rPr>
      </w:pPr>
    </w:p>
    <w:p w:rsidR="008973ED" w:rsidRPr="002001D7" w:rsidRDefault="008973ED" w:rsidP="006A392E">
      <w:pPr>
        <w:pStyle w:val="a4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Основними завданнями створення індустріального парку є: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організація сучасних виробничих потужностей на основі інноваційних та конкурентоспроможних технологій;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створення нових робочих місць та, відповідно, скорочення рівня безробіття;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забезпечення умов зростання добробуту й купівельної спроможності населення;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>створення сприятливих умов для розвитку сегменту малого і середнього підприємн</w:t>
      </w:r>
      <w:r w:rsidR="006A392E">
        <w:rPr>
          <w:sz w:val="28"/>
          <w:szCs w:val="28"/>
          <w:lang w:val="uk-UA"/>
        </w:rPr>
        <w:t>ицтва</w:t>
      </w:r>
      <w:r w:rsidRPr="002001D7">
        <w:rPr>
          <w:sz w:val="28"/>
          <w:szCs w:val="28"/>
          <w:lang w:val="uk-UA"/>
        </w:rPr>
        <w:t xml:space="preserve">;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виробництво нових видів конкурентоспроможної продукції;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забезпечення стабільних умов інвестиційної діяльності на період створення, облаштування та функціонування індустріального парку; </w:t>
      </w:r>
    </w:p>
    <w:p w:rsidR="008973ED" w:rsidRPr="002001D7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розвиток інженерно-транспортної та логістичної інфраструктури міста; </w:t>
      </w:r>
    </w:p>
    <w:p w:rsidR="008973ED" w:rsidRDefault="008973ED" w:rsidP="008973ED">
      <w:pPr>
        <w:pStyle w:val="a9"/>
        <w:numPr>
          <w:ilvl w:val="0"/>
          <w:numId w:val="1"/>
        </w:numPr>
        <w:ind w:left="0"/>
        <w:jc w:val="both"/>
        <w:rPr>
          <w:sz w:val="28"/>
          <w:szCs w:val="28"/>
          <w:lang w:val="uk-UA"/>
        </w:rPr>
      </w:pPr>
      <w:r w:rsidRPr="002001D7">
        <w:rPr>
          <w:sz w:val="28"/>
          <w:szCs w:val="28"/>
          <w:lang w:val="uk-UA"/>
        </w:rPr>
        <w:t xml:space="preserve">підвищення експортного потенціалу місцевих підприємств. </w:t>
      </w:r>
    </w:p>
    <w:p w:rsidR="00311443" w:rsidRDefault="00311443" w:rsidP="00311443">
      <w:pPr>
        <w:jc w:val="both"/>
        <w:rPr>
          <w:sz w:val="28"/>
          <w:szCs w:val="28"/>
          <w:lang w:val="uk-UA"/>
        </w:rPr>
      </w:pPr>
    </w:p>
    <w:p w:rsidR="00311443" w:rsidRDefault="00311443" w:rsidP="00311443">
      <w:pPr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lastRenderedPageBreak/>
        <w:t xml:space="preserve">      </w:t>
      </w:r>
      <w:r w:rsidRPr="00311443">
        <w:rPr>
          <w:color w:val="000000"/>
          <w:sz w:val="28"/>
          <w:szCs w:val="28"/>
          <w:lang w:val="uk-UA" w:eastAsia="uk-UA"/>
        </w:rPr>
        <w:t>Функціональне призначення індустріального парку полягає у розбудові на його території сучасного виробничо-промислового комплексу разом із розвиненою інженерною і транспортною інфраструктурою, складськими та адміністративними приміщеннями</w:t>
      </w:r>
      <w:r>
        <w:rPr>
          <w:color w:val="000000"/>
          <w:sz w:val="28"/>
          <w:szCs w:val="28"/>
          <w:lang w:val="uk-UA" w:eastAsia="uk-UA"/>
        </w:rPr>
        <w:t>.</w:t>
      </w:r>
    </w:p>
    <w:p w:rsidR="006A392E" w:rsidRDefault="00761B11" w:rsidP="006A392E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 w:eastAsia="uk-UA"/>
        </w:rPr>
        <w:t xml:space="preserve">        </w:t>
      </w:r>
      <w:r w:rsidR="006A392E" w:rsidRPr="006A392E">
        <w:rPr>
          <w:sz w:val="28"/>
          <w:szCs w:val="28"/>
          <w:lang w:val="uk-UA" w:eastAsia="uk-UA"/>
        </w:rPr>
        <w:t xml:space="preserve"> </w:t>
      </w:r>
      <w:r w:rsidR="006A392E" w:rsidRPr="006A392E">
        <w:rPr>
          <w:sz w:val="28"/>
          <w:szCs w:val="28"/>
        </w:rPr>
        <w:t>Базовими принципами, які покладено в основу створення та функціонування і</w:t>
      </w:r>
      <w:r w:rsidR="000F0304">
        <w:rPr>
          <w:sz w:val="28"/>
          <w:szCs w:val="28"/>
        </w:rPr>
        <w:t>ндустріального парк</w:t>
      </w:r>
      <w:r w:rsidR="000F0304">
        <w:rPr>
          <w:sz w:val="28"/>
          <w:szCs w:val="28"/>
          <w:lang w:val="uk-UA"/>
        </w:rPr>
        <w:t>у</w:t>
      </w:r>
      <w:proofErr w:type="gramStart"/>
      <w:r w:rsidR="000F0304">
        <w:rPr>
          <w:sz w:val="28"/>
          <w:szCs w:val="28"/>
          <w:lang w:val="uk-UA"/>
        </w:rPr>
        <w:t>,</w:t>
      </w:r>
      <w:r w:rsidR="006A392E">
        <w:rPr>
          <w:sz w:val="28"/>
          <w:szCs w:val="28"/>
        </w:rPr>
        <w:t xml:space="preserve"> є </w:t>
      </w:r>
      <w:r w:rsidR="006A392E" w:rsidRPr="006A392E">
        <w:rPr>
          <w:sz w:val="28"/>
          <w:szCs w:val="28"/>
        </w:rPr>
        <w:t>:</w:t>
      </w:r>
      <w:proofErr w:type="gramEnd"/>
    </w:p>
    <w:p w:rsidR="006A392E" w:rsidRPr="006A392E" w:rsidRDefault="006A392E" w:rsidP="006A392E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uk-UA"/>
        </w:rPr>
      </w:pPr>
      <w:r w:rsidRPr="006A392E">
        <w:rPr>
          <w:sz w:val="28"/>
          <w:szCs w:val="28"/>
          <w:lang w:val="uk-UA"/>
        </w:rPr>
        <w:t>-</w:t>
      </w:r>
      <w:r>
        <w:rPr>
          <w:sz w:val="28"/>
          <w:szCs w:val="28"/>
          <w:lang w:val="uk-UA"/>
        </w:rPr>
        <w:t xml:space="preserve"> </w:t>
      </w:r>
      <w:r w:rsidRPr="006A392E">
        <w:rPr>
          <w:sz w:val="28"/>
          <w:szCs w:val="28"/>
          <w:lang w:val="uk-UA"/>
        </w:rPr>
        <w:t>раціональність та ефективність використання існуючого потенціалу міста, включаючи природні, економічні та людські ресурси;</w:t>
      </w:r>
    </w:p>
    <w:p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- </w:t>
      </w:r>
      <w:r w:rsidRPr="006A392E">
        <w:rPr>
          <w:sz w:val="28"/>
          <w:szCs w:val="28"/>
          <w:lang w:val="ru-RU"/>
        </w:rPr>
        <w:t>системність в процесі створення єдиного комплексу комуні</w:t>
      </w:r>
      <w:r>
        <w:rPr>
          <w:sz w:val="28"/>
          <w:szCs w:val="28"/>
          <w:lang w:val="ru-RU"/>
        </w:rPr>
        <w:t xml:space="preserve">кацій, </w:t>
      </w:r>
      <w:r w:rsidRPr="006A392E">
        <w:rPr>
          <w:sz w:val="28"/>
          <w:szCs w:val="28"/>
          <w:lang w:val="ru-RU"/>
        </w:rPr>
        <w:t xml:space="preserve"> необхідних для реалізації діяльності учасниками індустріального парку;</w:t>
      </w:r>
    </w:p>
    <w:p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 xml:space="preserve">партнерство приватних інвесторів та держави в </w:t>
      </w:r>
      <w:r>
        <w:rPr>
          <w:sz w:val="28"/>
          <w:szCs w:val="28"/>
          <w:lang w:val="ru-RU"/>
        </w:rPr>
        <w:t>процесі розбудови та функціонування</w:t>
      </w:r>
      <w:r w:rsidRPr="006A392E">
        <w:rPr>
          <w:sz w:val="28"/>
          <w:szCs w:val="28"/>
          <w:lang w:val="ru-RU"/>
        </w:rPr>
        <w:t xml:space="preserve"> індустріального парку;</w:t>
      </w:r>
    </w:p>
    <w:p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>самостійність діяльності резидентів індустріального парку;</w:t>
      </w:r>
    </w:p>
    <w:p w:rsidR="006A392E" w:rsidRP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>екологічність виробничо-господарської діяльності учасників ІП;</w:t>
      </w:r>
    </w:p>
    <w:p w:rsidR="006A392E" w:rsidRDefault="006A392E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6A392E">
        <w:rPr>
          <w:sz w:val="28"/>
          <w:szCs w:val="28"/>
          <w:lang w:val="ru-RU"/>
        </w:rPr>
        <w:t>стимулювання створення нових робочих місць та залучення інвестицій на всіх рівнях.</w:t>
      </w:r>
    </w:p>
    <w:p w:rsidR="003D3FDD" w:rsidRDefault="00761B11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r w:rsidR="003D3FDD" w:rsidRPr="003D3FDD">
        <w:rPr>
          <w:sz w:val="28"/>
          <w:szCs w:val="28"/>
          <w:shd w:val="clear" w:color="auto" w:fill="FFFFFF"/>
          <w:lang w:val="ru-RU"/>
        </w:rPr>
        <w:t>О</w:t>
      </w:r>
      <w:r w:rsidR="003D3FDD">
        <w:rPr>
          <w:sz w:val="28"/>
          <w:szCs w:val="28"/>
          <w:shd w:val="clear" w:color="auto" w:fill="FFFFFF"/>
          <w:lang w:val="ru-RU"/>
        </w:rPr>
        <w:t xml:space="preserve">соблива увага приділяється </w:t>
      </w:r>
      <w:r w:rsidR="003D3FDD" w:rsidRPr="003D3FDD">
        <w:rPr>
          <w:sz w:val="28"/>
          <w:szCs w:val="28"/>
          <w:shd w:val="clear" w:color="auto" w:fill="FFFFFF"/>
          <w:lang w:val="ru-RU"/>
        </w:rPr>
        <w:t xml:space="preserve"> екологічним засадам створення індустріального парку, що унеможливлює розміщення в рамках індустріального парку </w:t>
      </w:r>
      <w:proofErr w:type="gramStart"/>
      <w:r w:rsidR="003D3FDD" w:rsidRPr="003D3FDD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3D3FDD" w:rsidRPr="003D3FDD">
        <w:rPr>
          <w:sz w:val="28"/>
          <w:szCs w:val="28"/>
          <w:shd w:val="clear" w:color="auto" w:fill="FFFFFF"/>
          <w:lang w:val="ru-RU"/>
        </w:rPr>
        <w:t>ідприємств, які не відповідають законодавчо встановленим вимогам.</w:t>
      </w:r>
    </w:p>
    <w:p w:rsidR="003D3FDD" w:rsidRDefault="00761B11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 </w:t>
      </w:r>
      <w:r w:rsidR="003D3FDD" w:rsidRPr="003D3FDD">
        <w:rPr>
          <w:sz w:val="28"/>
          <w:szCs w:val="28"/>
          <w:shd w:val="clear" w:color="auto" w:fill="FFFFFF"/>
          <w:lang w:val="ru-RU"/>
        </w:rPr>
        <w:t>В рамках дано</w:t>
      </w:r>
      <w:r w:rsidR="003D3FDD">
        <w:rPr>
          <w:sz w:val="28"/>
          <w:szCs w:val="28"/>
          <w:shd w:val="clear" w:color="auto" w:fill="FFFFFF"/>
          <w:lang w:val="ru-RU"/>
        </w:rPr>
        <w:t xml:space="preserve">ї Концепції,  </w:t>
      </w:r>
      <w:proofErr w:type="gramStart"/>
      <w:r w:rsidR="003D3FDD">
        <w:rPr>
          <w:sz w:val="28"/>
          <w:szCs w:val="28"/>
          <w:shd w:val="clear" w:color="auto" w:fill="FFFFFF"/>
          <w:lang w:val="ru-RU"/>
        </w:rPr>
        <w:t>пр</w:t>
      </w:r>
      <w:proofErr w:type="gramEnd"/>
      <w:r w:rsidR="003D3FDD">
        <w:rPr>
          <w:sz w:val="28"/>
          <w:szCs w:val="28"/>
          <w:shd w:val="clear" w:color="auto" w:fill="FFFFFF"/>
          <w:lang w:val="ru-RU"/>
        </w:rPr>
        <w:t>іоритетними напрямками</w:t>
      </w:r>
      <w:r w:rsidR="003D3FDD" w:rsidRPr="003D3FDD">
        <w:rPr>
          <w:sz w:val="28"/>
          <w:szCs w:val="28"/>
          <w:shd w:val="clear" w:color="auto" w:fill="FFFFFF"/>
          <w:lang w:val="ru-RU"/>
        </w:rPr>
        <w:t xml:space="preserve"> діяльності підприємств резидентів парку</w:t>
      </w:r>
      <w:r w:rsidR="00940DFD">
        <w:rPr>
          <w:sz w:val="28"/>
          <w:szCs w:val="28"/>
          <w:shd w:val="clear" w:color="auto" w:fill="FFFFFF"/>
          <w:lang w:val="ru-RU"/>
        </w:rPr>
        <w:t>, є</w:t>
      </w:r>
      <w:r w:rsidR="003D3FDD" w:rsidRPr="003D3FDD">
        <w:rPr>
          <w:sz w:val="28"/>
          <w:szCs w:val="28"/>
          <w:shd w:val="clear" w:color="auto" w:fill="FFFFFF"/>
          <w:lang w:val="ru-RU"/>
        </w:rPr>
        <w:t>:</w:t>
      </w:r>
    </w:p>
    <w:p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>виробництво електричної та теплової енергії</w:t>
      </w:r>
      <w:r w:rsidR="004B59A0">
        <w:rPr>
          <w:color w:val="000000"/>
          <w:sz w:val="28"/>
          <w:szCs w:val="28"/>
          <w:lang w:val="ru-RU" w:eastAsia="uk-UA"/>
        </w:rPr>
        <w:t>,</w:t>
      </w:r>
    </w:p>
    <w:p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FF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 xml:space="preserve">виробництво будівельних матеріалів, </w:t>
      </w:r>
    </w:p>
    <w:p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 xml:space="preserve"> машино-будування,</w:t>
      </w:r>
      <w:r w:rsidR="00C34E26">
        <w:rPr>
          <w:color w:val="000000"/>
          <w:sz w:val="28"/>
          <w:szCs w:val="28"/>
          <w:lang w:val="ru-RU" w:eastAsia="uk-UA"/>
        </w:rPr>
        <w:t xml:space="preserve"> металообробка,</w:t>
      </w:r>
      <w:r w:rsidRPr="003D3FDD">
        <w:rPr>
          <w:color w:val="000000"/>
          <w:sz w:val="28"/>
          <w:szCs w:val="28"/>
          <w:lang w:val="ru-RU" w:eastAsia="uk-UA"/>
        </w:rPr>
        <w:t xml:space="preserve"> </w:t>
      </w:r>
    </w:p>
    <w:p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>екологічна перер</w:t>
      </w:r>
      <w:r w:rsidR="004B59A0">
        <w:rPr>
          <w:color w:val="000000"/>
          <w:sz w:val="28"/>
          <w:szCs w:val="28"/>
          <w:lang w:val="ru-RU" w:eastAsia="uk-UA"/>
        </w:rPr>
        <w:t>обка твердих побутових відходів,</w:t>
      </w:r>
      <w:r w:rsidRPr="003D3FDD">
        <w:rPr>
          <w:color w:val="000000"/>
          <w:sz w:val="28"/>
          <w:szCs w:val="28"/>
          <w:lang w:val="ru-RU" w:eastAsia="uk-UA"/>
        </w:rPr>
        <w:t xml:space="preserve"> </w:t>
      </w:r>
    </w:p>
    <w:p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Pr="003D3FDD">
        <w:rPr>
          <w:color w:val="000000"/>
          <w:sz w:val="28"/>
          <w:szCs w:val="28"/>
          <w:lang w:val="ru-RU" w:eastAsia="uk-UA"/>
        </w:rPr>
        <w:t xml:space="preserve"> </w:t>
      </w:r>
      <w:r w:rsidR="004B59A0">
        <w:rPr>
          <w:color w:val="000000"/>
          <w:sz w:val="28"/>
          <w:szCs w:val="28"/>
          <w:lang w:val="ru-RU" w:eastAsia="uk-UA"/>
        </w:rPr>
        <w:t xml:space="preserve">виробництво легкої </w:t>
      </w:r>
      <w:r w:rsidR="004B59A0" w:rsidRPr="003D3FDD">
        <w:rPr>
          <w:color w:val="000000"/>
          <w:sz w:val="28"/>
          <w:szCs w:val="28"/>
          <w:lang w:val="ru-RU" w:eastAsia="uk-UA"/>
        </w:rPr>
        <w:t xml:space="preserve"> промисловості</w:t>
      </w:r>
      <w:r w:rsidR="004B59A0">
        <w:rPr>
          <w:color w:val="000000"/>
          <w:sz w:val="28"/>
          <w:szCs w:val="28"/>
          <w:lang w:val="ru-RU" w:eastAsia="uk-UA"/>
        </w:rPr>
        <w:t>,</w:t>
      </w:r>
      <w:r w:rsidR="00C34E26">
        <w:rPr>
          <w:color w:val="000000"/>
          <w:sz w:val="28"/>
          <w:szCs w:val="28"/>
          <w:lang w:val="ru-RU" w:eastAsia="uk-UA"/>
        </w:rPr>
        <w:t xml:space="preserve"> виробів з пластмас,</w:t>
      </w:r>
    </w:p>
    <w:p w:rsidR="003D3FDD" w:rsidRPr="003D3FDD" w:rsidRDefault="003D3FDD" w:rsidP="006A392E">
      <w:pPr>
        <w:shd w:val="clear" w:color="auto" w:fill="FFFFFF"/>
        <w:spacing w:before="150" w:line="360" w:lineRule="atLeast"/>
        <w:jc w:val="both"/>
        <w:textAlignment w:val="baseline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="00C34E26">
        <w:rPr>
          <w:color w:val="000000"/>
          <w:sz w:val="28"/>
          <w:szCs w:val="28"/>
          <w:lang w:val="ru-RU" w:eastAsia="uk-UA"/>
        </w:rPr>
        <w:t xml:space="preserve">науково-дослідна діяльність, </w:t>
      </w:r>
      <w:r w:rsidRPr="003D3FDD">
        <w:rPr>
          <w:color w:val="000000"/>
          <w:sz w:val="28"/>
          <w:szCs w:val="28"/>
          <w:lang w:val="ru-RU" w:eastAsia="uk-UA"/>
        </w:rPr>
        <w:t xml:space="preserve">електроніка та ІТ технології, </w:t>
      </w:r>
    </w:p>
    <w:p w:rsidR="003D3FDD" w:rsidRDefault="003D3FDD" w:rsidP="004B59A0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uk-UA"/>
        </w:rPr>
        <w:t xml:space="preserve">- </w:t>
      </w:r>
      <w:r w:rsidR="004B59A0">
        <w:rPr>
          <w:sz w:val="28"/>
          <w:szCs w:val="28"/>
          <w:lang w:val="ru-RU"/>
        </w:rPr>
        <w:t>в</w:t>
      </w:r>
      <w:r w:rsidR="00C34E26">
        <w:rPr>
          <w:sz w:val="28"/>
          <w:szCs w:val="28"/>
          <w:lang w:val="ru-RU"/>
        </w:rPr>
        <w:t xml:space="preserve">иробництво харчових продуктів, </w:t>
      </w:r>
      <w:r w:rsidRPr="003D3FDD">
        <w:rPr>
          <w:sz w:val="28"/>
          <w:szCs w:val="28"/>
          <w:lang w:val="ru-RU"/>
        </w:rPr>
        <w:t>комплексна переробка</w:t>
      </w:r>
      <w:r w:rsidR="009619C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сільськогосподарської продукції</w:t>
      </w:r>
      <w:r w:rsidRPr="003D3FDD">
        <w:rPr>
          <w:sz w:val="28"/>
          <w:szCs w:val="28"/>
          <w:lang w:val="ru-RU"/>
        </w:rPr>
        <w:t>.</w:t>
      </w:r>
    </w:p>
    <w:p w:rsidR="004B59A0" w:rsidRDefault="00761B11" w:rsidP="004B59A0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r w:rsidR="004B59A0" w:rsidRPr="004B59A0">
        <w:rPr>
          <w:sz w:val="28"/>
          <w:szCs w:val="28"/>
          <w:shd w:val="clear" w:color="auto" w:fill="FFFFFF"/>
          <w:lang w:val="ru-RU"/>
        </w:rPr>
        <w:t>Перелік галузей може бути розширений та/або належним чином скоригований, відповідно до актуальних потреб гром</w:t>
      </w:r>
      <w:r w:rsidR="004B59A0">
        <w:rPr>
          <w:sz w:val="28"/>
          <w:szCs w:val="28"/>
          <w:shd w:val="clear" w:color="auto" w:fill="FFFFFF"/>
          <w:lang w:val="ru-RU"/>
        </w:rPr>
        <w:t>ади та об’єктивних умов ринку.</w:t>
      </w:r>
    </w:p>
    <w:p w:rsidR="004B59A0" w:rsidRDefault="004B59A0" w:rsidP="00846DEC">
      <w:pPr>
        <w:pStyle w:val="4"/>
        <w:numPr>
          <w:ilvl w:val="0"/>
          <w:numId w:val="2"/>
        </w:numPr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</w:pPr>
      <w:r w:rsidRPr="004B59A0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  <w:lastRenderedPageBreak/>
        <w:t>МІСЦЕ РОЗТАШУВАННЯ ТА РОЗМІР ЗЕМЕЛЬНОЇ ДІЛЯНКИ</w:t>
      </w:r>
    </w:p>
    <w:p w:rsidR="00846DEC" w:rsidRDefault="00846DEC" w:rsidP="00846DEC">
      <w:pPr>
        <w:pStyle w:val="a9"/>
        <w:ind w:left="927" w:firstLine="0"/>
        <w:rPr>
          <w:lang w:val="ru-RU"/>
        </w:rPr>
      </w:pPr>
    </w:p>
    <w:p w:rsidR="00A442FD" w:rsidRDefault="003977C0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761B11">
        <w:rPr>
          <w:sz w:val="28"/>
          <w:szCs w:val="28"/>
          <w:shd w:val="clear" w:color="auto" w:fill="FFFFFF"/>
          <w:lang w:val="ru-RU"/>
        </w:rPr>
        <w:t xml:space="preserve">  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="00846DEC">
        <w:rPr>
          <w:sz w:val="28"/>
          <w:szCs w:val="28"/>
          <w:shd w:val="clear" w:color="auto" w:fill="FFFFFF"/>
          <w:lang w:val="ru-RU"/>
        </w:rPr>
        <w:t>Дана Концепція передбачає</w:t>
      </w:r>
      <w:r w:rsidR="00846DEC" w:rsidRPr="00846DEC">
        <w:rPr>
          <w:sz w:val="28"/>
          <w:szCs w:val="28"/>
          <w:shd w:val="clear" w:color="auto" w:fill="FFFFFF"/>
          <w:lang w:val="ru-RU"/>
        </w:rPr>
        <w:t xml:space="preserve"> створення індустріального парку на території</w:t>
      </w:r>
      <w:r w:rsidR="00940DFD">
        <w:rPr>
          <w:sz w:val="28"/>
          <w:szCs w:val="28"/>
          <w:shd w:val="clear" w:color="auto" w:fill="FFFFFF"/>
          <w:lang w:val="ru-RU"/>
        </w:rPr>
        <w:t xml:space="preserve">  </w:t>
      </w:r>
      <w:r w:rsidR="00846DEC">
        <w:rPr>
          <w:sz w:val="28"/>
          <w:szCs w:val="28"/>
          <w:shd w:val="clear" w:color="auto" w:fill="FFFFFF"/>
          <w:lang w:val="ru-RU"/>
        </w:rPr>
        <w:t xml:space="preserve">м. Попасна Луганської </w:t>
      </w:r>
      <w:r w:rsidR="00846DEC" w:rsidRPr="00846DEC">
        <w:rPr>
          <w:sz w:val="28"/>
          <w:szCs w:val="28"/>
          <w:shd w:val="clear" w:color="auto" w:fill="FFFFFF"/>
          <w:lang w:val="ru-RU"/>
        </w:rPr>
        <w:t xml:space="preserve"> області</w:t>
      </w:r>
      <w:r w:rsidR="00846DEC" w:rsidRPr="00A442FD">
        <w:rPr>
          <w:sz w:val="28"/>
          <w:szCs w:val="28"/>
          <w:shd w:val="clear" w:color="auto" w:fill="FFFFFF"/>
          <w:lang w:val="ru-RU"/>
        </w:rPr>
        <w:t>.</w:t>
      </w:r>
      <w:r w:rsidR="00A442FD" w:rsidRPr="00A442FD">
        <w:rPr>
          <w:sz w:val="28"/>
          <w:szCs w:val="28"/>
          <w:shd w:val="clear" w:color="auto" w:fill="FFFFFF"/>
          <w:lang w:val="ru-RU"/>
        </w:rPr>
        <w:t xml:space="preserve"> </w:t>
      </w:r>
    </w:p>
    <w:p w:rsidR="00846DEC" w:rsidRPr="00A442FD" w:rsidRDefault="00A442FD" w:rsidP="00940DF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761B11">
        <w:rPr>
          <w:sz w:val="28"/>
          <w:szCs w:val="28"/>
          <w:shd w:val="clear" w:color="auto" w:fill="FFFFFF"/>
          <w:lang w:val="ru-RU"/>
        </w:rPr>
        <w:t xml:space="preserve">   </w:t>
      </w:r>
      <w:r w:rsidRPr="00A442FD">
        <w:rPr>
          <w:sz w:val="28"/>
          <w:szCs w:val="28"/>
          <w:lang w:val="ru-RU"/>
        </w:rPr>
        <w:t>Площа території Луганської області до 2014 року становила 26,7 ти</w:t>
      </w:r>
      <w:r>
        <w:rPr>
          <w:sz w:val="28"/>
          <w:szCs w:val="28"/>
          <w:lang w:val="ru-RU"/>
        </w:rPr>
        <w:t xml:space="preserve">с кв. км. і включала </w:t>
      </w:r>
      <w:r w:rsidRPr="00A442FD">
        <w:rPr>
          <w:sz w:val="28"/>
          <w:szCs w:val="28"/>
          <w:lang w:val="ru-RU"/>
        </w:rPr>
        <w:t xml:space="preserve"> 37 мі</w:t>
      </w:r>
      <w:proofErr w:type="gramStart"/>
      <w:r w:rsidRPr="00A442FD">
        <w:rPr>
          <w:sz w:val="28"/>
          <w:szCs w:val="28"/>
          <w:lang w:val="ru-RU"/>
        </w:rPr>
        <w:t>ст</w:t>
      </w:r>
      <w:proofErr w:type="gramEnd"/>
      <w:r w:rsidRPr="00A442FD">
        <w:rPr>
          <w:sz w:val="28"/>
          <w:szCs w:val="28"/>
          <w:lang w:val="ru-RU"/>
        </w:rPr>
        <w:t xml:space="preserve">, у тому числі ‒ 14 міст обласного підпорядкування, </w:t>
      </w:r>
      <w:r w:rsidR="00940DFD">
        <w:rPr>
          <w:sz w:val="28"/>
          <w:szCs w:val="28"/>
          <w:lang w:val="ru-RU"/>
        </w:rPr>
        <w:t>23- районного підпорядкування</w:t>
      </w:r>
      <w:r w:rsidRPr="00A442FD">
        <w:rPr>
          <w:sz w:val="28"/>
          <w:szCs w:val="28"/>
          <w:lang w:val="ru-RU"/>
        </w:rPr>
        <w:t>, 109 селищ міського типу та 780 селищ і сіл.</w:t>
      </w:r>
    </w:p>
    <w:p w:rsidR="00846DEC" w:rsidRPr="00846DEC" w:rsidRDefault="00846DEC" w:rsidP="00846DEC">
      <w:pPr>
        <w:pStyle w:val="a9"/>
        <w:ind w:left="927" w:firstLine="0"/>
        <w:rPr>
          <w:sz w:val="28"/>
          <w:szCs w:val="28"/>
          <w:lang w:val="ru-RU"/>
        </w:rPr>
      </w:pPr>
    </w:p>
    <w:p w:rsidR="00846DEC" w:rsidRDefault="00846DEC" w:rsidP="00846DEC">
      <w:pPr>
        <w:pStyle w:val="a9"/>
        <w:ind w:left="927" w:firstLine="0"/>
        <w:rPr>
          <w:lang w:val="ru-RU"/>
        </w:rPr>
      </w:pPr>
    </w:p>
    <w:p w:rsidR="00846DEC" w:rsidRDefault="00846DEC" w:rsidP="00846DEC">
      <w:pPr>
        <w:pStyle w:val="a9"/>
        <w:ind w:left="927" w:firstLine="0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4876800" cy="3019425"/>
            <wp:effectExtent l="0" t="0" r="0" b="9525"/>
            <wp:docPr id="1" name="Рисунок 1" descr="C:\Users\Комп\Desktop\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карта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6DEC" w:rsidRDefault="00846DEC" w:rsidP="00846DEC">
      <w:pPr>
        <w:pStyle w:val="a9"/>
        <w:ind w:left="927" w:firstLine="0"/>
        <w:jc w:val="center"/>
        <w:rPr>
          <w:sz w:val="28"/>
          <w:szCs w:val="28"/>
          <w:lang w:val="ru-RU"/>
        </w:rPr>
      </w:pPr>
      <w:r w:rsidRPr="00846DEC">
        <w:rPr>
          <w:b/>
          <w:sz w:val="28"/>
          <w:szCs w:val="28"/>
          <w:lang w:val="ru-RU"/>
        </w:rPr>
        <w:t>Рис.4.1.</w:t>
      </w:r>
      <w:r w:rsidRPr="00846DEC">
        <w:rPr>
          <w:sz w:val="28"/>
          <w:szCs w:val="28"/>
          <w:lang w:val="ru-RU"/>
        </w:rPr>
        <w:t xml:space="preserve"> Луганська область</w:t>
      </w:r>
      <w:r w:rsidR="00C34E26">
        <w:rPr>
          <w:sz w:val="28"/>
          <w:szCs w:val="28"/>
          <w:lang w:val="ru-RU"/>
        </w:rPr>
        <w:t xml:space="preserve"> на мапі України</w:t>
      </w:r>
    </w:p>
    <w:p w:rsidR="00846DEC" w:rsidRDefault="00846DEC" w:rsidP="00846DEC">
      <w:pPr>
        <w:pStyle w:val="a9"/>
        <w:ind w:left="927" w:firstLine="0"/>
        <w:jc w:val="center"/>
        <w:rPr>
          <w:sz w:val="28"/>
          <w:szCs w:val="28"/>
          <w:lang w:val="ru-RU"/>
        </w:rPr>
      </w:pPr>
    </w:p>
    <w:p w:rsidR="009D0840" w:rsidRDefault="007A5CF6" w:rsidP="00940DF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="00750904">
        <w:rPr>
          <w:sz w:val="28"/>
          <w:szCs w:val="28"/>
          <w:lang w:val="ru-RU"/>
        </w:rPr>
        <w:tab/>
      </w:r>
      <w:r w:rsidR="009250D3">
        <w:rPr>
          <w:sz w:val="28"/>
          <w:szCs w:val="28"/>
          <w:lang w:val="ru-RU"/>
        </w:rPr>
        <w:t xml:space="preserve">Місто Попасна </w:t>
      </w:r>
      <w:r w:rsidR="00846DEC" w:rsidRPr="00846DEC">
        <w:rPr>
          <w:sz w:val="28"/>
          <w:szCs w:val="28"/>
          <w:lang w:val="ru-RU"/>
        </w:rPr>
        <w:t xml:space="preserve"> розташоване у </w:t>
      </w:r>
      <w:proofErr w:type="gramStart"/>
      <w:r w:rsidR="00846DEC" w:rsidRPr="00846DEC">
        <w:rPr>
          <w:sz w:val="28"/>
          <w:szCs w:val="28"/>
          <w:lang w:val="ru-RU"/>
        </w:rPr>
        <w:t>п</w:t>
      </w:r>
      <w:proofErr w:type="gramEnd"/>
      <w:r w:rsidR="00846DEC" w:rsidRPr="00846DEC">
        <w:rPr>
          <w:sz w:val="28"/>
          <w:szCs w:val="28"/>
          <w:lang w:val="ru-RU"/>
        </w:rPr>
        <w:t xml:space="preserve">івнічно-західній частині Луганської області. </w:t>
      </w:r>
      <w:r w:rsidR="009D0840">
        <w:rPr>
          <w:sz w:val="28"/>
          <w:szCs w:val="28"/>
          <w:lang w:val="ru-RU"/>
        </w:rPr>
        <w:t xml:space="preserve">   Н</w:t>
      </w:r>
      <w:r w:rsidR="00846DEC" w:rsidRPr="00846DEC">
        <w:rPr>
          <w:sz w:val="28"/>
          <w:szCs w:val="28"/>
          <w:lang w:val="ru-RU"/>
        </w:rPr>
        <w:t xml:space="preserve">аселений пункт </w:t>
      </w:r>
      <w:r w:rsidR="009D0840">
        <w:rPr>
          <w:sz w:val="28"/>
          <w:szCs w:val="28"/>
          <w:lang w:val="ru-RU"/>
        </w:rPr>
        <w:t xml:space="preserve">Попасна </w:t>
      </w:r>
      <w:r w:rsidR="00846DEC" w:rsidRPr="00846DEC">
        <w:rPr>
          <w:sz w:val="28"/>
          <w:szCs w:val="28"/>
          <w:lang w:val="ru-RU"/>
        </w:rPr>
        <w:t xml:space="preserve">виник у 1878 році під час будівництва Донецької залізниці. Розташовано </w:t>
      </w:r>
      <w:r w:rsidR="009D0840">
        <w:rPr>
          <w:sz w:val="28"/>
          <w:szCs w:val="28"/>
          <w:lang w:val="ru-RU"/>
        </w:rPr>
        <w:t>місто за 60 км від м.</w:t>
      </w:r>
      <w:r w:rsidR="00846DEC" w:rsidRPr="00846DEC">
        <w:rPr>
          <w:sz w:val="28"/>
          <w:szCs w:val="28"/>
          <w:lang w:val="ru-RU"/>
        </w:rPr>
        <w:t xml:space="preserve"> Луганськ та за </w:t>
      </w:r>
      <w:r w:rsidR="009D0840">
        <w:rPr>
          <w:sz w:val="28"/>
          <w:szCs w:val="28"/>
          <w:lang w:val="ru-RU"/>
        </w:rPr>
        <w:t>56 км від районного центру – м.</w:t>
      </w:r>
      <w:r w:rsidR="00846DEC" w:rsidRPr="00846DEC">
        <w:rPr>
          <w:sz w:val="28"/>
          <w:szCs w:val="28"/>
          <w:lang w:val="ru-RU"/>
        </w:rPr>
        <w:t xml:space="preserve"> Сєверодонецька.</w:t>
      </w:r>
      <w:r w:rsidR="009250D3">
        <w:rPr>
          <w:sz w:val="28"/>
          <w:szCs w:val="28"/>
          <w:lang w:val="ru-RU"/>
        </w:rPr>
        <w:t xml:space="preserve"> </w:t>
      </w:r>
    </w:p>
    <w:p w:rsidR="007A5CF6" w:rsidRDefault="007A5CF6" w:rsidP="00940DFD">
      <w:pPr>
        <w:jc w:val="both"/>
        <w:rPr>
          <w:sz w:val="28"/>
          <w:szCs w:val="28"/>
          <w:lang w:val="ru-RU"/>
        </w:rPr>
      </w:pPr>
      <w:r w:rsidRPr="007A5CF6">
        <w:rPr>
          <w:sz w:val="28"/>
          <w:szCs w:val="28"/>
          <w:lang w:val="ru-RU"/>
        </w:rPr>
        <w:t xml:space="preserve">Площа 29,25 км². </w:t>
      </w:r>
    </w:p>
    <w:p w:rsidR="007A5CF6" w:rsidRDefault="009250D3" w:rsidP="00940DFD">
      <w:pPr>
        <w:jc w:val="both"/>
        <w:rPr>
          <w:lang w:val="ru-RU"/>
        </w:rPr>
      </w:pPr>
      <w:r>
        <w:rPr>
          <w:sz w:val="28"/>
          <w:szCs w:val="28"/>
          <w:lang w:val="ru-RU"/>
        </w:rPr>
        <w:t xml:space="preserve">         </w:t>
      </w:r>
      <w:r w:rsidR="007A5CF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Попасна центр </w:t>
      </w:r>
      <w:r w:rsidR="007A5CF6" w:rsidRPr="007A5CF6">
        <w:rPr>
          <w:sz w:val="28"/>
          <w:szCs w:val="28"/>
          <w:lang w:val="ru-RU"/>
        </w:rPr>
        <w:t xml:space="preserve"> трудового тяжіння навколишніх населених пунк</w:t>
      </w:r>
      <w:r>
        <w:rPr>
          <w:sz w:val="28"/>
          <w:szCs w:val="28"/>
          <w:lang w:val="ru-RU"/>
        </w:rPr>
        <w:t>тів</w:t>
      </w:r>
      <w:r w:rsidR="007A5CF6">
        <w:rPr>
          <w:sz w:val="28"/>
          <w:szCs w:val="28"/>
          <w:lang w:val="ru-RU"/>
        </w:rPr>
        <w:t>, що знаходя</w:t>
      </w:r>
      <w:r w:rsidR="007A5CF6" w:rsidRPr="007A5CF6">
        <w:rPr>
          <w:sz w:val="28"/>
          <w:szCs w:val="28"/>
          <w:lang w:val="ru-RU"/>
        </w:rPr>
        <w:t>ться в радіусі 10-20 км від центра міста, тобто 15-25 –хвилинній транспортній доступності</w:t>
      </w:r>
      <w:r w:rsidR="007A5CF6" w:rsidRPr="007A5CF6">
        <w:rPr>
          <w:lang w:val="ru-RU"/>
        </w:rPr>
        <w:t>.</w:t>
      </w:r>
    </w:p>
    <w:p w:rsidR="007A5CF6" w:rsidRDefault="007A5CF6" w:rsidP="00940DFD">
      <w:pPr>
        <w:jc w:val="both"/>
        <w:rPr>
          <w:sz w:val="28"/>
          <w:szCs w:val="28"/>
          <w:lang w:val="ru-RU"/>
        </w:rPr>
      </w:pPr>
      <w:r>
        <w:rPr>
          <w:lang w:val="ru-RU"/>
        </w:rPr>
        <w:t xml:space="preserve">   </w:t>
      </w:r>
      <w:r w:rsidR="009250D3">
        <w:rPr>
          <w:lang w:val="ru-RU"/>
        </w:rPr>
        <w:t xml:space="preserve">     </w:t>
      </w:r>
      <w:r w:rsidR="00750904">
        <w:rPr>
          <w:lang w:val="ru-RU"/>
        </w:rPr>
        <w:tab/>
      </w:r>
      <w:r w:rsidRPr="007A5CF6">
        <w:rPr>
          <w:sz w:val="28"/>
          <w:szCs w:val="28"/>
          <w:lang w:val="ru-RU"/>
        </w:rPr>
        <w:t>Чисельність населення</w:t>
      </w:r>
      <w:r>
        <w:rPr>
          <w:sz w:val="28"/>
          <w:szCs w:val="28"/>
          <w:lang w:val="ru-RU"/>
        </w:rPr>
        <w:t>,</w:t>
      </w:r>
      <w:r w:rsidRPr="007A5CF6">
        <w:rPr>
          <w:sz w:val="28"/>
          <w:szCs w:val="28"/>
          <w:lang w:val="ru-RU"/>
        </w:rPr>
        <w:t xml:space="preserve"> яка проживає в зоні обслуговув</w:t>
      </w:r>
      <w:r>
        <w:rPr>
          <w:sz w:val="28"/>
          <w:szCs w:val="28"/>
          <w:lang w:val="ru-RU"/>
        </w:rPr>
        <w:t xml:space="preserve">ання, складає на 2020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ік  68,45тис. мешканців</w:t>
      </w:r>
      <w:r w:rsidRPr="007A5CF6">
        <w:rPr>
          <w:sz w:val="28"/>
          <w:szCs w:val="28"/>
          <w:lang w:val="ru-RU"/>
        </w:rPr>
        <w:t>.</w:t>
      </w:r>
    </w:p>
    <w:p w:rsidR="00A442FD" w:rsidRDefault="007A5CF6" w:rsidP="00940DF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</w:t>
      </w:r>
      <w:r w:rsidR="00750904">
        <w:rPr>
          <w:sz w:val="28"/>
          <w:szCs w:val="28"/>
          <w:lang w:val="ru-RU"/>
        </w:rPr>
        <w:tab/>
      </w:r>
      <w:r w:rsidRPr="003977C0">
        <w:rPr>
          <w:sz w:val="28"/>
          <w:szCs w:val="28"/>
          <w:lang w:val="ru-RU"/>
        </w:rPr>
        <w:t>Територія міста Попасна являє собою інтенсивно розчленовану пов</w:t>
      </w:r>
      <w:r w:rsidR="003977C0">
        <w:rPr>
          <w:sz w:val="28"/>
          <w:szCs w:val="28"/>
          <w:lang w:val="ru-RU"/>
        </w:rPr>
        <w:t xml:space="preserve">ерхню </w:t>
      </w:r>
      <w:proofErr w:type="gramStart"/>
      <w:r w:rsidR="003977C0">
        <w:rPr>
          <w:sz w:val="28"/>
          <w:szCs w:val="28"/>
          <w:lang w:val="ru-RU"/>
        </w:rPr>
        <w:t>п</w:t>
      </w:r>
      <w:proofErr w:type="gramEnd"/>
      <w:r w:rsidR="003977C0">
        <w:rPr>
          <w:sz w:val="28"/>
          <w:szCs w:val="28"/>
          <w:lang w:val="ru-RU"/>
        </w:rPr>
        <w:t xml:space="preserve">івнічного схилу </w:t>
      </w:r>
      <w:r w:rsidRPr="003977C0">
        <w:rPr>
          <w:sz w:val="28"/>
          <w:szCs w:val="28"/>
          <w:lang w:val="ru-RU"/>
        </w:rPr>
        <w:t xml:space="preserve"> Донецького водорозділу. Характер рельєфу степовий,  мало</w:t>
      </w:r>
      <w:r w:rsidR="003977C0" w:rsidRPr="003977C0">
        <w:rPr>
          <w:sz w:val="28"/>
          <w:szCs w:val="28"/>
          <w:lang w:val="ru-RU"/>
        </w:rPr>
        <w:t>горбистий,  а</w:t>
      </w:r>
      <w:r w:rsidRPr="003977C0">
        <w:rPr>
          <w:sz w:val="28"/>
          <w:szCs w:val="28"/>
          <w:lang w:val="ru-RU"/>
        </w:rPr>
        <w:t xml:space="preserve">бсолютні відмітки земної поверхні в межах міста становлять 130-270 м над </w:t>
      </w:r>
      <w:proofErr w:type="gramStart"/>
      <w:r w:rsidRPr="003977C0">
        <w:rPr>
          <w:sz w:val="28"/>
          <w:szCs w:val="28"/>
          <w:lang w:val="ru-RU"/>
        </w:rPr>
        <w:t>р</w:t>
      </w:r>
      <w:proofErr w:type="gramEnd"/>
      <w:r w:rsidRPr="003977C0">
        <w:rPr>
          <w:sz w:val="28"/>
          <w:szCs w:val="28"/>
          <w:lang w:val="ru-RU"/>
        </w:rPr>
        <w:t>івнем моря.</w:t>
      </w:r>
      <w:r w:rsidR="009250D3">
        <w:rPr>
          <w:sz w:val="28"/>
          <w:szCs w:val="28"/>
          <w:lang w:val="ru-RU"/>
        </w:rPr>
        <w:t xml:space="preserve"> </w:t>
      </w:r>
      <w:r w:rsidR="009250D3" w:rsidRPr="007A5CF6">
        <w:rPr>
          <w:sz w:val="28"/>
          <w:szCs w:val="28"/>
          <w:lang w:val="ru-RU"/>
        </w:rPr>
        <w:t xml:space="preserve"> Висота центральної частини міста розташована на відмітці 244 м над рівнем моря.</w:t>
      </w:r>
    </w:p>
    <w:p w:rsidR="009250D3" w:rsidRPr="00A442FD" w:rsidRDefault="00A442FD" w:rsidP="00940DF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</w:t>
      </w:r>
      <w:r w:rsidR="00750904">
        <w:rPr>
          <w:sz w:val="28"/>
          <w:szCs w:val="28"/>
          <w:lang w:val="ru-RU"/>
        </w:rPr>
        <w:tab/>
      </w:r>
      <w:r w:rsidR="009D0840">
        <w:rPr>
          <w:sz w:val="28"/>
          <w:szCs w:val="28"/>
          <w:lang w:val="ru-RU"/>
        </w:rPr>
        <w:t xml:space="preserve"> Відповідно до нової територіальної основи України місто Попасна увійшло </w:t>
      </w:r>
      <w:r w:rsidR="009D0840" w:rsidRPr="009D0840">
        <w:rPr>
          <w:sz w:val="28"/>
          <w:szCs w:val="28"/>
          <w:lang w:val="ru-RU"/>
        </w:rPr>
        <w:t>до</w:t>
      </w:r>
      <w:r w:rsidR="009250D3" w:rsidRPr="009D0840">
        <w:rPr>
          <w:sz w:val="28"/>
          <w:szCs w:val="28"/>
          <w:lang w:val="ru-RU"/>
        </w:rPr>
        <w:t xml:space="preserve">   </w:t>
      </w:r>
      <w:r w:rsidR="009D0840" w:rsidRPr="009D0840">
        <w:rPr>
          <w:bCs/>
          <w:color w:val="000000"/>
          <w:sz w:val="28"/>
          <w:szCs w:val="28"/>
          <w:lang w:val="ru-RU"/>
        </w:rPr>
        <w:t>Сєвєродонецького</w:t>
      </w:r>
      <w:r w:rsidR="009250D3" w:rsidRPr="009D0840">
        <w:rPr>
          <w:bCs/>
          <w:color w:val="000000"/>
          <w:sz w:val="28"/>
          <w:szCs w:val="28"/>
          <w:lang w:val="ru-RU"/>
        </w:rPr>
        <w:t xml:space="preserve"> район</w:t>
      </w:r>
      <w:r w:rsidR="009D0840" w:rsidRPr="009D0840">
        <w:rPr>
          <w:bCs/>
          <w:color w:val="000000"/>
          <w:sz w:val="28"/>
          <w:szCs w:val="28"/>
          <w:lang w:val="ru-RU"/>
        </w:rPr>
        <w:t xml:space="preserve">у, </w:t>
      </w:r>
      <w:proofErr w:type="gramStart"/>
      <w:r w:rsidR="009D0840" w:rsidRPr="009D0840">
        <w:rPr>
          <w:bCs/>
          <w:color w:val="000000"/>
          <w:sz w:val="28"/>
          <w:szCs w:val="28"/>
          <w:lang w:val="ru-RU"/>
        </w:rPr>
        <w:t>кр</w:t>
      </w:r>
      <w:proofErr w:type="gramEnd"/>
      <w:r w:rsidR="009D0840" w:rsidRPr="009D0840">
        <w:rPr>
          <w:bCs/>
          <w:color w:val="000000"/>
          <w:sz w:val="28"/>
          <w:szCs w:val="28"/>
          <w:lang w:val="ru-RU"/>
        </w:rPr>
        <w:t>ім того туди увійшли</w:t>
      </w:r>
      <w:r w:rsidR="009D0840">
        <w:rPr>
          <w:bCs/>
          <w:color w:val="000000"/>
          <w:sz w:val="28"/>
          <w:szCs w:val="28"/>
          <w:lang w:val="ru-RU"/>
        </w:rPr>
        <w:t xml:space="preserve"> м. </w:t>
      </w:r>
      <w:r w:rsidR="009250D3" w:rsidRPr="009D0840">
        <w:rPr>
          <w:sz w:val="28"/>
          <w:szCs w:val="28"/>
          <w:lang w:val="ru-RU"/>
        </w:rPr>
        <w:t>Гірське, Кремінський район,</w:t>
      </w:r>
      <w:r w:rsidR="009D0840">
        <w:rPr>
          <w:sz w:val="28"/>
          <w:szCs w:val="28"/>
          <w:lang w:val="ru-RU"/>
        </w:rPr>
        <w:t xml:space="preserve"> </w:t>
      </w:r>
      <w:r w:rsidR="009250D3" w:rsidRPr="009D0840">
        <w:rPr>
          <w:sz w:val="28"/>
          <w:szCs w:val="28"/>
          <w:lang w:val="ru-RU"/>
        </w:rPr>
        <w:t xml:space="preserve"> </w:t>
      </w:r>
      <w:r w:rsidR="009D0840">
        <w:rPr>
          <w:sz w:val="28"/>
          <w:szCs w:val="28"/>
          <w:lang w:val="ru-RU"/>
        </w:rPr>
        <w:t xml:space="preserve">м. </w:t>
      </w:r>
      <w:r w:rsidR="009250D3" w:rsidRPr="009D0840">
        <w:rPr>
          <w:sz w:val="28"/>
          <w:szCs w:val="28"/>
          <w:lang w:val="ru-RU"/>
        </w:rPr>
        <w:t xml:space="preserve">Лисичанськ, Попаснянський район і </w:t>
      </w:r>
      <w:r w:rsidR="009D0840">
        <w:rPr>
          <w:sz w:val="28"/>
          <w:szCs w:val="28"/>
          <w:lang w:val="ru-RU"/>
        </w:rPr>
        <w:t xml:space="preserve">м. </w:t>
      </w:r>
      <w:r w:rsidR="009250D3" w:rsidRPr="009D0840">
        <w:rPr>
          <w:sz w:val="28"/>
          <w:szCs w:val="28"/>
          <w:lang w:val="ru-RU"/>
        </w:rPr>
        <w:t>Рубіжне.</w:t>
      </w:r>
    </w:p>
    <w:p w:rsidR="004B59A0" w:rsidRPr="003977C0" w:rsidRDefault="004B59A0" w:rsidP="004B59A0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</w:p>
    <w:p w:rsidR="003D3FDD" w:rsidRDefault="009250D3" w:rsidP="006A392E">
      <w:pPr>
        <w:shd w:val="clear" w:color="auto" w:fill="FFFFFF"/>
        <w:spacing w:before="150" w:line="360" w:lineRule="atLeast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noProof/>
          <w:lang w:val="ru-RU"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луганськ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6678046E" id="Прямоугольник 4" o:spid="_x0000_s1026" alt="луганськ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D3y5n7qAgAA4QUAAA4AAAAAAAAA&#10;AAAAAAAALgIAAGRycy9lMm9Eb2MueG1sUEsBAi0AFAAGAAgAAAAhAEyg6SzYAAAAAwEAAA8AAAAA&#10;AAAAAAAAAAAARAUAAGRycy9kb3ducmV2LnhtbFBLBQYAAAAABAAEAPMAAABJBgAAAAA=&#10;" filled="f" stroked="f">
                <o:lock v:ext="edit" aspectratio="t"/>
                <w10:anchorlock/>
              </v:rect>
            </w:pict>
          </mc:Fallback>
        </mc:AlternateContent>
      </w:r>
      <w:r w:rsidRPr="009250D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C1AC8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4863307" cy="7124700"/>
            <wp:effectExtent l="0" t="0" r="0" b="0"/>
            <wp:docPr id="10" name="Рисунок 10" descr="C:\Users\Комп\Desktop\Луганська_обла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мп\Desktop\Луганська_област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483" cy="713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0D3" w:rsidRDefault="009250D3" w:rsidP="006A392E">
      <w:pPr>
        <w:shd w:val="clear" w:color="auto" w:fill="FFFFFF"/>
        <w:spacing w:before="150" w:line="360" w:lineRule="atLeast"/>
        <w:jc w:val="both"/>
        <w:textAlignment w:val="baseline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 w:eastAsia="x-none" w:bidi="x-none"/>
        </w:rPr>
        <w:t>Рис</w:t>
      </w:r>
    </w:p>
    <w:p w:rsidR="005C1AC8" w:rsidRPr="009250D3" w:rsidRDefault="005C1AC8" w:rsidP="006A392E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uk-UA"/>
        </w:rPr>
      </w:pPr>
    </w:p>
    <w:p w:rsidR="009250D3" w:rsidRDefault="009250D3" w:rsidP="003977C0">
      <w:pPr>
        <w:shd w:val="clear" w:color="auto" w:fill="FFFFFF"/>
        <w:spacing w:before="150" w:line="360" w:lineRule="atLeast"/>
        <w:jc w:val="center"/>
        <w:textAlignment w:val="baseline"/>
        <w:rPr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Рис.4.2.</w:t>
      </w:r>
      <w:r w:rsidR="009D0840">
        <w:rPr>
          <w:sz w:val="28"/>
          <w:szCs w:val="28"/>
          <w:lang w:val="ru-RU"/>
        </w:rPr>
        <w:t xml:space="preserve"> Нове а</w:t>
      </w:r>
      <w:r w:rsidRPr="009250D3">
        <w:rPr>
          <w:sz w:val="28"/>
          <w:szCs w:val="28"/>
          <w:lang w:val="ru-RU"/>
        </w:rPr>
        <w:t>дміністративне</w:t>
      </w:r>
      <w:r w:rsidR="00CD19AF">
        <w:rPr>
          <w:sz w:val="28"/>
          <w:szCs w:val="28"/>
          <w:lang w:val="ru-RU"/>
        </w:rPr>
        <w:t xml:space="preserve"> діле</w:t>
      </w:r>
      <w:r>
        <w:rPr>
          <w:sz w:val="28"/>
          <w:szCs w:val="28"/>
          <w:lang w:val="ru-RU"/>
        </w:rPr>
        <w:t>ння Луганської області</w:t>
      </w:r>
    </w:p>
    <w:p w:rsidR="009D0840" w:rsidRDefault="009D0840" w:rsidP="003977C0">
      <w:pPr>
        <w:shd w:val="clear" w:color="auto" w:fill="FFFFFF"/>
        <w:spacing w:before="150" w:line="360" w:lineRule="atLeast"/>
        <w:jc w:val="center"/>
        <w:textAlignment w:val="baseline"/>
        <w:rPr>
          <w:b/>
          <w:sz w:val="28"/>
          <w:szCs w:val="28"/>
          <w:lang w:val="ru-RU"/>
        </w:rPr>
      </w:pPr>
    </w:p>
    <w:p w:rsidR="003977C0" w:rsidRDefault="003977C0" w:rsidP="003977C0">
      <w:pPr>
        <w:shd w:val="clear" w:color="auto" w:fill="FFFFFF"/>
        <w:spacing w:before="150" w:line="360" w:lineRule="atLeast"/>
        <w:jc w:val="center"/>
        <w:textAlignment w:val="baseline"/>
        <w:rPr>
          <w:b/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419475" cy="4133850"/>
            <wp:effectExtent l="0" t="0" r="9525" b="0"/>
            <wp:docPr id="3" name="Рисунок 3" descr="C:\Users\Комп\Desktop\ПОПАСНАЯ\kartal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esktop\ПОПАСНАЯ\kartalu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C0" w:rsidRPr="004B59A0" w:rsidRDefault="003977C0" w:rsidP="003977C0">
      <w:pPr>
        <w:shd w:val="clear" w:color="auto" w:fill="FFFFFF"/>
        <w:spacing w:before="150" w:line="360" w:lineRule="atLeast"/>
        <w:jc w:val="center"/>
        <w:textAlignment w:val="baseline"/>
        <w:rPr>
          <w:sz w:val="28"/>
          <w:szCs w:val="28"/>
          <w:lang w:val="ru-RU"/>
        </w:rPr>
      </w:pPr>
      <w:r w:rsidRPr="003977C0">
        <w:rPr>
          <w:b/>
          <w:sz w:val="28"/>
          <w:szCs w:val="28"/>
          <w:lang w:val="ru-RU"/>
        </w:rPr>
        <w:t>Рис</w:t>
      </w:r>
      <w:r w:rsidR="009D0840">
        <w:rPr>
          <w:b/>
          <w:sz w:val="28"/>
          <w:szCs w:val="28"/>
          <w:lang w:val="ru-RU"/>
        </w:rPr>
        <w:t>.4.3</w:t>
      </w:r>
      <w:r>
        <w:rPr>
          <w:sz w:val="28"/>
          <w:szCs w:val="28"/>
          <w:lang w:val="ru-RU"/>
        </w:rPr>
        <w:t>. Місто Попасна</w:t>
      </w:r>
      <w:r w:rsidR="00C34E26">
        <w:rPr>
          <w:sz w:val="28"/>
          <w:szCs w:val="28"/>
          <w:lang w:val="ru-RU"/>
        </w:rPr>
        <w:t xml:space="preserve"> на мапі Луганської області.</w:t>
      </w:r>
    </w:p>
    <w:p w:rsidR="006A392E" w:rsidRPr="003D3FDD" w:rsidRDefault="006A392E" w:rsidP="00311443">
      <w:pPr>
        <w:jc w:val="both"/>
        <w:rPr>
          <w:sz w:val="28"/>
          <w:szCs w:val="28"/>
          <w:lang w:val="ru-RU"/>
        </w:rPr>
      </w:pPr>
    </w:p>
    <w:p w:rsidR="00A442FD" w:rsidRDefault="00FA17F8" w:rsidP="00940DFD">
      <w:pPr>
        <w:pStyle w:val="a4"/>
        <w:jc w:val="both"/>
        <w:rPr>
          <w:sz w:val="28"/>
          <w:szCs w:val="28"/>
          <w:lang w:val="ru-RU"/>
        </w:rPr>
      </w:pPr>
      <w:r w:rsidRPr="00FA17F8">
        <w:rPr>
          <w:sz w:val="28"/>
          <w:szCs w:val="28"/>
          <w:lang w:val="ru-RU"/>
        </w:rPr>
        <w:t xml:space="preserve">         </w:t>
      </w:r>
      <w:r w:rsidR="00A442FD">
        <w:rPr>
          <w:sz w:val="28"/>
          <w:szCs w:val="28"/>
          <w:lang w:val="ru-RU"/>
        </w:rPr>
        <w:t xml:space="preserve"> Місто</w:t>
      </w:r>
      <w:r w:rsidR="00D55D49" w:rsidRPr="00D55D49">
        <w:rPr>
          <w:sz w:val="28"/>
          <w:szCs w:val="28"/>
          <w:lang w:val="ru-RU"/>
        </w:rPr>
        <w:t xml:space="preserve"> Попасна розташовано на межі лісостепової та степової зони.</w:t>
      </w:r>
      <w:r w:rsidR="00D55D49" w:rsidRPr="00D55D49">
        <w:rPr>
          <w:lang w:val="ru-RU"/>
        </w:rPr>
        <w:t xml:space="preserve"> </w:t>
      </w:r>
      <w:r w:rsidR="00D55D49" w:rsidRPr="00D55D49">
        <w:rPr>
          <w:sz w:val="28"/>
          <w:szCs w:val="28"/>
          <w:lang w:val="ru-RU"/>
        </w:rPr>
        <w:t xml:space="preserve">  </w:t>
      </w:r>
      <w:r>
        <w:rPr>
          <w:sz w:val="28"/>
          <w:szCs w:val="28"/>
          <w:lang w:val="ru-RU"/>
        </w:rPr>
        <w:t xml:space="preserve">Клімат </w:t>
      </w:r>
      <w:r w:rsidR="00D55D49">
        <w:rPr>
          <w:sz w:val="28"/>
          <w:szCs w:val="28"/>
          <w:lang w:val="ru-RU"/>
        </w:rPr>
        <w:t xml:space="preserve"> </w:t>
      </w:r>
      <w:proofErr w:type="gramStart"/>
      <w:r w:rsidR="00D55D49">
        <w:rPr>
          <w:sz w:val="28"/>
          <w:szCs w:val="28"/>
          <w:lang w:val="ru-RU"/>
        </w:rPr>
        <w:t>р</w:t>
      </w:r>
      <w:proofErr w:type="gramEnd"/>
      <w:r w:rsidR="00D55D49">
        <w:rPr>
          <w:sz w:val="28"/>
          <w:szCs w:val="28"/>
          <w:lang w:val="ru-RU"/>
        </w:rPr>
        <w:t>ізко – континентальний, з</w:t>
      </w:r>
      <w:r w:rsidRPr="00FA17F8">
        <w:rPr>
          <w:sz w:val="28"/>
          <w:szCs w:val="28"/>
          <w:lang w:val="ru-RU"/>
        </w:rPr>
        <w:t xml:space="preserve"> жарким посушливим літом та відносно холодними мало сніговими зимами. </w:t>
      </w:r>
    </w:p>
    <w:p w:rsidR="00FA17F8" w:rsidRPr="00D55D49" w:rsidRDefault="00A442FD" w:rsidP="00940DFD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</w:t>
      </w:r>
      <w:r w:rsidR="00750904">
        <w:rPr>
          <w:sz w:val="28"/>
          <w:szCs w:val="28"/>
          <w:lang w:val="ru-RU"/>
        </w:rPr>
        <w:tab/>
      </w:r>
      <w:r w:rsidR="00FA17F8" w:rsidRPr="00FA17F8">
        <w:rPr>
          <w:sz w:val="28"/>
          <w:szCs w:val="28"/>
          <w:lang w:val="ru-RU"/>
        </w:rPr>
        <w:t>Характеристика окремих складових елементів клімату наведена</w:t>
      </w:r>
      <w:r>
        <w:rPr>
          <w:sz w:val="28"/>
          <w:szCs w:val="28"/>
          <w:lang w:val="ru-RU"/>
        </w:rPr>
        <w:t xml:space="preserve"> (</w:t>
      </w:r>
      <w:r w:rsidR="00FA17F8" w:rsidRPr="00FA17F8">
        <w:rPr>
          <w:sz w:val="28"/>
          <w:szCs w:val="28"/>
          <w:lang w:val="ru-RU"/>
        </w:rPr>
        <w:t>по дан</w:t>
      </w:r>
      <w:r>
        <w:rPr>
          <w:sz w:val="28"/>
          <w:szCs w:val="28"/>
          <w:lang w:val="ru-RU"/>
        </w:rPr>
        <w:t xml:space="preserve">им </w:t>
      </w:r>
      <w:r w:rsidR="00FA17F8" w:rsidRPr="00FA17F8">
        <w:rPr>
          <w:sz w:val="28"/>
          <w:szCs w:val="28"/>
          <w:lang w:val="ru-RU"/>
        </w:rPr>
        <w:t xml:space="preserve"> спостережень метеостанції </w:t>
      </w:r>
      <w:r>
        <w:rPr>
          <w:sz w:val="28"/>
          <w:szCs w:val="28"/>
          <w:lang w:val="ru-RU"/>
        </w:rPr>
        <w:t xml:space="preserve">  </w:t>
      </w:r>
      <w:r w:rsidR="00FA17F8" w:rsidRPr="00FA17F8">
        <w:rPr>
          <w:sz w:val="28"/>
          <w:szCs w:val="28"/>
          <w:lang w:val="ru-RU"/>
        </w:rPr>
        <w:t>м.</w:t>
      </w:r>
      <w:r w:rsidR="00940DFD">
        <w:rPr>
          <w:sz w:val="28"/>
          <w:szCs w:val="28"/>
          <w:lang w:val="ru-RU"/>
        </w:rPr>
        <w:t xml:space="preserve"> Бахмут</w:t>
      </w:r>
      <w:proofErr w:type="gramStart"/>
      <w:r w:rsidR="00D55D4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)</w:t>
      </w:r>
      <w:proofErr w:type="gramEnd"/>
      <w:r>
        <w:rPr>
          <w:sz w:val="28"/>
          <w:szCs w:val="28"/>
          <w:lang w:val="ru-RU"/>
        </w:rPr>
        <w:t xml:space="preserve"> </w:t>
      </w:r>
      <w:r w:rsidR="00D55D49">
        <w:rPr>
          <w:sz w:val="28"/>
          <w:szCs w:val="28"/>
          <w:lang w:val="ru-RU"/>
        </w:rPr>
        <w:t>у таблиці 1.</w:t>
      </w:r>
    </w:p>
    <w:p w:rsidR="00FA17F8" w:rsidRPr="00FA17F8" w:rsidRDefault="0051443B" w:rsidP="00FA17F8">
      <w:pPr>
        <w:pStyle w:val="a4"/>
        <w:rPr>
          <w:sz w:val="28"/>
          <w:szCs w:val="28"/>
          <w:lang w:val="uk-UA"/>
        </w:rPr>
      </w:pPr>
      <w:r w:rsidRPr="00FA17F8">
        <w:rPr>
          <w:sz w:val="28"/>
          <w:szCs w:val="28"/>
          <w:lang w:val="uk-UA"/>
        </w:rPr>
        <w:t xml:space="preserve">      </w:t>
      </w:r>
    </w:p>
    <w:p w:rsidR="0051443B" w:rsidRDefault="00FA17F8" w:rsidP="00FA17F8">
      <w:pPr>
        <w:pStyle w:val="a4"/>
        <w:rPr>
          <w:b/>
          <w:sz w:val="28"/>
          <w:szCs w:val="28"/>
        </w:rPr>
      </w:pPr>
      <w:r w:rsidRPr="00FA17F8">
        <w:rPr>
          <w:b/>
          <w:sz w:val="28"/>
          <w:szCs w:val="28"/>
          <w:lang w:val="uk-UA"/>
        </w:rPr>
        <w:t>Таблиця 1</w:t>
      </w:r>
    </w:p>
    <w:p w:rsidR="00A46945" w:rsidRPr="00A46945" w:rsidRDefault="00A46945" w:rsidP="00FA17F8">
      <w:pPr>
        <w:pStyle w:val="a4"/>
        <w:rPr>
          <w:b/>
          <w:sz w:val="28"/>
          <w:szCs w:val="28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981"/>
        <w:gridCol w:w="416"/>
        <w:gridCol w:w="434"/>
        <w:gridCol w:w="543"/>
        <w:gridCol w:w="528"/>
        <w:gridCol w:w="464"/>
        <w:gridCol w:w="528"/>
        <w:gridCol w:w="577"/>
        <w:gridCol w:w="746"/>
        <w:gridCol w:w="528"/>
        <w:gridCol w:w="464"/>
        <w:gridCol w:w="528"/>
        <w:gridCol w:w="637"/>
        <w:gridCol w:w="1373"/>
      </w:tblGrid>
      <w:tr w:rsidR="00D55D49" w:rsidRP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D55D49">
              <w:rPr>
                <w:b/>
              </w:rPr>
              <w:t>Метеорологічні показники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</w:t>
            </w:r>
          </w:p>
        </w:tc>
        <w:tc>
          <w:tcPr>
            <w:tcW w:w="432" w:type="dxa"/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II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III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IV</w:t>
            </w:r>
          </w:p>
        </w:tc>
        <w:tc>
          <w:tcPr>
            <w:tcW w:w="462" w:type="dxa"/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V</w:t>
            </w:r>
          </w:p>
        </w:tc>
        <w:tc>
          <w:tcPr>
            <w:tcW w:w="526" w:type="dxa"/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VI</w:t>
            </w:r>
          </w:p>
        </w:tc>
        <w:tc>
          <w:tcPr>
            <w:tcW w:w="574" w:type="dxa"/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</w:rPr>
            </w:pPr>
            <w:r w:rsidRPr="00D55D49">
              <w:rPr>
                <w:b/>
                <w:color w:val="242424"/>
              </w:rPr>
              <w:t>VII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VIII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IX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X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XI</w:t>
            </w:r>
          </w:p>
        </w:tc>
        <w:tc>
          <w:tcPr>
            <w:tcW w:w="634" w:type="dxa"/>
          </w:tcPr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</w:rPr>
            </w:pPr>
            <w:r w:rsidRPr="00D55D49">
              <w:rPr>
                <w:b/>
                <w:color w:val="242424"/>
                <w:sz w:val="28"/>
                <w:szCs w:val="28"/>
              </w:rPr>
              <w:t>XII</w:t>
            </w:r>
          </w:p>
        </w:tc>
        <w:tc>
          <w:tcPr>
            <w:tcW w:w="1412" w:type="dxa"/>
          </w:tcPr>
          <w:p w:rsidR="00A46945" w:rsidRPr="00D55D49" w:rsidRDefault="00A46945" w:rsidP="00FA17F8">
            <w:pPr>
              <w:pStyle w:val="a4"/>
              <w:rPr>
                <w:b/>
                <w:lang w:val="uk-UA"/>
              </w:rPr>
            </w:pPr>
            <w:r w:rsidRPr="00D55D49">
              <w:rPr>
                <w:b/>
              </w:rPr>
              <w:t>Середньо</w:t>
            </w:r>
          </w:p>
          <w:p w:rsidR="00A46945" w:rsidRPr="00D55D49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D55D49">
              <w:rPr>
                <w:b/>
              </w:rPr>
              <w:t>річна</w:t>
            </w:r>
          </w:p>
        </w:tc>
      </w:tr>
      <w:tr w:rsid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>
              <w:t>Середньомісячна температура/Сº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46945" w:rsidRDefault="00F539C8" w:rsidP="00FA17F8">
            <w:pPr>
              <w:pStyle w:val="a4"/>
              <w:rPr>
                <w:color w:val="242424"/>
                <w:sz w:val="20"/>
                <w:szCs w:val="20"/>
                <w:lang w:val="uk-UA"/>
              </w:rPr>
            </w:pPr>
            <w:r>
              <w:rPr>
                <w:color w:val="242424"/>
                <w:sz w:val="20"/>
                <w:szCs w:val="20"/>
                <w:lang w:val="uk-UA"/>
              </w:rPr>
              <w:t>(-)</w:t>
            </w:r>
          </w:p>
          <w:p w:rsidR="00F539C8" w:rsidRPr="00A46945" w:rsidRDefault="00F539C8" w:rsidP="00FA17F8">
            <w:pPr>
              <w:pStyle w:val="a4"/>
              <w:rPr>
                <w:color w:val="242424"/>
                <w:sz w:val="20"/>
                <w:szCs w:val="20"/>
                <w:lang w:val="uk-UA"/>
              </w:rPr>
            </w:pPr>
            <w:r>
              <w:rPr>
                <w:color w:val="242424"/>
                <w:sz w:val="20"/>
                <w:szCs w:val="20"/>
                <w:lang w:val="uk-UA"/>
              </w:rPr>
              <w:t>6</w:t>
            </w:r>
          </w:p>
        </w:tc>
        <w:tc>
          <w:tcPr>
            <w:tcW w:w="432" w:type="dxa"/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</w:t>
            </w:r>
          </w:p>
        </w:tc>
        <w:tc>
          <w:tcPr>
            <w:tcW w:w="462" w:type="dxa"/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16</w:t>
            </w:r>
          </w:p>
        </w:tc>
        <w:tc>
          <w:tcPr>
            <w:tcW w:w="526" w:type="dxa"/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19</w:t>
            </w:r>
          </w:p>
        </w:tc>
        <w:tc>
          <w:tcPr>
            <w:tcW w:w="574" w:type="dxa"/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21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20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15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(+)</w:t>
            </w: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</w:t>
            </w:r>
          </w:p>
        </w:tc>
        <w:tc>
          <w:tcPr>
            <w:tcW w:w="634" w:type="dxa"/>
          </w:tcPr>
          <w:p w:rsid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(-)</w:t>
            </w: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141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+ 7,6</w:t>
            </w:r>
          </w:p>
        </w:tc>
      </w:tr>
      <w:tr w:rsid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A46945">
              <w:rPr>
                <w:lang w:val="ru-RU"/>
              </w:rPr>
              <w:t>Аб</w:t>
            </w:r>
            <w:r w:rsidR="00F539C8">
              <w:rPr>
                <w:lang w:val="ru-RU"/>
              </w:rPr>
              <w:t>солютна максимальна температура(Сº)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12</w:t>
            </w:r>
          </w:p>
        </w:tc>
        <w:tc>
          <w:tcPr>
            <w:tcW w:w="432" w:type="dxa"/>
          </w:tcPr>
          <w:p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14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26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30</w:t>
            </w:r>
          </w:p>
        </w:tc>
        <w:tc>
          <w:tcPr>
            <w:tcW w:w="462" w:type="dxa"/>
          </w:tcPr>
          <w:p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34</w:t>
            </w:r>
          </w:p>
        </w:tc>
        <w:tc>
          <w:tcPr>
            <w:tcW w:w="526" w:type="dxa"/>
          </w:tcPr>
          <w:p w:rsidR="00F539C8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A46945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38</w:t>
            </w:r>
          </w:p>
        </w:tc>
        <w:tc>
          <w:tcPr>
            <w:tcW w:w="574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41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40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36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32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23</w:t>
            </w:r>
          </w:p>
        </w:tc>
        <w:tc>
          <w:tcPr>
            <w:tcW w:w="634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14</w:t>
            </w:r>
          </w:p>
        </w:tc>
        <w:tc>
          <w:tcPr>
            <w:tcW w:w="141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+ 41</w:t>
            </w:r>
          </w:p>
        </w:tc>
      </w:tr>
      <w:tr w:rsid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A46945">
              <w:rPr>
                <w:lang w:val="ru-RU"/>
              </w:rPr>
              <w:t>Абсолютна м</w:t>
            </w:r>
            <w:r>
              <w:rPr>
                <w:lang w:val="uk-UA"/>
              </w:rPr>
              <w:t>інімальна</w:t>
            </w:r>
            <w:r w:rsidR="00F539C8">
              <w:rPr>
                <w:lang w:val="ru-RU"/>
              </w:rPr>
              <w:t xml:space="preserve"> температура(-</w:t>
            </w:r>
            <w:r w:rsidRPr="00A46945">
              <w:rPr>
                <w:lang w:val="ru-RU"/>
              </w:rPr>
              <w:t>Сº</w:t>
            </w:r>
            <w:r w:rsidR="00F539C8">
              <w:rPr>
                <w:lang w:val="ru-RU"/>
              </w:rPr>
              <w:t>)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35</w:t>
            </w:r>
          </w:p>
        </w:tc>
        <w:tc>
          <w:tcPr>
            <w:tcW w:w="43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38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12</w:t>
            </w:r>
          </w:p>
        </w:tc>
        <w:tc>
          <w:tcPr>
            <w:tcW w:w="46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</w:t>
            </w:r>
          </w:p>
        </w:tc>
        <w:tc>
          <w:tcPr>
            <w:tcW w:w="526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1</w:t>
            </w:r>
          </w:p>
        </w:tc>
        <w:tc>
          <w:tcPr>
            <w:tcW w:w="574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0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0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6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24</w:t>
            </w:r>
          </w:p>
        </w:tc>
        <w:tc>
          <w:tcPr>
            <w:tcW w:w="634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29</w:t>
            </w:r>
          </w:p>
        </w:tc>
        <w:tc>
          <w:tcPr>
            <w:tcW w:w="141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39C8" w:rsidRPr="00A46945" w:rsidRDefault="00F539C8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- 38</w:t>
            </w:r>
          </w:p>
        </w:tc>
      </w:tr>
      <w:tr w:rsid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 w:rsidRPr="00A46945">
              <w:rPr>
                <w:lang w:val="ru-RU"/>
              </w:rPr>
              <w:t xml:space="preserve">Відносна </w:t>
            </w:r>
            <w:r>
              <w:t>вологість/%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86</w:t>
            </w:r>
          </w:p>
        </w:tc>
        <w:tc>
          <w:tcPr>
            <w:tcW w:w="43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84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67</w:t>
            </w:r>
          </w:p>
        </w:tc>
        <w:tc>
          <w:tcPr>
            <w:tcW w:w="46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58</w:t>
            </w:r>
          </w:p>
        </w:tc>
        <w:tc>
          <w:tcPr>
            <w:tcW w:w="526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59</w:t>
            </w:r>
          </w:p>
        </w:tc>
        <w:tc>
          <w:tcPr>
            <w:tcW w:w="574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56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63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76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83</w:t>
            </w:r>
          </w:p>
        </w:tc>
        <w:tc>
          <w:tcPr>
            <w:tcW w:w="634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85</w:t>
            </w:r>
          </w:p>
        </w:tc>
        <w:tc>
          <w:tcPr>
            <w:tcW w:w="1412" w:type="dxa"/>
          </w:tcPr>
          <w:p w:rsidR="00A46945" w:rsidRDefault="00A46945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</w:p>
          <w:p w:rsidR="00F5265A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71</w:t>
            </w:r>
          </w:p>
        </w:tc>
      </w:tr>
      <w:tr w:rsid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>
              <w:t>Опади/мм/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34</w:t>
            </w:r>
          </w:p>
        </w:tc>
        <w:tc>
          <w:tcPr>
            <w:tcW w:w="432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31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31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35</w:t>
            </w:r>
          </w:p>
        </w:tc>
        <w:tc>
          <w:tcPr>
            <w:tcW w:w="462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47</w:t>
            </w:r>
          </w:p>
        </w:tc>
        <w:tc>
          <w:tcPr>
            <w:tcW w:w="526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55</w:t>
            </w:r>
          </w:p>
        </w:tc>
        <w:tc>
          <w:tcPr>
            <w:tcW w:w="574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54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28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38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30</w:t>
            </w:r>
          </w:p>
        </w:tc>
        <w:tc>
          <w:tcPr>
            <w:tcW w:w="634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37</w:t>
            </w:r>
          </w:p>
        </w:tc>
        <w:tc>
          <w:tcPr>
            <w:tcW w:w="1412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468</w:t>
            </w:r>
          </w:p>
        </w:tc>
      </w:tr>
      <w:tr w:rsidR="00D55D49" w:rsidTr="00D55D49">
        <w:tc>
          <w:tcPr>
            <w:tcW w:w="1969" w:type="dxa"/>
            <w:tcBorders>
              <w:right w:val="single" w:sz="4" w:space="0" w:color="auto"/>
            </w:tcBorders>
          </w:tcPr>
          <w:p w:rsidR="00A46945" w:rsidRDefault="00A46945" w:rsidP="00FA17F8">
            <w:pPr>
              <w:pStyle w:val="a4"/>
              <w:rPr>
                <w:b/>
                <w:color w:val="242424"/>
                <w:sz w:val="28"/>
                <w:szCs w:val="28"/>
                <w:lang w:val="uk-UA"/>
              </w:rPr>
            </w:pPr>
            <w:r>
              <w:t>Вітер /м/сек/</w:t>
            </w:r>
          </w:p>
        </w:tc>
        <w:tc>
          <w:tcPr>
            <w:tcW w:w="415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432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541" w:type="dxa"/>
            <w:tcBorders>
              <w:righ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462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526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574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742" w:type="dxa"/>
            <w:tcBorders>
              <w:righ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2</w:t>
            </w:r>
          </w:p>
        </w:tc>
        <w:tc>
          <w:tcPr>
            <w:tcW w:w="462" w:type="dxa"/>
            <w:tcBorders>
              <w:righ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</w:t>
            </w:r>
          </w:p>
        </w:tc>
        <w:tc>
          <w:tcPr>
            <w:tcW w:w="526" w:type="dxa"/>
            <w:tcBorders>
              <w:left w:val="single" w:sz="4" w:space="0" w:color="auto"/>
            </w:tcBorders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634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4</w:t>
            </w:r>
          </w:p>
        </w:tc>
        <w:tc>
          <w:tcPr>
            <w:tcW w:w="1412" w:type="dxa"/>
          </w:tcPr>
          <w:p w:rsidR="00A46945" w:rsidRPr="00A46945" w:rsidRDefault="00F5265A" w:rsidP="00FA17F8">
            <w:pPr>
              <w:pStyle w:val="a4"/>
              <w:rPr>
                <w:b/>
                <w:color w:val="242424"/>
                <w:sz w:val="20"/>
                <w:szCs w:val="20"/>
                <w:lang w:val="uk-UA"/>
              </w:rPr>
            </w:pPr>
            <w:r>
              <w:rPr>
                <w:b/>
                <w:color w:val="242424"/>
                <w:sz w:val="20"/>
                <w:szCs w:val="20"/>
                <w:lang w:val="uk-UA"/>
              </w:rPr>
              <w:t>3,6</w:t>
            </w:r>
          </w:p>
        </w:tc>
      </w:tr>
    </w:tbl>
    <w:p w:rsidR="00F5265A" w:rsidRDefault="00F5265A" w:rsidP="00940DFD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  </w:t>
      </w:r>
      <w:r w:rsidR="00761B11">
        <w:rPr>
          <w:sz w:val="28"/>
          <w:szCs w:val="28"/>
          <w:lang w:val="ru-RU"/>
        </w:rPr>
        <w:t xml:space="preserve">   </w:t>
      </w:r>
      <w:r w:rsidR="00750904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 </w:t>
      </w:r>
      <w:r w:rsidRPr="00F5265A">
        <w:rPr>
          <w:sz w:val="28"/>
          <w:szCs w:val="28"/>
          <w:lang w:val="ru-RU"/>
        </w:rPr>
        <w:t>Переважним напрямком вітру в теплий період року (за даними мете реологічної станції м. Луганська) є північні до 16% діб, у холодну пору року – східний до 18% діб. Можлива щорічна максимальна швидкість вітру до 22 м/ сек. Один раз на 15-20 років можлива швидкість вітру до 27 м/сек.</w:t>
      </w:r>
    </w:p>
    <w:p w:rsidR="00F5265A" w:rsidRDefault="00F5265A" w:rsidP="00940DFD">
      <w:pPr>
        <w:pStyle w:val="a4"/>
        <w:jc w:val="both"/>
        <w:rPr>
          <w:sz w:val="28"/>
          <w:szCs w:val="28"/>
          <w:lang w:val="ru-RU"/>
        </w:rPr>
      </w:pPr>
      <w:r>
        <w:rPr>
          <w:lang w:val="ru-RU"/>
        </w:rPr>
        <w:t xml:space="preserve">        </w:t>
      </w:r>
      <w:r w:rsidR="00750904">
        <w:rPr>
          <w:lang w:val="ru-RU"/>
        </w:rPr>
        <w:tab/>
      </w:r>
      <w:r w:rsidRPr="00F5265A">
        <w:rPr>
          <w:sz w:val="28"/>
          <w:szCs w:val="28"/>
          <w:lang w:val="ru-RU"/>
        </w:rPr>
        <w:t>Більша частина оп</w:t>
      </w:r>
      <w:r>
        <w:rPr>
          <w:sz w:val="28"/>
          <w:szCs w:val="28"/>
          <w:lang w:val="ru-RU"/>
        </w:rPr>
        <w:t xml:space="preserve">адів випадає </w:t>
      </w:r>
      <w:proofErr w:type="gramStart"/>
      <w:r>
        <w:rPr>
          <w:sz w:val="28"/>
          <w:szCs w:val="28"/>
          <w:lang w:val="ru-RU"/>
        </w:rPr>
        <w:t>в</w:t>
      </w:r>
      <w:proofErr w:type="gramEnd"/>
      <w:r>
        <w:rPr>
          <w:sz w:val="28"/>
          <w:szCs w:val="28"/>
          <w:lang w:val="ru-RU"/>
        </w:rPr>
        <w:t xml:space="preserve"> </w:t>
      </w:r>
      <w:proofErr w:type="gramStart"/>
      <w:r>
        <w:rPr>
          <w:sz w:val="28"/>
          <w:szCs w:val="28"/>
          <w:lang w:val="ru-RU"/>
        </w:rPr>
        <w:t>теплу</w:t>
      </w:r>
      <w:proofErr w:type="gramEnd"/>
      <w:r>
        <w:rPr>
          <w:sz w:val="28"/>
          <w:szCs w:val="28"/>
          <w:lang w:val="ru-RU"/>
        </w:rPr>
        <w:t xml:space="preserve"> пору року у</w:t>
      </w:r>
      <w:r w:rsidRPr="00F5265A">
        <w:rPr>
          <w:sz w:val="28"/>
          <w:szCs w:val="28"/>
          <w:lang w:val="ru-RU"/>
        </w:rPr>
        <w:t xml:space="preserve"> квітні – вересні –305 мм. Сталий сніговий покрив лягає в середині третьої декади грудня, а руйнується в першій декаді березня (за даними кліматичного атласу України).</w:t>
      </w:r>
    </w:p>
    <w:p w:rsidR="00F5265A" w:rsidRDefault="00F5265A" w:rsidP="00940DFD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</w:t>
      </w:r>
      <w:r w:rsidRPr="00F5265A">
        <w:rPr>
          <w:sz w:val="28"/>
          <w:szCs w:val="28"/>
          <w:lang w:val="ru-RU"/>
        </w:rPr>
        <w:t>Середня висота снігового покриву на захищених від вітру місцях становить до 17 см, максимальна до 39 см. Середня глибина промерзання ґрунту – 62 см, максимальна – 100см.</w:t>
      </w:r>
    </w:p>
    <w:p w:rsidR="00D55D49" w:rsidRPr="00D55D49" w:rsidRDefault="00D55D49" w:rsidP="00940DFD">
      <w:pPr>
        <w:pStyle w:val="a4"/>
        <w:jc w:val="both"/>
        <w:rPr>
          <w:sz w:val="28"/>
          <w:szCs w:val="28"/>
          <w:lang w:val="ru-RU"/>
        </w:rPr>
      </w:pPr>
      <w:r w:rsidRPr="00D55D49">
        <w:rPr>
          <w:sz w:val="28"/>
          <w:szCs w:val="28"/>
          <w:lang w:val="ru-RU"/>
        </w:rPr>
        <w:t>Середньорічна кількість днів з туманом становить 40</w:t>
      </w:r>
      <w:r>
        <w:rPr>
          <w:sz w:val="28"/>
          <w:szCs w:val="28"/>
          <w:lang w:val="ru-RU"/>
        </w:rPr>
        <w:t xml:space="preserve"> днів</w:t>
      </w:r>
      <w:r w:rsidRPr="00D55D49">
        <w:rPr>
          <w:sz w:val="28"/>
          <w:szCs w:val="28"/>
          <w:lang w:val="ru-RU"/>
        </w:rPr>
        <w:t>, максимальна кількість –73 дні.</w:t>
      </w:r>
    </w:p>
    <w:p w:rsidR="007E2099" w:rsidRDefault="00D55D49" w:rsidP="00940DFD">
      <w:pPr>
        <w:pStyle w:val="a4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</w:t>
      </w:r>
      <w:r w:rsidR="00750904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 </w:t>
      </w:r>
      <w:proofErr w:type="gramStart"/>
      <w:r w:rsidRPr="00FA17F8">
        <w:rPr>
          <w:sz w:val="28"/>
          <w:szCs w:val="28"/>
          <w:lang w:val="ru-RU"/>
        </w:rPr>
        <w:t>П</w:t>
      </w:r>
      <w:proofErr w:type="gramEnd"/>
      <w:r w:rsidRPr="00FA17F8">
        <w:rPr>
          <w:sz w:val="28"/>
          <w:szCs w:val="28"/>
          <w:lang w:val="ru-RU"/>
        </w:rPr>
        <w:t xml:space="preserve">ідземні води безнапірні, глибина залягання 3- 5 метрів.  Мінералізація води 2-2,4 г/л, загальна жорсткість від 9 до 27 мг.-екв. </w:t>
      </w:r>
    </w:p>
    <w:p w:rsidR="00D55D49" w:rsidRDefault="007E2099" w:rsidP="00940DFD">
      <w:pPr>
        <w:pStyle w:val="a4"/>
        <w:jc w:val="both"/>
        <w:rPr>
          <w:sz w:val="28"/>
          <w:szCs w:val="28"/>
          <w:lang w:val="uk-UA"/>
        </w:rPr>
      </w:pPr>
      <w:r w:rsidRPr="007E2099">
        <w:rPr>
          <w:sz w:val="28"/>
          <w:szCs w:val="28"/>
          <w:lang w:val="ru-RU" w:eastAsia="ru-RU"/>
        </w:rPr>
        <w:t xml:space="preserve">    </w:t>
      </w:r>
      <w:r w:rsidR="00761B11">
        <w:rPr>
          <w:sz w:val="28"/>
          <w:szCs w:val="28"/>
          <w:lang w:val="ru-RU" w:eastAsia="ru-RU"/>
        </w:rPr>
        <w:t xml:space="preserve">    </w:t>
      </w:r>
      <w:r w:rsidRPr="007E2099">
        <w:rPr>
          <w:sz w:val="28"/>
          <w:szCs w:val="28"/>
          <w:lang w:val="ru-RU" w:eastAsia="ru-RU"/>
        </w:rPr>
        <w:t>За складністю</w:t>
      </w:r>
      <w:r>
        <w:rPr>
          <w:sz w:val="28"/>
          <w:szCs w:val="28"/>
          <w:lang w:val="uk-UA"/>
        </w:rPr>
        <w:t xml:space="preserve"> інженерно-геологічних умов створення територія                              м. Попасна належить до територій з незначною складністю. </w:t>
      </w:r>
      <w:r w:rsidR="00D55D49" w:rsidRPr="00D55D49">
        <w:rPr>
          <w:sz w:val="28"/>
          <w:szCs w:val="28"/>
          <w:lang w:val="uk-UA"/>
        </w:rPr>
        <w:t>Ґрунтовий покрив  з</w:t>
      </w:r>
      <w:r w:rsidR="00D55D49">
        <w:rPr>
          <w:sz w:val="28"/>
          <w:szCs w:val="28"/>
          <w:lang w:val="uk-UA"/>
        </w:rPr>
        <w:t>а механічним складом  середньої</w:t>
      </w:r>
      <w:r w:rsidR="00D55D49" w:rsidRPr="00D55D49">
        <w:rPr>
          <w:sz w:val="28"/>
          <w:szCs w:val="28"/>
          <w:lang w:val="uk-UA"/>
        </w:rPr>
        <w:t xml:space="preserve"> суглин</w:t>
      </w:r>
      <w:r w:rsidR="00D55D49">
        <w:rPr>
          <w:sz w:val="28"/>
          <w:szCs w:val="28"/>
          <w:lang w:val="uk-UA"/>
        </w:rPr>
        <w:t>исті з вкрапленням щебеню</w:t>
      </w:r>
      <w:r w:rsidR="00D55D49" w:rsidRPr="00D55D49">
        <w:rPr>
          <w:sz w:val="28"/>
          <w:szCs w:val="28"/>
          <w:lang w:val="uk-UA"/>
        </w:rPr>
        <w:t xml:space="preserve">. </w:t>
      </w:r>
    </w:p>
    <w:p w:rsidR="007E2099" w:rsidRDefault="007E2099" w:rsidP="00940DFD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uk-UA"/>
        </w:rPr>
      </w:pPr>
      <w:r w:rsidRPr="007E2099">
        <w:rPr>
          <w:sz w:val="28"/>
          <w:szCs w:val="28"/>
          <w:lang w:val="uk-UA"/>
        </w:rPr>
        <w:t xml:space="preserve">    </w:t>
      </w:r>
      <w:r w:rsidR="00750904">
        <w:rPr>
          <w:sz w:val="28"/>
          <w:szCs w:val="28"/>
          <w:lang w:val="uk-UA"/>
        </w:rPr>
        <w:tab/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Більша частина території міста належить до територій сприятливих для будівельного</w:t>
      </w:r>
      <w:r>
        <w:rPr>
          <w:color w:val="000000"/>
          <w:sz w:val="28"/>
          <w:szCs w:val="28"/>
          <w:lang w:val="uk-UA"/>
        </w:rPr>
        <w:t xml:space="preserve">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освоєння по ухилам рельєфу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(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ухили не перевищують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10%),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заляганню грунтовых вод</w:t>
      </w:r>
      <w:r>
        <w:rPr>
          <w:color w:val="000000"/>
          <w:sz w:val="28"/>
          <w:szCs w:val="28"/>
          <w:lang w:val="uk-UA"/>
        </w:rPr>
        <w:t xml:space="preserve">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(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глибше 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3-5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м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),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відсутністю несприятливих фізико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-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геологічних проявів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що впливають на</w:t>
      </w:r>
      <w:r>
        <w:rPr>
          <w:color w:val="000000"/>
          <w:sz w:val="28"/>
          <w:szCs w:val="28"/>
          <w:lang w:val="uk-UA"/>
        </w:rPr>
        <w:t xml:space="preserve"> </w:t>
      </w:r>
      <w:r w:rsidRPr="007E2099">
        <w:rPr>
          <w:rStyle w:val="fontstyle01"/>
          <w:rFonts w:ascii="Times New Roman" w:hAnsi="Times New Roman"/>
          <w:sz w:val="28"/>
          <w:szCs w:val="28"/>
          <w:lang w:val="uk-UA"/>
        </w:rPr>
        <w:t>будівельні процеси</w:t>
      </w:r>
      <w:r w:rsidRPr="007E2099">
        <w:rPr>
          <w:rStyle w:val="fontstyle21"/>
          <w:rFonts w:ascii="Times New Roman" w:hAnsi="Times New Roman"/>
          <w:sz w:val="28"/>
          <w:szCs w:val="28"/>
          <w:lang w:val="uk-UA"/>
        </w:rPr>
        <w:t>.</w:t>
      </w:r>
    </w:p>
    <w:p w:rsidR="005C1AC8" w:rsidRDefault="005C1AC8" w:rsidP="00940DFD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uk-UA"/>
        </w:rPr>
      </w:pPr>
      <w:r>
        <w:rPr>
          <w:rStyle w:val="fontstyle21"/>
          <w:rFonts w:ascii="Times New Roman" w:hAnsi="Times New Roman"/>
          <w:sz w:val="28"/>
          <w:szCs w:val="28"/>
          <w:lang w:val="uk-UA"/>
        </w:rPr>
        <w:t xml:space="preserve">       </w:t>
      </w:r>
    </w:p>
    <w:p w:rsidR="00370A06" w:rsidRPr="00370A06" w:rsidRDefault="005C1AC8" w:rsidP="00940DFD">
      <w:pPr>
        <w:pStyle w:val="a4"/>
        <w:jc w:val="both"/>
        <w:rPr>
          <w:rStyle w:val="fontstyle01"/>
          <w:rFonts w:ascii="Times New Roman" w:hAnsi="Times New Roman"/>
          <w:sz w:val="28"/>
          <w:szCs w:val="28"/>
          <w:lang w:val="ru-RU"/>
        </w:rPr>
      </w:pPr>
      <w:r>
        <w:rPr>
          <w:rStyle w:val="fontstyle21"/>
          <w:rFonts w:ascii="Times New Roman" w:hAnsi="Times New Roman"/>
          <w:sz w:val="28"/>
          <w:szCs w:val="28"/>
          <w:lang w:val="uk-UA"/>
        </w:rPr>
        <w:t xml:space="preserve">      </w:t>
      </w:r>
      <w:r w:rsidR="00370A06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На даний час в місті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зберігаються висококваліфіковані кадри працівників у</w:t>
      </w:r>
      <w:r w:rsidR="00370A06">
        <w:rPr>
          <w:color w:val="000000"/>
          <w:sz w:val="28"/>
          <w:szCs w:val="28"/>
          <w:lang w:val="uk-UA"/>
        </w:rPr>
        <w:t xml:space="preserve">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металообробній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художнього скла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швейній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харчовій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,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uk-UA"/>
        </w:rPr>
        <w:t>будівельній галузях</w:t>
      </w:r>
      <w:r w:rsidR="00370A06" w:rsidRPr="00370A06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.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ru-RU"/>
        </w:rPr>
        <w:t>Відсутність</w:t>
      </w:r>
      <w:r w:rsidR="00370A06">
        <w:rPr>
          <w:color w:val="000000"/>
          <w:sz w:val="28"/>
          <w:szCs w:val="28"/>
          <w:lang w:val="ru-RU"/>
        </w:rPr>
        <w:t xml:space="preserve">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ru-RU"/>
        </w:rPr>
        <w:t>достатньої кількості робочих місць у даних галузях виробництва може привести до втрати</w:t>
      </w:r>
      <w:r w:rsidR="00370A06">
        <w:rPr>
          <w:color w:val="000000"/>
          <w:sz w:val="28"/>
          <w:szCs w:val="28"/>
          <w:lang w:val="ru-RU"/>
        </w:rPr>
        <w:t xml:space="preserve"> </w:t>
      </w:r>
      <w:r w:rsidR="00370A06" w:rsidRPr="00370A06">
        <w:rPr>
          <w:rStyle w:val="fontstyle01"/>
          <w:rFonts w:ascii="Times New Roman" w:hAnsi="Times New Roman"/>
          <w:sz w:val="28"/>
          <w:szCs w:val="28"/>
          <w:lang w:val="ru-RU"/>
        </w:rPr>
        <w:t>ряду професій в місті</w:t>
      </w:r>
      <w:r w:rsidR="00370A06">
        <w:rPr>
          <w:rStyle w:val="fontstyle01"/>
          <w:rFonts w:ascii="Times New Roman" w:hAnsi="Times New Roman"/>
          <w:sz w:val="28"/>
          <w:szCs w:val="28"/>
          <w:lang w:val="ru-RU"/>
        </w:rPr>
        <w:t>.</w:t>
      </w:r>
    </w:p>
    <w:p w:rsidR="00370A06" w:rsidRPr="00370A06" w:rsidRDefault="00370A06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ru-RU"/>
        </w:rPr>
      </w:pPr>
    </w:p>
    <w:p w:rsidR="00DD23C5" w:rsidRDefault="00DD23C5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uk-UA"/>
        </w:rPr>
      </w:pPr>
      <w:r w:rsidRPr="00DD23C5">
        <w:rPr>
          <w:rStyle w:val="fontstyle21"/>
          <w:rFonts w:ascii="Times New Roman" w:hAnsi="Times New Roman"/>
          <w:b/>
          <w:sz w:val="28"/>
          <w:szCs w:val="28"/>
          <w:lang w:val="uk-UA"/>
        </w:rPr>
        <w:t>Таблиця 2.</w:t>
      </w:r>
      <w:r>
        <w:rPr>
          <w:rStyle w:val="fontstyle21"/>
          <w:rFonts w:ascii="Times New Roman" w:hAnsi="Times New Roman"/>
          <w:sz w:val="28"/>
          <w:szCs w:val="28"/>
          <w:lang w:val="uk-UA"/>
        </w:rPr>
        <w:t xml:space="preserve"> </w:t>
      </w:r>
    </w:p>
    <w:p w:rsidR="00DD23C5" w:rsidRDefault="004F5CAA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uk-UA"/>
        </w:rPr>
      </w:pPr>
      <w:r>
        <w:rPr>
          <w:rStyle w:val="fontstyle21"/>
          <w:rFonts w:ascii="Times New Roman" w:hAnsi="Times New Roman"/>
          <w:sz w:val="28"/>
          <w:szCs w:val="28"/>
          <w:lang w:val="uk-UA"/>
        </w:rPr>
        <w:t>Баланс трудових ресурсів</w:t>
      </w:r>
      <w:r w:rsidR="00DD23C5" w:rsidRPr="00DD23C5">
        <w:rPr>
          <w:lang w:val="ru-RU" w:eastAsia="ru-RU"/>
        </w:rPr>
        <w:b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110"/>
        <w:gridCol w:w="1206"/>
        <w:gridCol w:w="1328"/>
        <w:gridCol w:w="1140"/>
        <w:gridCol w:w="1253"/>
      </w:tblGrid>
      <w:tr w:rsidR="00DD23C5" w:rsidTr="00DD23C5">
        <w:trPr>
          <w:trHeight w:val="465"/>
        </w:trPr>
        <w:tc>
          <w:tcPr>
            <w:tcW w:w="534" w:type="dxa"/>
            <w:vMerge w:val="restart"/>
          </w:tcPr>
          <w:p w:rsidR="00DD23C5" w:rsidRDefault="00DD23C5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№</w:t>
            </w:r>
            <w:r w:rsidRPr="00DD23C5">
              <w:rPr>
                <w:lang w:val="ru-RU" w:eastAsia="ru-RU"/>
              </w:rPr>
              <w:br/>
            </w:r>
          </w:p>
        </w:tc>
        <w:tc>
          <w:tcPr>
            <w:tcW w:w="4110" w:type="dxa"/>
            <w:vMerge w:val="restart"/>
          </w:tcPr>
          <w:p w:rsidR="00DD23C5" w:rsidRDefault="00DD23C5" w:rsidP="00FA17F8">
            <w:pPr>
              <w:pStyle w:val="a4"/>
              <w:rPr>
                <w:rFonts w:ascii="TimesNewRoman" w:hAnsi="TimesNewRoman"/>
                <w:color w:val="000000"/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Назва показника</w:t>
            </w:r>
          </w:p>
          <w:p w:rsidR="00DD23C5" w:rsidRDefault="00DD23C5" w:rsidP="00FA17F8">
            <w:pPr>
              <w:pStyle w:val="a4"/>
              <w:rPr>
                <w:rFonts w:ascii="TimesNewRoman" w:hAnsi="TimesNewRoman"/>
                <w:color w:val="000000"/>
                <w:lang w:val="ru-RU" w:eastAsia="ru-RU"/>
              </w:rPr>
            </w:pPr>
          </w:p>
          <w:p w:rsidR="00DD23C5" w:rsidRDefault="00DD23C5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2534" w:type="dxa"/>
            <w:gridSpan w:val="2"/>
            <w:tcBorders>
              <w:bottom w:val="single" w:sz="4" w:space="0" w:color="auto"/>
            </w:tcBorders>
          </w:tcPr>
          <w:p w:rsidR="00DD23C5" w:rsidRDefault="00DD23C5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Постійне населення</w:t>
            </w:r>
          </w:p>
        </w:tc>
        <w:tc>
          <w:tcPr>
            <w:tcW w:w="2393" w:type="dxa"/>
            <w:gridSpan w:val="2"/>
            <w:tcBorders>
              <w:bottom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Фактичне населення</w:t>
            </w:r>
          </w:p>
        </w:tc>
      </w:tr>
      <w:tr w:rsidR="00DD23C5" w:rsidTr="00DD23C5">
        <w:trPr>
          <w:trHeight w:val="360"/>
        </w:trPr>
        <w:tc>
          <w:tcPr>
            <w:tcW w:w="534" w:type="dxa"/>
            <w:vMerge/>
          </w:tcPr>
          <w:p w:rsidR="00DD23C5" w:rsidRDefault="00DD23C5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4110" w:type="dxa"/>
            <w:vMerge/>
          </w:tcPr>
          <w:p w:rsidR="00DD23C5" w:rsidRPr="000A5BEA" w:rsidRDefault="00DD23C5" w:rsidP="00FA17F8">
            <w:pPr>
              <w:pStyle w:val="a4"/>
              <w:rPr>
                <w:rFonts w:ascii="TimesNewRoman" w:hAnsi="TimesNewRoman"/>
                <w:color w:val="000000"/>
                <w:lang w:val="ru-RU" w:eastAsia="ru-RU"/>
              </w:rPr>
            </w:pPr>
          </w:p>
        </w:tc>
        <w:tc>
          <w:tcPr>
            <w:tcW w:w="1206" w:type="dxa"/>
            <w:tcBorders>
              <w:top w:val="single" w:sz="4" w:space="0" w:color="auto"/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осіб</w:t>
            </w:r>
          </w:p>
        </w:tc>
        <w:tc>
          <w:tcPr>
            <w:tcW w:w="1328" w:type="dxa"/>
            <w:tcBorders>
              <w:top w:val="single" w:sz="4" w:space="0" w:color="auto"/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%</w:t>
            </w:r>
          </w:p>
        </w:tc>
        <w:tc>
          <w:tcPr>
            <w:tcW w:w="1140" w:type="dxa"/>
            <w:tcBorders>
              <w:top w:val="single" w:sz="4" w:space="0" w:color="auto"/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осіб</w:t>
            </w:r>
          </w:p>
        </w:tc>
        <w:tc>
          <w:tcPr>
            <w:tcW w:w="1253" w:type="dxa"/>
            <w:tcBorders>
              <w:top w:val="single" w:sz="4" w:space="0" w:color="auto"/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%</w:t>
            </w:r>
          </w:p>
        </w:tc>
      </w:tr>
      <w:tr w:rsidR="00DD23C5" w:rsidTr="00DD23C5">
        <w:tc>
          <w:tcPr>
            <w:tcW w:w="534" w:type="dxa"/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110" w:type="dxa"/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Кількість населення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22200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21800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</w:t>
            </w:r>
          </w:p>
        </w:tc>
      </w:tr>
      <w:tr w:rsidR="00DD23C5" w:rsidTr="00DD23C5">
        <w:tc>
          <w:tcPr>
            <w:tcW w:w="534" w:type="dxa"/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110" w:type="dxa"/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У тому числі у працездатному віці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14800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66,67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13400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61,45</w:t>
            </w:r>
          </w:p>
        </w:tc>
      </w:tr>
      <w:tr w:rsidR="00DD23C5" w:rsidTr="00DD23C5">
        <w:tc>
          <w:tcPr>
            <w:tcW w:w="534" w:type="dxa"/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110" w:type="dxa"/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rFonts w:ascii="TimesNewRoman" w:hAnsi="TimesNewRoman"/>
                <w:color w:val="000000"/>
                <w:lang w:val="ru-RU" w:eastAsia="ru-RU"/>
              </w:rPr>
              <w:t>О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соби старші за працездатний вік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зайняті в</w:t>
            </w:r>
            <w:r>
              <w:rPr>
                <w:rFonts w:ascii="TimesNewRoman" w:hAnsi="TimesNewRoman"/>
                <w:color w:val="000000"/>
                <w:lang w:val="ru-RU" w:eastAsia="ru-RU"/>
              </w:rPr>
              <w:t xml:space="preserve">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економіці міста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1508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6,79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1457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:rsidR="00DD23C5" w:rsidRDefault="00D43E23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6,68</w:t>
            </w:r>
          </w:p>
        </w:tc>
      </w:tr>
      <w:tr w:rsidR="00DD23C5" w:rsidTr="00DD23C5">
        <w:tc>
          <w:tcPr>
            <w:tcW w:w="534" w:type="dxa"/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110" w:type="dxa"/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Всього трудових ресурсів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у м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.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Попасна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16308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73,45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14854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68,14</w:t>
            </w:r>
          </w:p>
        </w:tc>
      </w:tr>
      <w:tr w:rsidR="00DD23C5" w:rsidTr="00DD23C5">
        <w:tc>
          <w:tcPr>
            <w:tcW w:w="534" w:type="dxa"/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110" w:type="dxa"/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rFonts w:ascii="TimesNewRoman" w:hAnsi="TimesNewRoman"/>
                <w:color w:val="000000"/>
                <w:lang w:val="ru-RU" w:eastAsia="ru-RU"/>
              </w:rPr>
              <w:t>З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ареєстровані безробітні</w:t>
            </w:r>
            <w:r>
              <w:rPr>
                <w:rFonts w:ascii="TimesNewRoman" w:hAnsi="TimesNewRoman"/>
                <w:color w:val="000000"/>
                <w:lang w:val="ru-RU" w:eastAsia="ru-RU"/>
              </w:rPr>
              <w:t xml:space="preserve">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працездатного віку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1004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6,16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997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6,71</w:t>
            </w:r>
          </w:p>
        </w:tc>
      </w:tr>
      <w:tr w:rsidR="00DD23C5" w:rsidTr="00DD23C5">
        <w:tc>
          <w:tcPr>
            <w:tcW w:w="534" w:type="dxa"/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110" w:type="dxa"/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Особи в працездатному віці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які навчаються з</w:t>
            </w:r>
            <w:r>
              <w:rPr>
                <w:rFonts w:ascii="TimesNewRoman" w:hAnsi="TimesNewRoman"/>
                <w:color w:val="000000"/>
                <w:lang w:val="ru-RU" w:eastAsia="ru-RU"/>
              </w:rPr>
              <w:t xml:space="preserve">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відривом від виробництв</w:t>
            </w:r>
            <w:proofErr w:type="gramStart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а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(</w:t>
            </w:r>
            <w:proofErr w:type="gramEnd"/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учні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студенти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,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br/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аспіранти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 xml:space="preserve">, </w:t>
            </w:r>
            <w:r w:rsidRPr="000A5BEA">
              <w:rPr>
                <w:rFonts w:ascii="TimesNewRoman" w:hAnsi="TimesNewRoman"/>
                <w:color w:val="000000"/>
                <w:lang w:val="ru-RU" w:eastAsia="ru-RU"/>
              </w:rPr>
              <w:t>докторанти</w:t>
            </w:r>
            <w:r w:rsidRPr="000A5BEA">
              <w:rPr>
                <w:rFonts w:ascii="Times-Roman" w:hAnsi="Times-Roman"/>
                <w:color w:val="000000"/>
                <w:lang w:val="ru-RU" w:eastAsia="ru-RU"/>
              </w:rPr>
              <w:t>)</w:t>
            </w:r>
          </w:p>
        </w:tc>
        <w:tc>
          <w:tcPr>
            <w:tcW w:w="1206" w:type="dxa"/>
            <w:tcBorders>
              <w:righ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400</w:t>
            </w:r>
          </w:p>
        </w:tc>
        <w:tc>
          <w:tcPr>
            <w:tcW w:w="1328" w:type="dxa"/>
            <w:tcBorders>
              <w:lef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2,72</w:t>
            </w:r>
          </w:p>
        </w:tc>
        <w:tc>
          <w:tcPr>
            <w:tcW w:w="1140" w:type="dxa"/>
            <w:tcBorders>
              <w:right w:val="single" w:sz="4" w:space="0" w:color="auto"/>
            </w:tcBorders>
          </w:tcPr>
          <w:p w:rsidR="00DD23C5" w:rsidRDefault="004A5A50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400</w:t>
            </w:r>
          </w:p>
        </w:tc>
        <w:tc>
          <w:tcPr>
            <w:tcW w:w="1253" w:type="dxa"/>
            <w:tcBorders>
              <w:left w:val="single" w:sz="4" w:space="0" w:color="auto"/>
            </w:tcBorders>
          </w:tcPr>
          <w:p w:rsidR="00DD23C5" w:rsidRDefault="00370A0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2,69</w:t>
            </w:r>
          </w:p>
        </w:tc>
      </w:tr>
    </w:tbl>
    <w:p w:rsidR="00370A06" w:rsidRPr="001C48E8" w:rsidRDefault="005C1AC8" w:rsidP="00940DFD">
      <w:pPr>
        <w:pStyle w:val="a4"/>
        <w:jc w:val="both"/>
        <w:rPr>
          <w:sz w:val="28"/>
          <w:szCs w:val="28"/>
          <w:lang w:val="ru-RU"/>
        </w:rPr>
      </w:pPr>
      <w:r>
        <w:rPr>
          <w:lang w:val="uk-UA" w:eastAsia="ru-RU"/>
        </w:rPr>
        <w:lastRenderedPageBreak/>
        <w:t xml:space="preserve">       </w:t>
      </w:r>
      <w:r w:rsidR="00EA4BBA" w:rsidRPr="005C1AC8">
        <w:rPr>
          <w:color w:val="000000"/>
          <w:sz w:val="28"/>
          <w:szCs w:val="28"/>
          <w:lang w:val="ru-RU" w:eastAsia="ru-RU"/>
        </w:rPr>
        <w:t xml:space="preserve">  </w:t>
      </w:r>
      <w:r w:rsidR="00370A06">
        <w:rPr>
          <w:color w:val="000000"/>
          <w:sz w:val="28"/>
          <w:szCs w:val="28"/>
          <w:lang w:val="ru-RU" w:eastAsia="ru-RU"/>
        </w:rPr>
        <w:t>Місто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Попасна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є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одним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найважливіших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залізничних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вузлів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Донецької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залізниці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, </w:t>
      </w:r>
      <w:r w:rsidR="00370A06">
        <w:rPr>
          <w:color w:val="000000"/>
          <w:sz w:val="28"/>
          <w:szCs w:val="28"/>
          <w:lang w:val="ru-RU" w:eastAsia="ru-RU"/>
        </w:rPr>
        <w:t>яке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>
        <w:rPr>
          <w:color w:val="000000"/>
          <w:sz w:val="28"/>
          <w:szCs w:val="28"/>
          <w:lang w:val="ru-RU" w:eastAsia="ru-RU"/>
        </w:rPr>
        <w:t>знаходиться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>
        <w:rPr>
          <w:color w:val="000000"/>
          <w:sz w:val="28"/>
          <w:szCs w:val="28"/>
          <w:lang w:val="ru-RU" w:eastAsia="ru-RU"/>
        </w:rPr>
        <w:t>на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>
        <w:rPr>
          <w:color w:val="000000"/>
          <w:sz w:val="28"/>
          <w:szCs w:val="28"/>
          <w:lang w:val="ru-RU" w:eastAsia="ru-RU"/>
        </w:rPr>
        <w:t>перетин</w:t>
      </w:r>
      <w:r w:rsidR="00370A06" w:rsidRPr="00370A06">
        <w:rPr>
          <w:color w:val="000000"/>
          <w:sz w:val="28"/>
          <w:szCs w:val="28"/>
          <w:lang w:val="ru-RU" w:eastAsia="ru-RU"/>
        </w:rPr>
        <w:t>у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напрямків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Сватове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, </w:t>
      </w:r>
      <w:r w:rsidR="00370A06" w:rsidRPr="00370A06">
        <w:rPr>
          <w:color w:val="000000"/>
          <w:sz w:val="28"/>
          <w:szCs w:val="28"/>
          <w:lang w:val="ru-RU" w:eastAsia="ru-RU"/>
        </w:rPr>
        <w:t>Дебальцеве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, </w:t>
      </w:r>
      <w:r w:rsidR="00370A06" w:rsidRPr="00370A06">
        <w:rPr>
          <w:color w:val="000000"/>
          <w:sz w:val="28"/>
          <w:szCs w:val="28"/>
          <w:lang w:val="ru-RU" w:eastAsia="ru-RU"/>
        </w:rPr>
        <w:t>Горлівка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, </w:t>
      </w:r>
      <w:r w:rsidR="00370A06">
        <w:rPr>
          <w:color w:val="000000"/>
          <w:sz w:val="28"/>
          <w:szCs w:val="28"/>
          <w:lang w:val="ru-RU" w:eastAsia="ru-RU"/>
        </w:rPr>
        <w:t>Краматорськ</w:t>
      </w:r>
      <w:r w:rsidR="00370A06" w:rsidRPr="005C1AC8">
        <w:rPr>
          <w:color w:val="000000"/>
          <w:sz w:val="28"/>
          <w:szCs w:val="28"/>
          <w:lang w:val="ru-RU" w:eastAsia="ru-RU"/>
        </w:rPr>
        <w:t xml:space="preserve">.  </w:t>
      </w:r>
      <w:r w:rsidR="00370A06" w:rsidRPr="00370A06">
        <w:rPr>
          <w:color w:val="000000"/>
          <w:sz w:val="28"/>
          <w:szCs w:val="28"/>
          <w:lang w:val="ru-RU" w:eastAsia="ru-RU"/>
        </w:rPr>
        <w:t>Загальна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чисельність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робітників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зайнятих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на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підприємствах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залізничного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транспорту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складає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2433</w:t>
      </w:r>
      <w:r w:rsidR="00940DFD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тис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940DFD">
        <w:rPr>
          <w:color w:val="000000"/>
          <w:sz w:val="28"/>
          <w:szCs w:val="28"/>
          <w:lang w:val="ru-RU" w:eastAsia="ru-RU"/>
        </w:rPr>
        <w:t>осіб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, </w:t>
      </w:r>
      <w:r w:rsidR="00370A06" w:rsidRPr="00370A06">
        <w:rPr>
          <w:color w:val="000000"/>
          <w:sz w:val="28"/>
          <w:szCs w:val="28"/>
          <w:lang w:val="ru-RU" w:eastAsia="ru-RU"/>
        </w:rPr>
        <w:t>або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14,52 % </w:t>
      </w:r>
      <w:r w:rsidR="00370A06" w:rsidRPr="00370A06">
        <w:rPr>
          <w:color w:val="000000"/>
          <w:sz w:val="28"/>
          <w:szCs w:val="28"/>
          <w:lang w:val="ru-RU" w:eastAsia="ru-RU"/>
        </w:rPr>
        <w:t>населення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міста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у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працездатному</w:t>
      </w:r>
      <w:r w:rsidR="00370A06" w:rsidRPr="001C48E8">
        <w:rPr>
          <w:color w:val="000000"/>
          <w:sz w:val="28"/>
          <w:szCs w:val="28"/>
          <w:lang w:val="ru-RU" w:eastAsia="ru-RU"/>
        </w:rPr>
        <w:t xml:space="preserve"> </w:t>
      </w:r>
      <w:r w:rsidR="00370A06" w:rsidRPr="00370A06">
        <w:rPr>
          <w:color w:val="000000"/>
          <w:sz w:val="28"/>
          <w:szCs w:val="28"/>
          <w:lang w:val="ru-RU" w:eastAsia="ru-RU"/>
        </w:rPr>
        <w:t>віці</w:t>
      </w:r>
      <w:r w:rsidR="00370A06" w:rsidRPr="001C48E8">
        <w:rPr>
          <w:color w:val="000000"/>
          <w:sz w:val="28"/>
          <w:szCs w:val="28"/>
          <w:lang w:val="ru-RU" w:eastAsia="ru-RU"/>
        </w:rPr>
        <w:t>.</w:t>
      </w:r>
    </w:p>
    <w:p w:rsidR="00711A1D" w:rsidRPr="001C48E8" w:rsidRDefault="00711A1D" w:rsidP="00FA17F8">
      <w:pPr>
        <w:pStyle w:val="a4"/>
        <w:rPr>
          <w:color w:val="000000"/>
          <w:sz w:val="28"/>
          <w:szCs w:val="28"/>
          <w:lang w:val="ru-RU" w:eastAsia="ru-RU"/>
        </w:rPr>
      </w:pPr>
    </w:p>
    <w:p w:rsidR="00711A1D" w:rsidRPr="005C1AC8" w:rsidRDefault="00711A1D" w:rsidP="00FA17F8">
      <w:pPr>
        <w:pStyle w:val="a4"/>
        <w:rPr>
          <w:color w:val="000000"/>
          <w:sz w:val="28"/>
          <w:szCs w:val="28"/>
          <w:lang w:eastAsia="ru-RU"/>
        </w:rPr>
      </w:pPr>
      <w:r w:rsidRPr="00711A1D">
        <w:rPr>
          <w:b/>
          <w:color w:val="000000"/>
          <w:sz w:val="28"/>
          <w:szCs w:val="28"/>
          <w:lang w:val="ru-RU" w:eastAsia="ru-RU"/>
        </w:rPr>
        <w:t>Таблиця</w:t>
      </w:r>
      <w:r w:rsidRPr="005C1AC8">
        <w:rPr>
          <w:b/>
          <w:color w:val="000000"/>
          <w:sz w:val="28"/>
          <w:szCs w:val="28"/>
          <w:lang w:eastAsia="ru-RU"/>
        </w:rPr>
        <w:t xml:space="preserve"> 3</w:t>
      </w:r>
      <w:r w:rsidRPr="005C1AC8">
        <w:rPr>
          <w:color w:val="000000"/>
          <w:sz w:val="28"/>
          <w:szCs w:val="28"/>
          <w:lang w:eastAsia="ru-RU"/>
        </w:rPr>
        <w:t xml:space="preserve">. </w:t>
      </w:r>
    </w:p>
    <w:p w:rsidR="00711A1D" w:rsidRPr="005C1AC8" w:rsidRDefault="00711A1D" w:rsidP="00FA17F8">
      <w:pPr>
        <w:pStyle w:val="a4"/>
        <w:rPr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lang w:val="ru-RU" w:eastAsia="ru-RU"/>
        </w:rPr>
        <w:t>Вікова</w:t>
      </w:r>
      <w:r w:rsidRPr="005C1AC8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структура</w:t>
      </w:r>
      <w:r w:rsidRPr="005C1AC8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ru-RU" w:eastAsia="ru-RU"/>
        </w:rPr>
        <w:t>населення</w:t>
      </w:r>
    </w:p>
    <w:p w:rsidR="00370A06" w:rsidRPr="005C1AC8" w:rsidRDefault="00370A06" w:rsidP="00FA17F8">
      <w:pPr>
        <w:pStyle w:val="a4"/>
        <w:rPr>
          <w:color w:val="000000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9"/>
        <w:gridCol w:w="1042"/>
        <w:gridCol w:w="984"/>
        <w:gridCol w:w="913"/>
        <w:gridCol w:w="959"/>
        <w:gridCol w:w="944"/>
      </w:tblGrid>
      <w:tr w:rsidR="00711A1D" w:rsidTr="00711A1D">
        <w:trPr>
          <w:trHeight w:val="450"/>
        </w:trPr>
        <w:tc>
          <w:tcPr>
            <w:tcW w:w="4785" w:type="dxa"/>
            <w:vMerge w:val="restart"/>
          </w:tcPr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  <w:r>
              <w:rPr>
                <w:lang w:val="ru-RU" w:eastAsia="ru-RU"/>
              </w:rPr>
              <w:t>Населений</w:t>
            </w:r>
            <w:r w:rsidRPr="005C1AC8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пункт</w:t>
            </w:r>
          </w:p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</w:tc>
        <w:tc>
          <w:tcPr>
            <w:tcW w:w="4786" w:type="dxa"/>
            <w:gridSpan w:val="5"/>
            <w:tcBorders>
              <w:bottom w:val="single" w:sz="4" w:space="0" w:color="auto"/>
            </w:tcBorders>
          </w:tcPr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  <w:r w:rsidRPr="005C1AC8">
              <w:rPr>
                <w:lang w:eastAsia="ru-RU"/>
              </w:rPr>
              <w:t xml:space="preserve">                           </w:t>
            </w:r>
            <w:r>
              <w:rPr>
                <w:lang w:val="ru-RU" w:eastAsia="ru-RU"/>
              </w:rPr>
              <w:t>Вікові</w:t>
            </w:r>
            <w:r w:rsidRPr="005C1AC8">
              <w:rPr>
                <w:lang w:eastAsia="ru-RU"/>
              </w:rPr>
              <w:t xml:space="preserve"> </w:t>
            </w:r>
            <w:r>
              <w:rPr>
                <w:lang w:val="ru-RU" w:eastAsia="ru-RU"/>
              </w:rPr>
              <w:t>групи</w:t>
            </w:r>
          </w:p>
        </w:tc>
      </w:tr>
      <w:tr w:rsidR="00711A1D" w:rsidTr="00711A1D">
        <w:trPr>
          <w:trHeight w:val="360"/>
        </w:trPr>
        <w:tc>
          <w:tcPr>
            <w:tcW w:w="4785" w:type="dxa"/>
            <w:vMerge/>
          </w:tcPr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</w:tc>
        <w:tc>
          <w:tcPr>
            <w:tcW w:w="1050" w:type="dxa"/>
            <w:tcBorders>
              <w:top w:val="single" w:sz="4" w:space="0" w:color="auto"/>
              <w:right w:val="single" w:sz="4" w:space="0" w:color="auto"/>
            </w:tcBorders>
          </w:tcPr>
          <w:p w:rsidR="00711A1D" w:rsidRPr="005C1AC8" w:rsidRDefault="00711A1D" w:rsidP="00FA17F8">
            <w:pPr>
              <w:pStyle w:val="a4"/>
              <w:rPr>
                <w:lang w:eastAsia="ru-RU"/>
              </w:rPr>
            </w:pPr>
          </w:p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0-6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</w:p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7-15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</w:p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16-60</w:t>
            </w:r>
          </w:p>
        </w:tc>
        <w:tc>
          <w:tcPr>
            <w:tcW w:w="8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11A1D" w:rsidRDefault="00711A1D" w:rsidP="00711A1D">
            <w:pPr>
              <w:pStyle w:val="a4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Старші      60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Разом</w:t>
            </w:r>
          </w:p>
        </w:tc>
      </w:tr>
      <w:tr w:rsidR="00711A1D" w:rsidTr="00711A1D">
        <w:tc>
          <w:tcPr>
            <w:tcW w:w="4785" w:type="dxa"/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м. Попасна</w:t>
            </w:r>
          </w:p>
          <w:p w:rsidR="00711A1D" w:rsidRDefault="00711A1D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811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461</w:t>
            </w: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14800</w:t>
            </w: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6128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22200</w:t>
            </w:r>
          </w:p>
        </w:tc>
      </w:tr>
      <w:tr w:rsidR="00711A1D" w:rsidTr="00711A1D">
        <w:tc>
          <w:tcPr>
            <w:tcW w:w="4785" w:type="dxa"/>
          </w:tcPr>
          <w:p w:rsidR="00711A1D" w:rsidRDefault="00711A1D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Відсоток від загальної кількості</w:t>
            </w:r>
          </w:p>
          <w:p w:rsidR="00711A1D" w:rsidRDefault="00711A1D" w:rsidP="00FA17F8">
            <w:pPr>
              <w:pStyle w:val="a4"/>
              <w:rPr>
                <w:lang w:val="ru-RU" w:eastAsia="ru-RU"/>
              </w:rPr>
            </w:pPr>
          </w:p>
        </w:tc>
        <w:tc>
          <w:tcPr>
            <w:tcW w:w="1050" w:type="dxa"/>
            <w:tcBorders>
              <w:righ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3,6</w:t>
            </w:r>
          </w:p>
        </w:tc>
        <w:tc>
          <w:tcPr>
            <w:tcW w:w="990" w:type="dxa"/>
            <w:tcBorders>
              <w:left w:val="single" w:sz="4" w:space="0" w:color="auto"/>
              <w:righ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2,08</w:t>
            </w:r>
          </w:p>
        </w:tc>
        <w:tc>
          <w:tcPr>
            <w:tcW w:w="915" w:type="dxa"/>
            <w:tcBorders>
              <w:left w:val="single" w:sz="4" w:space="0" w:color="auto"/>
              <w:righ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66,67</w:t>
            </w:r>
          </w:p>
        </w:tc>
        <w:tc>
          <w:tcPr>
            <w:tcW w:w="885" w:type="dxa"/>
            <w:tcBorders>
              <w:left w:val="single" w:sz="4" w:space="0" w:color="auto"/>
              <w:righ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27,6</w:t>
            </w:r>
          </w:p>
        </w:tc>
        <w:tc>
          <w:tcPr>
            <w:tcW w:w="946" w:type="dxa"/>
            <w:tcBorders>
              <w:left w:val="single" w:sz="4" w:space="0" w:color="auto"/>
            </w:tcBorders>
          </w:tcPr>
          <w:p w:rsidR="00711A1D" w:rsidRDefault="001A4576" w:rsidP="00FA17F8">
            <w:pPr>
              <w:pStyle w:val="a4"/>
              <w:rPr>
                <w:lang w:val="ru-RU" w:eastAsia="ru-RU"/>
              </w:rPr>
            </w:pPr>
            <w:r>
              <w:rPr>
                <w:lang w:val="ru-RU" w:eastAsia="ru-RU"/>
              </w:rPr>
              <w:t>100</w:t>
            </w:r>
          </w:p>
        </w:tc>
      </w:tr>
    </w:tbl>
    <w:p w:rsidR="001A4576" w:rsidRDefault="00370A06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 w:rsidRPr="00370A06">
        <w:rPr>
          <w:lang w:val="ru-RU" w:eastAsia="ru-RU"/>
        </w:rPr>
        <w:br/>
      </w:r>
      <w:r w:rsidR="001A4576" w:rsidRPr="001A4576">
        <w:rPr>
          <w:sz w:val="28"/>
          <w:szCs w:val="28"/>
          <w:lang w:val="ru-RU" w:eastAsia="ru-RU"/>
        </w:rPr>
        <w:t xml:space="preserve">         </w:t>
      </w:r>
      <w:r w:rsidR="001A4576" w:rsidRPr="001A4576">
        <w:rPr>
          <w:color w:val="000000"/>
          <w:sz w:val="28"/>
          <w:szCs w:val="28"/>
          <w:lang w:val="ru-RU" w:eastAsia="ru-RU"/>
        </w:rPr>
        <w:t>Металообробна промисловість у м.</w:t>
      </w:r>
      <w:r w:rsidR="006E64F9">
        <w:rPr>
          <w:color w:val="000000"/>
          <w:sz w:val="28"/>
          <w:szCs w:val="28"/>
          <w:lang w:val="ru-RU" w:eastAsia="ru-RU"/>
        </w:rPr>
        <w:t xml:space="preserve"> </w:t>
      </w:r>
      <w:r w:rsidR="001A4576">
        <w:rPr>
          <w:color w:val="000000"/>
          <w:sz w:val="28"/>
          <w:szCs w:val="28"/>
          <w:lang w:val="ru-RU" w:eastAsia="ru-RU"/>
        </w:rPr>
        <w:t xml:space="preserve">Попасна представлена </w:t>
      </w:r>
      <w:r w:rsidR="001A4576" w:rsidRPr="001A4576">
        <w:rPr>
          <w:color w:val="000000"/>
          <w:sz w:val="28"/>
          <w:szCs w:val="28"/>
          <w:lang w:val="ru-RU" w:eastAsia="ru-RU"/>
        </w:rPr>
        <w:t>Вагоноремонтним заводом,</w:t>
      </w:r>
      <w:r w:rsidR="001A4576">
        <w:rPr>
          <w:color w:val="000000"/>
          <w:sz w:val="28"/>
          <w:szCs w:val="28"/>
          <w:lang w:val="ru-RU" w:eastAsia="ru-RU"/>
        </w:rPr>
        <w:t xml:space="preserve"> </w:t>
      </w:r>
      <w:r w:rsidR="001A4576" w:rsidRPr="001A4576">
        <w:rPr>
          <w:color w:val="000000"/>
          <w:sz w:val="28"/>
          <w:szCs w:val="28"/>
          <w:lang w:val="ru-RU" w:eastAsia="ru-RU"/>
        </w:rPr>
        <w:t>який забезпечує своїх партнерів та клієнтів сучасним високоефективним вантажним рух</w:t>
      </w:r>
      <w:r w:rsidR="00CE0506">
        <w:rPr>
          <w:color w:val="000000"/>
          <w:sz w:val="28"/>
          <w:szCs w:val="28"/>
          <w:lang w:val="ru-RU" w:eastAsia="ru-RU"/>
        </w:rPr>
        <w:t>омим складом</w:t>
      </w:r>
      <w:r w:rsidR="001A4576">
        <w:rPr>
          <w:color w:val="000000"/>
          <w:sz w:val="28"/>
          <w:szCs w:val="28"/>
          <w:lang w:val="ru-RU" w:eastAsia="ru-RU"/>
        </w:rPr>
        <w:t>,</w:t>
      </w:r>
      <w:r w:rsidR="001A4576" w:rsidRPr="001A4576">
        <w:rPr>
          <w:color w:val="000000"/>
          <w:sz w:val="28"/>
          <w:szCs w:val="28"/>
          <w:lang w:val="ru-RU" w:eastAsia="ru-RU"/>
        </w:rPr>
        <w:t xml:space="preserve"> на якому на даний час працює 1000 робітників</w:t>
      </w:r>
      <w:r w:rsidR="001A4576">
        <w:rPr>
          <w:color w:val="000000"/>
          <w:sz w:val="28"/>
          <w:szCs w:val="28"/>
          <w:lang w:val="ru-RU" w:eastAsia="ru-RU"/>
        </w:rPr>
        <w:t xml:space="preserve">, </w:t>
      </w:r>
      <w:r w:rsidR="001A4576" w:rsidRPr="00CE0506">
        <w:rPr>
          <w:color w:val="000000"/>
          <w:sz w:val="28"/>
          <w:szCs w:val="28"/>
          <w:lang w:val="ru-RU" w:eastAsia="ru-RU"/>
        </w:rPr>
        <w:t xml:space="preserve">та </w:t>
      </w:r>
      <w:r w:rsidR="00761B11">
        <w:rPr>
          <w:color w:val="000000"/>
          <w:sz w:val="28"/>
          <w:szCs w:val="28"/>
          <w:lang w:val="ru-RU" w:eastAsia="ru-RU"/>
        </w:rPr>
        <w:t>ще 7</w:t>
      </w:r>
      <w:r w:rsidR="00CE0506">
        <w:rPr>
          <w:color w:val="000000"/>
          <w:sz w:val="28"/>
          <w:szCs w:val="28"/>
          <w:lang w:val="ru-RU" w:eastAsia="ru-RU"/>
        </w:rPr>
        <w:t xml:space="preserve"> іншими</w:t>
      </w:r>
      <w:r w:rsidR="001A4576" w:rsidRPr="00CE0506">
        <w:rPr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="001A4576" w:rsidRPr="00CE0506">
        <w:rPr>
          <w:color w:val="000000"/>
          <w:sz w:val="28"/>
          <w:szCs w:val="28"/>
          <w:lang w:val="ru-RU" w:eastAsia="ru-RU"/>
        </w:rPr>
        <w:t>п</w:t>
      </w:r>
      <w:proofErr w:type="gramEnd"/>
      <w:r w:rsidR="001A4576" w:rsidRPr="00CE0506">
        <w:rPr>
          <w:color w:val="000000"/>
          <w:sz w:val="28"/>
          <w:szCs w:val="28"/>
          <w:lang w:val="ru-RU" w:eastAsia="ru-RU"/>
        </w:rPr>
        <w:t>ідприємств</w:t>
      </w:r>
      <w:r w:rsidR="00CE0506">
        <w:rPr>
          <w:color w:val="000000"/>
          <w:sz w:val="28"/>
          <w:szCs w:val="28"/>
          <w:lang w:val="ru-RU" w:eastAsia="ru-RU"/>
        </w:rPr>
        <w:t>ами</w:t>
      </w:r>
      <w:r w:rsidR="001A4576" w:rsidRPr="00CE0506">
        <w:rPr>
          <w:color w:val="000000"/>
          <w:sz w:val="28"/>
          <w:szCs w:val="28"/>
          <w:lang w:val="ru-RU" w:eastAsia="ru-RU"/>
        </w:rPr>
        <w:t xml:space="preserve">, на яких працює  9.66% </w:t>
      </w:r>
      <w:r w:rsidR="00CE0506">
        <w:rPr>
          <w:color w:val="000000"/>
          <w:sz w:val="28"/>
          <w:szCs w:val="28"/>
          <w:lang w:val="ru-RU" w:eastAsia="ru-RU"/>
        </w:rPr>
        <w:t xml:space="preserve">населення міста у </w:t>
      </w:r>
      <w:r w:rsidR="001A4576" w:rsidRPr="00CE0506">
        <w:rPr>
          <w:color w:val="000000"/>
          <w:sz w:val="28"/>
          <w:szCs w:val="28"/>
          <w:lang w:val="ru-RU" w:eastAsia="ru-RU"/>
        </w:rPr>
        <w:t>працездатному віці</w:t>
      </w:r>
      <w:r w:rsidR="00CE0506">
        <w:rPr>
          <w:color w:val="000000"/>
          <w:sz w:val="28"/>
          <w:szCs w:val="28"/>
          <w:lang w:val="ru-RU" w:eastAsia="ru-RU"/>
        </w:rPr>
        <w:t>.</w:t>
      </w:r>
    </w:p>
    <w:p w:rsidR="00CE0506" w:rsidRDefault="00CE0506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 w:rsidRPr="00CE0506">
        <w:rPr>
          <w:color w:val="000000"/>
          <w:sz w:val="28"/>
          <w:szCs w:val="28"/>
          <w:lang w:val="ru-RU" w:eastAsia="ru-RU"/>
        </w:rPr>
        <w:t xml:space="preserve">       Харчова промисловість у м. Попасна представлена ВАТ</w:t>
      </w:r>
      <w:proofErr w:type="gramStart"/>
      <w:r w:rsidRPr="00CE0506">
        <w:rPr>
          <w:color w:val="000000"/>
          <w:sz w:val="28"/>
          <w:szCs w:val="28"/>
          <w:lang w:val="ru-RU" w:eastAsia="ru-RU"/>
        </w:rPr>
        <w:t>«П</w:t>
      </w:r>
      <w:proofErr w:type="gramEnd"/>
      <w:r w:rsidRPr="00CE0506">
        <w:rPr>
          <w:color w:val="000000"/>
          <w:sz w:val="28"/>
          <w:szCs w:val="28"/>
          <w:lang w:val="ru-RU" w:eastAsia="ru-RU"/>
        </w:rPr>
        <w:t>опаснянський</w:t>
      </w:r>
      <w:r w:rsidRPr="00CE0506">
        <w:rPr>
          <w:color w:val="000000"/>
          <w:sz w:val="28"/>
          <w:szCs w:val="28"/>
          <w:lang w:val="ru-RU" w:eastAsia="ru-RU"/>
        </w:rPr>
        <w:br/>
        <w:t>хлібокомбінат», цех по переробці насіння сояшника, ВАТ Попаснянський агрохолдінг по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>первинній обробц</w:t>
      </w:r>
      <w:r>
        <w:rPr>
          <w:color w:val="000000"/>
          <w:sz w:val="28"/>
          <w:szCs w:val="28"/>
          <w:lang w:val="ru-RU" w:eastAsia="ru-RU"/>
        </w:rPr>
        <w:t xml:space="preserve">і та зберіганню збіжжя та ПП по </w:t>
      </w:r>
      <w:r w:rsidRPr="00CE0506">
        <w:rPr>
          <w:color w:val="000000"/>
          <w:sz w:val="28"/>
          <w:szCs w:val="28"/>
          <w:lang w:val="ru-RU" w:eastAsia="ru-RU"/>
        </w:rPr>
        <w:t>вирощуванню шампіньйонів та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 xml:space="preserve">вешенки, в харчовій промисловості зайнято </w:t>
      </w:r>
      <w:r>
        <w:rPr>
          <w:color w:val="000000"/>
          <w:sz w:val="28"/>
          <w:szCs w:val="28"/>
          <w:lang w:val="ru-RU" w:eastAsia="ru-RU"/>
        </w:rPr>
        <w:t xml:space="preserve">1,6% </w:t>
      </w:r>
      <w:r w:rsidRPr="00CE0506">
        <w:rPr>
          <w:color w:val="000000"/>
          <w:sz w:val="28"/>
          <w:szCs w:val="28"/>
          <w:lang w:val="ru-RU" w:eastAsia="ru-RU"/>
        </w:rPr>
        <w:t xml:space="preserve"> робітників.</w:t>
      </w:r>
    </w:p>
    <w:p w:rsidR="00CE0506" w:rsidRDefault="00CE0506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 w:rsidRPr="00CE0506">
        <w:rPr>
          <w:color w:val="000000"/>
          <w:sz w:val="28"/>
          <w:szCs w:val="28"/>
          <w:lang w:val="ru-RU" w:eastAsia="ru-RU"/>
        </w:rPr>
        <w:t xml:space="preserve">         Будівельна промисловість представлена ПП «Попаснянські склодуви»</w:t>
      </w:r>
      <w:r>
        <w:rPr>
          <w:color w:val="000000"/>
          <w:sz w:val="28"/>
          <w:szCs w:val="28"/>
          <w:lang w:val="ru-RU" w:eastAsia="ru-RU"/>
        </w:rPr>
        <w:t>,</w:t>
      </w:r>
      <w:r w:rsidRPr="00CE0506">
        <w:rPr>
          <w:color w:val="000000"/>
          <w:sz w:val="28"/>
          <w:szCs w:val="28"/>
          <w:lang w:val="ru-RU" w:eastAsia="ru-RU"/>
        </w:rPr>
        <w:t xml:space="preserve"> на якому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 xml:space="preserve">виробляють художні та декоративні скловироби, на підприємстві працює </w:t>
      </w:r>
      <w:r>
        <w:rPr>
          <w:color w:val="000000"/>
          <w:sz w:val="28"/>
          <w:szCs w:val="28"/>
          <w:lang w:val="ru-RU" w:eastAsia="ru-RU"/>
        </w:rPr>
        <w:t xml:space="preserve">1,5% </w:t>
      </w:r>
      <w:r w:rsidRPr="00CE0506">
        <w:rPr>
          <w:color w:val="000000"/>
          <w:sz w:val="28"/>
          <w:szCs w:val="28"/>
          <w:lang w:val="ru-RU" w:eastAsia="ru-RU"/>
        </w:rPr>
        <w:t xml:space="preserve"> робітників</w:t>
      </w:r>
      <w:r>
        <w:rPr>
          <w:color w:val="000000"/>
          <w:sz w:val="28"/>
          <w:szCs w:val="28"/>
          <w:lang w:val="ru-RU" w:eastAsia="ru-RU"/>
        </w:rPr>
        <w:t xml:space="preserve"> </w:t>
      </w:r>
      <w:proofErr w:type="gramStart"/>
      <w:r>
        <w:rPr>
          <w:color w:val="000000"/>
          <w:sz w:val="28"/>
          <w:szCs w:val="28"/>
          <w:lang w:val="ru-RU" w:eastAsia="ru-RU"/>
        </w:rPr>
        <w:t>в</w:t>
      </w:r>
      <w:proofErr w:type="gramEnd"/>
      <w:r>
        <w:rPr>
          <w:color w:val="000000"/>
          <w:sz w:val="28"/>
          <w:szCs w:val="28"/>
          <w:lang w:val="ru-RU" w:eastAsia="ru-RU"/>
        </w:rPr>
        <w:t>ід загаль</w:t>
      </w:r>
      <w:r w:rsidR="000B7F69">
        <w:rPr>
          <w:color w:val="000000"/>
          <w:sz w:val="28"/>
          <w:szCs w:val="28"/>
          <w:lang w:val="ru-RU" w:eastAsia="ru-RU"/>
        </w:rPr>
        <w:t>н</w:t>
      </w:r>
      <w:r>
        <w:rPr>
          <w:color w:val="000000"/>
          <w:sz w:val="28"/>
          <w:szCs w:val="28"/>
          <w:lang w:val="ru-RU" w:eastAsia="ru-RU"/>
        </w:rPr>
        <w:t>ої кількості працеспроможного населення.</w:t>
      </w:r>
    </w:p>
    <w:p w:rsidR="00837F22" w:rsidRDefault="00837F22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</w:p>
    <w:p w:rsidR="00EA4BBA" w:rsidRDefault="00CE0506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>
        <w:rPr>
          <w:lang w:val="ru-RU" w:eastAsia="ru-RU"/>
        </w:rPr>
        <w:t xml:space="preserve">     </w:t>
      </w:r>
      <w:r w:rsidRPr="00CE0506">
        <w:rPr>
          <w:color w:val="000000"/>
          <w:sz w:val="28"/>
          <w:szCs w:val="28"/>
          <w:lang w:val="ru-RU" w:eastAsia="ru-RU"/>
        </w:rPr>
        <w:t>Чисельність зайнятих у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>галузях обслуговування населення становить на даний час 1390 чоловік, тобто 6,64% від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Pr="00CE0506">
        <w:rPr>
          <w:color w:val="000000"/>
          <w:sz w:val="28"/>
          <w:szCs w:val="28"/>
          <w:lang w:val="ru-RU" w:eastAsia="ru-RU"/>
        </w:rPr>
        <w:t xml:space="preserve">чисельності населення, що значно нижче середнього показника по </w:t>
      </w:r>
      <w:proofErr w:type="gramStart"/>
      <w:r w:rsidRPr="00CE0506">
        <w:rPr>
          <w:color w:val="000000"/>
          <w:sz w:val="28"/>
          <w:szCs w:val="28"/>
          <w:lang w:val="ru-RU" w:eastAsia="ru-RU"/>
        </w:rPr>
        <w:t>м</w:t>
      </w:r>
      <w:proofErr w:type="gramEnd"/>
      <w:r w:rsidRPr="00CE0506">
        <w:rPr>
          <w:color w:val="000000"/>
          <w:sz w:val="28"/>
          <w:szCs w:val="28"/>
          <w:lang w:val="ru-RU" w:eastAsia="ru-RU"/>
        </w:rPr>
        <w:t>іським поселенням</w:t>
      </w:r>
      <w:r>
        <w:rPr>
          <w:color w:val="000000"/>
          <w:sz w:val="28"/>
          <w:szCs w:val="28"/>
          <w:lang w:val="ru-RU" w:eastAsia="ru-RU"/>
        </w:rPr>
        <w:t xml:space="preserve"> </w:t>
      </w:r>
      <w:r w:rsidR="000B7F69">
        <w:rPr>
          <w:color w:val="000000"/>
          <w:sz w:val="28"/>
          <w:szCs w:val="28"/>
          <w:lang w:val="ru-RU" w:eastAsia="ru-RU"/>
        </w:rPr>
        <w:t>України (</w:t>
      </w:r>
      <w:r w:rsidRPr="00CE0506">
        <w:rPr>
          <w:color w:val="000000"/>
          <w:sz w:val="28"/>
          <w:szCs w:val="28"/>
          <w:lang w:val="ru-RU" w:eastAsia="ru-RU"/>
        </w:rPr>
        <w:t>16,5%).</w:t>
      </w:r>
    </w:p>
    <w:p w:rsidR="00837F22" w:rsidRDefault="00837F22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</w:p>
    <w:p w:rsidR="00837F22" w:rsidRDefault="00EA4BBA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color w:val="000000"/>
          <w:sz w:val="28"/>
          <w:szCs w:val="28"/>
          <w:lang w:val="ru-RU" w:eastAsia="ru-RU"/>
        </w:rPr>
        <w:t xml:space="preserve">   </w:t>
      </w:r>
      <w:r w:rsidR="00837F22">
        <w:rPr>
          <w:color w:val="000000"/>
          <w:sz w:val="28"/>
          <w:szCs w:val="28"/>
          <w:lang w:val="ru-RU" w:eastAsia="ru-RU"/>
        </w:rPr>
        <w:t xml:space="preserve">   </w:t>
      </w:r>
      <w:r w:rsidRPr="00EA4BBA">
        <w:rPr>
          <w:sz w:val="28"/>
          <w:szCs w:val="28"/>
          <w:shd w:val="clear" w:color="auto" w:fill="FFFFFF"/>
          <w:lang w:val="ru-RU"/>
        </w:rPr>
        <w:t>Високий ступінь зношеності основних фондів у промисловості</w:t>
      </w:r>
      <w:r w:rsidRPr="00EA4BBA">
        <w:rPr>
          <w:sz w:val="28"/>
          <w:szCs w:val="28"/>
          <w:shd w:val="clear" w:color="auto" w:fill="FFFFFF"/>
        </w:rPr>
        <w:t> 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(від 40 % до 7</w:t>
      </w:r>
      <w:r w:rsidRPr="00EA4BB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0 %)</w:t>
      </w:r>
      <w:r w:rsidRPr="00EA4BBA">
        <w:rPr>
          <w:rStyle w:val="ab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A4BBA">
        <w:rPr>
          <w:sz w:val="28"/>
          <w:szCs w:val="28"/>
          <w:shd w:val="clear" w:color="auto" w:fill="FFFFFF"/>
          <w:lang w:val="ru-RU"/>
        </w:rPr>
        <w:t>призводить до зниження конкурентоспроможності продукції на внутрішньому та зовнішньому ринках. Водн</w:t>
      </w:r>
      <w:r>
        <w:rPr>
          <w:sz w:val="28"/>
          <w:szCs w:val="28"/>
          <w:shd w:val="clear" w:color="auto" w:fill="FFFFFF"/>
          <w:lang w:val="ru-RU"/>
        </w:rPr>
        <w:t>очас, на території м. Попасна</w:t>
      </w:r>
      <w:r w:rsidRPr="00EA4BBA">
        <w:rPr>
          <w:sz w:val="28"/>
          <w:szCs w:val="28"/>
          <w:shd w:val="clear" w:color="auto" w:fill="FFFFFF"/>
          <w:lang w:val="ru-RU"/>
        </w:rPr>
        <w:t xml:space="preserve"> залишаються незадіяними площі, що можуть бути потенційним резервом для нарощування промислового потенціалу міста.</w:t>
      </w:r>
      <w:r>
        <w:rPr>
          <w:sz w:val="28"/>
          <w:szCs w:val="28"/>
          <w:shd w:val="clear" w:color="auto" w:fill="FFFFFF"/>
          <w:lang w:val="ru-RU"/>
        </w:rPr>
        <w:t xml:space="preserve">   </w:t>
      </w:r>
    </w:p>
    <w:p w:rsidR="00EA4BBA" w:rsidRDefault="00EA4BBA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</w:t>
      </w:r>
    </w:p>
    <w:p w:rsidR="00234F9C" w:rsidRDefault="00EA4BBA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Pr="00EA4BBA">
        <w:rPr>
          <w:sz w:val="28"/>
          <w:szCs w:val="28"/>
          <w:shd w:val="clear" w:color="auto" w:fill="FFFFFF"/>
          <w:lang w:val="ru-RU"/>
        </w:rPr>
        <w:t>На території міста зустрічаються родовища горючих і нерудних (неметалевих) корисних копалин, мінеральні во</w:t>
      </w:r>
      <w:r>
        <w:rPr>
          <w:sz w:val="28"/>
          <w:szCs w:val="28"/>
          <w:shd w:val="clear" w:color="auto" w:fill="FFFFFF"/>
          <w:lang w:val="ru-RU"/>
        </w:rPr>
        <w:t>ди, в</w:t>
      </w:r>
      <w:r w:rsidRPr="00EA4BBA">
        <w:rPr>
          <w:sz w:val="28"/>
          <w:szCs w:val="28"/>
          <w:shd w:val="clear" w:color="auto" w:fill="FFFFFF"/>
          <w:lang w:val="ru-RU"/>
        </w:rPr>
        <w:t xml:space="preserve"> межах міста залягають глина, пісок</w:t>
      </w:r>
      <w:r>
        <w:rPr>
          <w:sz w:val="28"/>
          <w:szCs w:val="28"/>
          <w:shd w:val="clear" w:color="auto" w:fill="FFFFFF"/>
          <w:lang w:val="ru-RU"/>
        </w:rPr>
        <w:t>.</w:t>
      </w:r>
    </w:p>
    <w:p w:rsidR="00EA4BBA" w:rsidRPr="000B7F69" w:rsidRDefault="00274C2E" w:rsidP="00940DFD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0B7F69">
        <w:rPr>
          <w:sz w:val="28"/>
          <w:szCs w:val="28"/>
          <w:shd w:val="clear" w:color="auto" w:fill="FFFFFF"/>
          <w:lang w:val="uk-UA"/>
        </w:rPr>
        <w:lastRenderedPageBreak/>
        <w:t>На ділянці, що проектується,</w:t>
      </w:r>
      <w:r w:rsidRPr="000B7F69">
        <w:rPr>
          <w:color w:val="000000"/>
          <w:lang w:val="uk-UA" w:eastAsia="uk-UA"/>
        </w:rPr>
        <w:t xml:space="preserve"> </w:t>
      </w:r>
      <w:r w:rsidRPr="000B7F69">
        <w:rPr>
          <w:color w:val="000000"/>
          <w:sz w:val="28"/>
          <w:szCs w:val="28"/>
          <w:lang w:val="uk-UA" w:eastAsia="uk-UA"/>
        </w:rPr>
        <w:t xml:space="preserve">відсутній цілісний майновий комплекс, який дозволяє здійснювати виробництво продукції, </w:t>
      </w:r>
      <w:r w:rsidRPr="000B7F69">
        <w:rPr>
          <w:sz w:val="28"/>
          <w:szCs w:val="28"/>
          <w:shd w:val="clear" w:color="auto" w:fill="FFFFFF"/>
          <w:lang w:val="uk-UA"/>
        </w:rPr>
        <w:t xml:space="preserve">відсутні особливо цінні землі. </w:t>
      </w:r>
      <w:r w:rsidR="00EA4BBA" w:rsidRPr="000B7F69">
        <w:rPr>
          <w:sz w:val="28"/>
          <w:szCs w:val="28"/>
          <w:shd w:val="clear" w:color="auto" w:fill="FFFFFF"/>
          <w:lang w:val="uk-UA"/>
        </w:rPr>
        <w:t xml:space="preserve"> Ґрунтовий покрив представлений виходами легкосуглинкових  порід, які не відносяться до особливо цінних.</w:t>
      </w:r>
    </w:p>
    <w:p w:rsidR="00837F22" w:rsidRPr="000B7F69" w:rsidRDefault="00837F22" w:rsidP="00940DFD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</w:p>
    <w:p w:rsidR="00EA4BBA" w:rsidRDefault="00057480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rFonts w:ascii="TimesNewRoman" w:hAnsi="TimesNewRoman"/>
          <w:color w:val="000000"/>
          <w:lang w:val="ru-RU" w:eastAsia="ru-RU"/>
        </w:rPr>
        <w:t xml:space="preserve">          </w:t>
      </w:r>
      <w:r w:rsidRPr="00057480">
        <w:rPr>
          <w:color w:val="000000"/>
          <w:sz w:val="28"/>
          <w:szCs w:val="28"/>
          <w:lang w:val="ru-RU" w:eastAsia="ru-RU"/>
        </w:rPr>
        <w:t>Вир</w:t>
      </w:r>
      <w:r w:rsidR="00837F22">
        <w:rPr>
          <w:color w:val="000000"/>
          <w:sz w:val="28"/>
          <w:szCs w:val="28"/>
          <w:lang w:val="ru-RU" w:eastAsia="ru-RU"/>
        </w:rPr>
        <w:t xml:space="preserve">обнича зона формується </w:t>
      </w:r>
      <w:r w:rsidRPr="00057480">
        <w:rPr>
          <w:color w:val="000000"/>
          <w:sz w:val="28"/>
          <w:szCs w:val="28"/>
          <w:lang w:val="ru-RU" w:eastAsia="ru-RU"/>
        </w:rPr>
        <w:t xml:space="preserve"> об’єктами виробництва, а також об’єктами</w:t>
      </w:r>
      <w:r w:rsidR="003D341B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>комунально-складського призначення. Існуючі виробничі та складські території</w:t>
      </w:r>
      <w:r w:rsidR="003D341B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 xml:space="preserve">розташовуються в </w:t>
      </w:r>
      <w:proofErr w:type="gramStart"/>
      <w:r w:rsidRPr="00057480">
        <w:rPr>
          <w:color w:val="000000"/>
          <w:sz w:val="28"/>
          <w:szCs w:val="28"/>
          <w:lang w:val="ru-RU" w:eastAsia="ru-RU"/>
        </w:rPr>
        <w:t>п</w:t>
      </w:r>
      <w:proofErr w:type="gramEnd"/>
      <w:r w:rsidRPr="00057480">
        <w:rPr>
          <w:color w:val="000000"/>
          <w:sz w:val="28"/>
          <w:szCs w:val="28"/>
          <w:lang w:val="ru-RU" w:eastAsia="ru-RU"/>
        </w:rPr>
        <w:t xml:space="preserve">івнічно-західній частині м.Попасна. </w:t>
      </w:r>
      <w:r w:rsidR="00837F22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>Виробничі території розташовані</w:t>
      </w:r>
      <w:r w:rsidR="003D341B">
        <w:rPr>
          <w:color w:val="000000"/>
          <w:sz w:val="28"/>
          <w:szCs w:val="28"/>
          <w:lang w:val="ru-RU" w:eastAsia="ru-RU"/>
        </w:rPr>
        <w:t xml:space="preserve"> </w:t>
      </w:r>
      <w:r w:rsidRPr="00057480">
        <w:rPr>
          <w:color w:val="000000"/>
          <w:sz w:val="28"/>
          <w:szCs w:val="28"/>
          <w:lang w:val="ru-RU" w:eastAsia="ru-RU"/>
        </w:rPr>
        <w:t xml:space="preserve"> у західній частині міста.</w:t>
      </w:r>
    </w:p>
    <w:p w:rsidR="006B032F" w:rsidRDefault="006B032F" w:rsidP="00940DFD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</w:t>
      </w:r>
      <w:r w:rsidRPr="00B10F10">
        <w:rPr>
          <w:rStyle w:val="fontstyle01"/>
          <w:rFonts w:ascii="Times New Roman" w:hAnsi="Times New Roman"/>
          <w:sz w:val="28"/>
          <w:szCs w:val="28"/>
          <w:lang w:val="ru-RU"/>
        </w:rPr>
        <w:t>Водопостачання населення</w:t>
      </w:r>
      <w:r w:rsidRPr="00B10F10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 w:rsidRPr="00B10F10">
        <w:rPr>
          <w:rStyle w:val="fontstyle01"/>
          <w:rFonts w:ascii="Times New Roman" w:hAnsi="Times New Roman"/>
          <w:sz w:val="28"/>
          <w:szCs w:val="28"/>
          <w:lang w:val="ru-RU"/>
        </w:rPr>
        <w:t>комунально</w:t>
      </w:r>
      <w:r w:rsidRPr="00B10F10">
        <w:rPr>
          <w:rStyle w:val="fontstyle21"/>
          <w:rFonts w:ascii="Times New Roman" w:hAnsi="Times New Roman"/>
          <w:sz w:val="28"/>
          <w:szCs w:val="28"/>
          <w:lang w:val="ru-RU"/>
        </w:rPr>
        <w:t>-</w:t>
      </w:r>
      <w:r w:rsidRPr="00B10F10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побутових та промислових </w:t>
      </w:r>
      <w:proofErr w:type="gramStart"/>
      <w:r w:rsidRPr="00B10F10">
        <w:rPr>
          <w:rStyle w:val="fontstyle01"/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B10F10">
        <w:rPr>
          <w:rStyle w:val="fontstyle01"/>
          <w:rFonts w:ascii="Times New Roman" w:hAnsi="Times New Roman"/>
          <w:sz w:val="28"/>
          <w:szCs w:val="28"/>
          <w:lang w:val="ru-RU"/>
        </w:rPr>
        <w:t>ідприємств</w:t>
      </w:r>
      <w:r w:rsidRPr="00B10F10">
        <w:rPr>
          <w:color w:val="000000"/>
          <w:sz w:val="28"/>
          <w:szCs w:val="28"/>
          <w:lang w:val="ru-RU"/>
        </w:rPr>
        <w:t xml:space="preserve"> </w:t>
      </w:r>
      <w:r w:rsidRPr="00B10F10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здійснює </w:t>
      </w:r>
      <w:r w:rsidR="00B10F10" w:rsidRPr="00B10F10">
        <w:rPr>
          <w:sz w:val="28"/>
          <w:szCs w:val="28"/>
          <w:lang w:val="uk-UA"/>
        </w:rPr>
        <w:t>ВП  ПД  КП «Попаснянський районний водоканал»</w:t>
      </w:r>
      <w:r w:rsidRPr="00B10F10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Централізована каналізація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яка забезпечує відв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едення стоків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,</w:t>
      </w:r>
      <w:r>
        <w:rPr>
          <w:color w:val="000000"/>
          <w:sz w:val="28"/>
          <w:szCs w:val="28"/>
          <w:lang w:val="ru-RU"/>
        </w:rPr>
        <w:t xml:space="preserve"> має 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п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отужність очисних споруд близько 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5,0</w:t>
      </w:r>
      <w:r>
        <w:rPr>
          <w:color w:val="000000"/>
          <w:sz w:val="28"/>
          <w:szCs w:val="28"/>
          <w:lang w:val="ru-RU"/>
        </w:rPr>
        <w:t xml:space="preserve">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тис</w:t>
      </w:r>
      <w:proofErr w:type="gramStart"/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м</w:t>
      </w:r>
      <w:proofErr w:type="gramEnd"/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³/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добу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</w:p>
    <w:p w:rsidR="006B032F" w:rsidRDefault="006B032F" w:rsidP="00940DFD">
      <w:pPr>
        <w:pStyle w:val="a4"/>
        <w:jc w:val="both"/>
        <w:rPr>
          <w:rStyle w:val="fontstyle21"/>
          <w:rFonts w:ascii="Times New Roman" w:hAnsi="Times New Roman"/>
          <w:sz w:val="28"/>
          <w:szCs w:val="28"/>
          <w:lang w:val="ru-RU"/>
        </w:rPr>
      </w:pP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   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М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істо Попасна газифіковано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Джерело газопостачання 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розподільний</w:t>
      </w:r>
      <w:r w:rsidRPr="006B032F">
        <w:rPr>
          <w:color w:val="000000"/>
          <w:sz w:val="28"/>
          <w:szCs w:val="28"/>
          <w:lang w:val="ru-RU"/>
        </w:rPr>
        <w:br/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газопровід високого тиску Ду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150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мм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, (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Ру≤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6,0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кгс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/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см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2) 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>від ГРС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яка розташована у східній частині</w:t>
      </w:r>
      <w:r w:rsidRPr="006B032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населеного пункту</w:t>
      </w:r>
      <w:r w:rsidRPr="006B032F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</w:p>
    <w:p w:rsidR="00837F22" w:rsidRDefault="00837F22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ru-RU"/>
        </w:rPr>
      </w:pPr>
      <w:r>
        <w:rPr>
          <w:noProof/>
          <w:sz w:val="28"/>
          <w:szCs w:val="28"/>
          <w:shd w:val="clear" w:color="auto" w:fill="FFFFFF"/>
          <w:lang w:val="ru-RU" w:eastAsia="ru-RU"/>
        </w:rPr>
        <w:drawing>
          <wp:inline distT="0" distB="0" distL="0" distR="0" wp14:anchorId="2E0955A1" wp14:editId="3726D5F0">
            <wp:extent cx="5940425" cy="4203700"/>
            <wp:effectExtent l="0" t="0" r="3175" b="6350"/>
            <wp:docPr id="11" name="Рисунок 11" descr="C:\Users\Комп\Desktop\ПОПАСНАЯ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esktop\ПОПАСНАЯ\Sca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F22" w:rsidRDefault="00837F22" w:rsidP="00FA17F8">
      <w:pPr>
        <w:pStyle w:val="a4"/>
        <w:rPr>
          <w:rStyle w:val="fontstyle21"/>
          <w:rFonts w:ascii="Times New Roman" w:hAnsi="Times New Roman"/>
          <w:sz w:val="28"/>
          <w:szCs w:val="28"/>
          <w:lang w:val="ru-RU"/>
        </w:rPr>
      </w:pPr>
    </w:p>
    <w:p w:rsidR="00837F22" w:rsidRPr="00B8606F" w:rsidRDefault="00274C2E" w:rsidP="00837F22">
      <w:pPr>
        <w:pStyle w:val="a4"/>
        <w:jc w:val="center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837F22" w:rsidRPr="00057480">
        <w:rPr>
          <w:b/>
          <w:sz w:val="28"/>
          <w:szCs w:val="28"/>
          <w:shd w:val="clear" w:color="auto" w:fill="FFFFFF"/>
          <w:lang w:val="ru-RU"/>
        </w:rPr>
        <w:t>Рис.4.4</w:t>
      </w:r>
      <w:r w:rsidR="00837F22">
        <w:rPr>
          <w:b/>
          <w:sz w:val="28"/>
          <w:szCs w:val="28"/>
          <w:shd w:val="clear" w:color="auto" w:fill="FFFFFF"/>
          <w:lang w:val="ru-RU"/>
        </w:rPr>
        <w:t xml:space="preserve"> </w:t>
      </w:r>
      <w:r w:rsidR="00837F22" w:rsidRPr="00057480">
        <w:rPr>
          <w:sz w:val="28"/>
          <w:szCs w:val="28"/>
          <w:shd w:val="clear" w:color="auto" w:fill="FFFFFF"/>
          <w:lang w:val="ru-RU"/>
        </w:rPr>
        <w:t>Місце</w:t>
      </w:r>
      <w:r w:rsidR="00837F22">
        <w:rPr>
          <w:sz w:val="28"/>
          <w:szCs w:val="28"/>
          <w:shd w:val="clear" w:color="auto" w:fill="FFFFFF"/>
          <w:lang w:val="ru-RU"/>
        </w:rPr>
        <w:t xml:space="preserve"> розташування індустріального парку на території м. Попасна (</w:t>
      </w:r>
      <w:r w:rsidR="00837F22">
        <w:rPr>
          <w:i/>
          <w:iCs/>
          <w:color w:val="000000"/>
          <w:lang w:val="ru-RU" w:eastAsia="uk-UA"/>
        </w:rPr>
        <w:t>ч</w:t>
      </w:r>
      <w:r w:rsidR="00837F22" w:rsidRPr="00B8606F">
        <w:rPr>
          <w:i/>
          <w:iCs/>
          <w:color w:val="000000"/>
          <w:lang w:val="ru-RU" w:eastAsia="uk-UA"/>
        </w:rPr>
        <w:t>ервоним кольором позначено територію земельної ділянки індустріального парку «</w:t>
      </w:r>
      <w:r w:rsidR="00837F22">
        <w:rPr>
          <w:i/>
          <w:iCs/>
          <w:color w:val="000000"/>
          <w:lang w:val="ru-RU" w:eastAsia="uk-UA"/>
        </w:rPr>
        <w:t>Східний регіон</w:t>
      </w:r>
      <w:r w:rsidR="00837F22" w:rsidRPr="00B8606F">
        <w:rPr>
          <w:i/>
          <w:iCs/>
          <w:color w:val="000000"/>
          <w:lang w:val="ru-RU" w:eastAsia="uk-UA"/>
        </w:rPr>
        <w:t>»</w:t>
      </w:r>
      <w:r w:rsidR="00837F22">
        <w:rPr>
          <w:i/>
          <w:iCs/>
          <w:color w:val="000000"/>
          <w:lang w:val="ru-RU" w:eastAsia="uk-UA"/>
        </w:rPr>
        <w:t>)</w:t>
      </w:r>
    </w:p>
    <w:p w:rsidR="00837F22" w:rsidRDefault="00837F22" w:rsidP="00837F22">
      <w:pPr>
        <w:pStyle w:val="a4"/>
        <w:rPr>
          <w:sz w:val="28"/>
          <w:szCs w:val="28"/>
          <w:shd w:val="clear" w:color="auto" w:fill="FFFFFF"/>
          <w:lang w:val="ru-RU"/>
        </w:rPr>
      </w:pPr>
    </w:p>
    <w:p w:rsidR="00837F22" w:rsidRDefault="00837F22" w:rsidP="00274C2E">
      <w:pPr>
        <w:pStyle w:val="a4"/>
        <w:rPr>
          <w:sz w:val="28"/>
          <w:szCs w:val="28"/>
          <w:shd w:val="clear" w:color="auto" w:fill="FFFFFF"/>
          <w:lang w:val="ru-RU"/>
        </w:rPr>
      </w:pPr>
    </w:p>
    <w:p w:rsidR="00837F22" w:rsidRDefault="00837F22" w:rsidP="00274C2E">
      <w:pPr>
        <w:pStyle w:val="a4"/>
        <w:rPr>
          <w:sz w:val="28"/>
          <w:szCs w:val="28"/>
          <w:shd w:val="clear" w:color="auto" w:fill="FFFFFF"/>
          <w:lang w:val="ru-RU"/>
        </w:rPr>
      </w:pPr>
    </w:p>
    <w:p w:rsidR="00274C2E" w:rsidRDefault="00837F22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lastRenderedPageBreak/>
        <w:t xml:space="preserve">    </w:t>
      </w:r>
      <w:r w:rsidR="00274C2E">
        <w:rPr>
          <w:sz w:val="28"/>
          <w:szCs w:val="28"/>
          <w:shd w:val="clear" w:color="auto" w:fill="FFFFFF"/>
          <w:lang w:val="ru-RU"/>
        </w:rPr>
        <w:t xml:space="preserve"> </w:t>
      </w:r>
      <w:r w:rsidR="00274C2E" w:rsidRPr="00EA4BBA">
        <w:rPr>
          <w:sz w:val="28"/>
          <w:szCs w:val="28"/>
          <w:shd w:val="clear" w:color="auto" w:fill="FFFFFF"/>
          <w:lang w:val="ru-RU"/>
        </w:rPr>
        <w:t>Земельна ділянка розташована в північно-західн</w:t>
      </w:r>
      <w:r w:rsidR="00274C2E">
        <w:rPr>
          <w:sz w:val="28"/>
          <w:szCs w:val="28"/>
          <w:shd w:val="clear" w:color="auto" w:fill="FFFFFF"/>
          <w:lang w:val="ru-RU"/>
        </w:rPr>
        <w:t>ій частині міста в районі Вагоноремонтного заводу</w:t>
      </w:r>
      <w:r w:rsidR="00274C2E" w:rsidRPr="00EA4BBA">
        <w:rPr>
          <w:sz w:val="28"/>
          <w:szCs w:val="28"/>
          <w:shd w:val="clear" w:color="auto" w:fill="FFFFFF"/>
          <w:lang w:val="ru-RU"/>
        </w:rPr>
        <w:t>, згідно генерального плану міста належить до земель промисловості і межує з північного сходу із землями загального користування</w:t>
      </w:r>
      <w:r w:rsidR="00274C2E">
        <w:rPr>
          <w:sz w:val="28"/>
          <w:szCs w:val="28"/>
          <w:shd w:val="clear" w:color="auto" w:fill="FFFFFF"/>
          <w:lang w:val="ru-RU"/>
        </w:rPr>
        <w:t xml:space="preserve"> Попаснянської</w:t>
      </w:r>
      <w:r w:rsidR="00274C2E" w:rsidRPr="00EA4BBA">
        <w:rPr>
          <w:sz w:val="28"/>
          <w:szCs w:val="28"/>
          <w:shd w:val="clear" w:color="auto" w:fill="FFFFFF"/>
          <w:lang w:val="ru-RU"/>
        </w:rPr>
        <w:t xml:space="preserve"> міської ради, з інших сторін – землі підприємств міста.</w:t>
      </w:r>
    </w:p>
    <w:p w:rsidR="00837F22" w:rsidRDefault="00837F22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</w:p>
    <w:p w:rsidR="00CD19AF" w:rsidRDefault="00CD19AF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Кадастровий номер</w:t>
      </w:r>
      <w:r w:rsidR="004844FF">
        <w:rPr>
          <w:sz w:val="28"/>
          <w:szCs w:val="28"/>
          <w:shd w:val="clear" w:color="auto" w:fill="FFFFFF"/>
          <w:lang w:val="ru-RU"/>
        </w:rPr>
        <w:t xml:space="preserve"> земельної ділянки </w:t>
      </w:r>
      <w:r w:rsidR="004844FF" w:rsidRPr="00084CA5">
        <w:rPr>
          <w:b/>
          <w:sz w:val="28"/>
          <w:lang w:val="uk-UA"/>
        </w:rPr>
        <w:t>4423810100:01:003:0016</w:t>
      </w:r>
      <w:r w:rsidR="004844FF">
        <w:rPr>
          <w:sz w:val="28"/>
          <w:lang w:val="uk-UA"/>
        </w:rPr>
        <w:t>.</w:t>
      </w:r>
    </w:p>
    <w:p w:rsidR="00C0595A" w:rsidRPr="00B10F10" w:rsidRDefault="00CD19AF" w:rsidP="00940DFD">
      <w:pPr>
        <w:pStyle w:val="a4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ru-RU"/>
        </w:rPr>
        <w:t>Площа земельної ділянки Індустріального парку «Схід</w:t>
      </w:r>
      <w:r w:rsidR="004844FF">
        <w:rPr>
          <w:sz w:val="28"/>
          <w:szCs w:val="28"/>
          <w:shd w:val="clear" w:color="auto" w:fill="FFFFFF"/>
          <w:lang w:val="ru-RU"/>
        </w:rPr>
        <w:t xml:space="preserve">ний регіон» складає  </w:t>
      </w:r>
      <w:r w:rsidR="004844FF" w:rsidRPr="00B10F10">
        <w:rPr>
          <w:b/>
          <w:sz w:val="28"/>
          <w:szCs w:val="28"/>
          <w:shd w:val="clear" w:color="auto" w:fill="FFFFFF"/>
          <w:lang w:val="uk-UA"/>
        </w:rPr>
        <w:t>15,3991</w:t>
      </w:r>
      <w:r w:rsidRPr="00B10F10">
        <w:rPr>
          <w:b/>
          <w:sz w:val="28"/>
          <w:szCs w:val="28"/>
          <w:shd w:val="clear" w:color="auto" w:fill="FFFFFF"/>
          <w:lang w:val="uk-UA"/>
        </w:rPr>
        <w:t>га</w:t>
      </w:r>
      <w:r w:rsidRPr="00B10F10">
        <w:rPr>
          <w:sz w:val="28"/>
          <w:szCs w:val="28"/>
          <w:shd w:val="clear" w:color="auto" w:fill="FFFFFF"/>
          <w:lang w:val="uk-UA"/>
        </w:rPr>
        <w:t>.</w:t>
      </w:r>
    </w:p>
    <w:p w:rsidR="00C0595A" w:rsidRPr="00B10F10" w:rsidRDefault="00C0595A" w:rsidP="00B10F10">
      <w:pPr>
        <w:pStyle w:val="Default"/>
        <w:jc w:val="both"/>
        <w:rPr>
          <w:rFonts w:eastAsia="Times New Roman"/>
          <w:color w:val="auto"/>
          <w:sz w:val="28"/>
          <w:szCs w:val="28"/>
        </w:rPr>
      </w:pPr>
      <w:r w:rsidRPr="00B10F10">
        <w:rPr>
          <w:sz w:val="28"/>
          <w:szCs w:val="28"/>
        </w:rPr>
        <w:t xml:space="preserve">Цільове призначення: </w:t>
      </w:r>
      <w:r w:rsidR="004844FF" w:rsidRPr="00B10F10">
        <w:rPr>
          <w:rFonts w:eastAsia="Times New Roman"/>
          <w:color w:val="auto"/>
          <w:sz w:val="28"/>
          <w:szCs w:val="28"/>
        </w:rPr>
        <w:t>16.00 землі запасу</w:t>
      </w:r>
      <w:r w:rsidR="000B7F69" w:rsidRPr="00B10F10">
        <w:rPr>
          <w:rFonts w:eastAsia="Times New Roman"/>
          <w:color w:val="auto"/>
          <w:sz w:val="28"/>
          <w:szCs w:val="28"/>
        </w:rPr>
        <w:t xml:space="preserve"> </w:t>
      </w:r>
      <w:r w:rsidR="00B10F10">
        <w:rPr>
          <w:rFonts w:eastAsia="Times New Roman"/>
          <w:color w:val="auto"/>
          <w:sz w:val="28"/>
          <w:szCs w:val="28"/>
        </w:rPr>
        <w:t xml:space="preserve">(земельні ділянки кожної </w:t>
      </w:r>
      <w:r w:rsidR="004844FF" w:rsidRPr="00B10F10">
        <w:rPr>
          <w:sz w:val="28"/>
          <w:szCs w:val="28"/>
        </w:rPr>
        <w:t>категорії земель, які не надані у власність або користування громадянам чи юридичним особам).</w:t>
      </w:r>
    </w:p>
    <w:p w:rsidR="00C0595A" w:rsidRPr="00B10F10" w:rsidRDefault="00C0595A" w:rsidP="00940DFD">
      <w:pPr>
        <w:pStyle w:val="Default"/>
        <w:jc w:val="both"/>
        <w:rPr>
          <w:rFonts w:eastAsia="Times New Roman"/>
          <w:color w:val="auto"/>
          <w:sz w:val="28"/>
          <w:szCs w:val="28"/>
        </w:rPr>
      </w:pPr>
      <w:r w:rsidRPr="00B10F10">
        <w:rPr>
          <w:rFonts w:eastAsia="Times New Roman"/>
          <w:color w:val="auto"/>
          <w:sz w:val="28"/>
          <w:szCs w:val="28"/>
        </w:rPr>
        <w:t>Категорія земель: землі промисловості, транспорту, зв’язку, енергетики, оборони та іншого призначення.</w:t>
      </w:r>
    </w:p>
    <w:p w:rsidR="00091E61" w:rsidRPr="00B10F10" w:rsidRDefault="00091E61" w:rsidP="00940DFD">
      <w:pPr>
        <w:pStyle w:val="a4"/>
        <w:jc w:val="both"/>
        <w:rPr>
          <w:sz w:val="28"/>
          <w:szCs w:val="28"/>
          <w:shd w:val="clear" w:color="auto" w:fill="FFFFFF"/>
          <w:lang w:val="uk-UA"/>
        </w:rPr>
      </w:pPr>
    </w:p>
    <w:p w:rsidR="003D341B" w:rsidRPr="004844FF" w:rsidRDefault="003D341B" w:rsidP="00940DFD">
      <w:pPr>
        <w:pStyle w:val="a4"/>
        <w:jc w:val="both"/>
        <w:rPr>
          <w:rStyle w:val="fontstyle21"/>
          <w:rFonts w:ascii="Times New Roman" w:hAnsi="Times New Roman"/>
          <w:color w:val="auto"/>
          <w:sz w:val="28"/>
          <w:szCs w:val="28"/>
          <w:shd w:val="clear" w:color="auto" w:fill="FFFFFF"/>
          <w:lang w:val="uk-UA"/>
        </w:rPr>
      </w:pPr>
      <w:r w:rsidRPr="003D341B">
        <w:rPr>
          <w:sz w:val="28"/>
          <w:szCs w:val="28"/>
          <w:shd w:val="clear" w:color="auto" w:fill="FFFFFF"/>
          <w:lang w:val="ru-RU"/>
        </w:rPr>
        <w:t xml:space="preserve">Під’їзд до земельної ділянки здійснюється з </w:t>
      </w:r>
      <w:r w:rsidR="001206AA">
        <w:rPr>
          <w:sz w:val="28"/>
          <w:szCs w:val="28"/>
          <w:shd w:val="clear" w:color="auto" w:fill="FFFFFF"/>
          <w:lang w:val="ru-RU"/>
        </w:rPr>
        <w:t xml:space="preserve">боку </w:t>
      </w:r>
      <w:r w:rsidRPr="003D341B">
        <w:rPr>
          <w:sz w:val="28"/>
          <w:szCs w:val="28"/>
          <w:shd w:val="clear" w:color="auto" w:fill="FFFFFF"/>
          <w:lang w:val="ru-RU"/>
        </w:rPr>
        <w:t xml:space="preserve">вул. </w:t>
      </w:r>
      <w:r w:rsidR="001206AA">
        <w:rPr>
          <w:sz w:val="28"/>
          <w:szCs w:val="28"/>
          <w:shd w:val="clear" w:color="auto" w:fill="FFFFFF"/>
          <w:lang w:val="ru-RU"/>
        </w:rPr>
        <w:t>Миру</w:t>
      </w:r>
      <w:proofErr w:type="gramStart"/>
      <w:r w:rsidR="004844FF">
        <w:rPr>
          <w:sz w:val="28"/>
          <w:szCs w:val="28"/>
          <w:shd w:val="clear" w:color="auto" w:fill="FFFFFF"/>
          <w:lang w:val="uk-UA"/>
        </w:rPr>
        <w:t>.</w:t>
      </w:r>
      <w:proofErr w:type="gramEnd"/>
      <w:r w:rsidR="004844FF">
        <w:rPr>
          <w:sz w:val="28"/>
          <w:szCs w:val="28"/>
          <w:shd w:val="clear" w:color="auto" w:fill="FFFFFF"/>
          <w:lang w:val="uk-UA"/>
        </w:rPr>
        <w:t xml:space="preserve"> </w:t>
      </w:r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>І</w:t>
      </w:r>
      <w:proofErr w:type="gramStart"/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>с</w:t>
      </w:r>
      <w:proofErr w:type="gramEnd"/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нуюча вулично</w:t>
      </w:r>
      <w:r w:rsidRPr="004844FF">
        <w:rPr>
          <w:rStyle w:val="fontstyle21"/>
          <w:rFonts w:ascii="Times New Roman" w:hAnsi="Times New Roman"/>
          <w:sz w:val="28"/>
          <w:szCs w:val="28"/>
          <w:lang w:val="uk-UA"/>
        </w:rPr>
        <w:t>-</w:t>
      </w:r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дорожня мережа м</w:t>
      </w:r>
      <w:r w:rsidRPr="004844FF">
        <w:rPr>
          <w:rStyle w:val="fontstyle21"/>
          <w:rFonts w:ascii="Times New Roman" w:hAnsi="Times New Roman"/>
          <w:sz w:val="28"/>
          <w:szCs w:val="28"/>
          <w:lang w:val="uk-UA"/>
        </w:rPr>
        <w:t>.</w:t>
      </w:r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Попасна поєднує в собі систему радіальних</w:t>
      </w:r>
      <w:r w:rsidRPr="004844FF">
        <w:rPr>
          <w:color w:val="000000"/>
          <w:sz w:val="28"/>
          <w:szCs w:val="28"/>
          <w:lang w:val="uk-UA"/>
        </w:rPr>
        <w:t xml:space="preserve"> </w:t>
      </w:r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>вулиць центральної частини міста та прямокутну систему вулиць та доріг периферійних</w:t>
      </w:r>
      <w:r w:rsidR="00B10F10">
        <w:rPr>
          <w:color w:val="000000"/>
          <w:sz w:val="28"/>
          <w:szCs w:val="28"/>
          <w:lang w:val="uk-UA"/>
        </w:rPr>
        <w:t xml:space="preserve"> </w:t>
      </w:r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>районів</w:t>
      </w:r>
      <w:r w:rsidRPr="004844FF">
        <w:rPr>
          <w:rStyle w:val="fontstyle21"/>
          <w:rFonts w:ascii="Times New Roman" w:hAnsi="Times New Roman"/>
          <w:sz w:val="28"/>
          <w:szCs w:val="28"/>
          <w:lang w:val="uk-UA"/>
        </w:rPr>
        <w:t>.</w:t>
      </w:r>
      <w:r w:rsidRPr="004844FF">
        <w:rPr>
          <w:color w:val="000000"/>
          <w:sz w:val="28"/>
          <w:szCs w:val="28"/>
          <w:lang w:val="uk-UA"/>
        </w:rPr>
        <w:br/>
      </w:r>
      <w:r w:rsidRPr="004844FF">
        <w:rPr>
          <w:rStyle w:val="fontstyle01"/>
          <w:rFonts w:ascii="Times New Roman" w:hAnsi="Times New Roman"/>
          <w:sz w:val="28"/>
          <w:szCs w:val="28"/>
          <w:lang w:val="uk-UA"/>
        </w:rPr>
        <w:t xml:space="preserve">       Основою магістральної мережі міста є вул</w:t>
      </w:r>
      <w:r w:rsidR="001206AA" w:rsidRPr="004844FF">
        <w:rPr>
          <w:rStyle w:val="fontstyle21"/>
          <w:rFonts w:ascii="Times New Roman" w:hAnsi="Times New Roman"/>
          <w:sz w:val="28"/>
          <w:szCs w:val="28"/>
          <w:lang w:val="uk-UA"/>
        </w:rPr>
        <w:t xml:space="preserve">.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Миру</w:t>
      </w:r>
      <w:r w:rsidR="001206AA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та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вул</w:t>
      </w:r>
      <w:r w:rsidR="001206AA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Первомайська</w:t>
      </w:r>
      <w:r w:rsidR="001206AA">
        <w:rPr>
          <w:rStyle w:val="fontstyle01"/>
          <w:rFonts w:ascii="Times New Roman" w:hAnsi="Times New Roman"/>
          <w:sz w:val="28"/>
          <w:szCs w:val="28"/>
          <w:lang w:val="ru-RU"/>
        </w:rPr>
        <w:t>,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які мають</w:t>
      </w:r>
      <w:r>
        <w:rPr>
          <w:color w:val="000000"/>
          <w:sz w:val="28"/>
          <w:szCs w:val="28"/>
          <w:lang w:val="ru-RU"/>
        </w:rPr>
        <w:t xml:space="preserve">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виходи на зовнішню автомобільну мережу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>
        <w:rPr>
          <w:color w:val="000000"/>
          <w:sz w:val="28"/>
          <w:szCs w:val="28"/>
          <w:lang w:val="ru-RU"/>
        </w:rPr>
        <w:t xml:space="preserve">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Зовнішня автодорога </w:t>
      </w:r>
      <w:r w:rsidR="001206AA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Т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-05-04 </w:t>
      </w:r>
      <w:r w:rsidR="001206AA">
        <w:rPr>
          <w:rStyle w:val="fontstyle21"/>
          <w:rFonts w:ascii="Times New Roman" w:hAnsi="Times New Roman"/>
          <w:sz w:val="28"/>
          <w:szCs w:val="28"/>
          <w:lang w:val="ru-RU"/>
        </w:rPr>
        <w:t>(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Красноармійськ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Артемівськ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Михайлівка</w:t>
      </w:r>
      <w:r w:rsidR="001206AA">
        <w:rPr>
          <w:rStyle w:val="fontstyle01"/>
          <w:rFonts w:ascii="Times New Roman" w:hAnsi="Times New Roman"/>
          <w:sz w:val="28"/>
          <w:szCs w:val="28"/>
          <w:lang w:val="ru-RU"/>
        </w:rPr>
        <w:t>)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в межах</w:t>
      </w:r>
      <w:r>
        <w:rPr>
          <w:color w:val="000000"/>
          <w:sz w:val="28"/>
          <w:szCs w:val="28"/>
          <w:lang w:val="ru-RU"/>
        </w:rPr>
        <w:t xml:space="preserve">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міста викон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ує функції магістральної вулиці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Pr="003D341B">
        <w:rPr>
          <w:color w:val="000000"/>
          <w:sz w:val="28"/>
          <w:szCs w:val="28"/>
          <w:lang w:val="ru-RU"/>
        </w:rPr>
        <w:br/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Загальна довжина вулично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-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дорожньої мережі </w:t>
      </w:r>
      <w:r w:rsidR="0053184F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міста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110,0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,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 т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ч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магістральної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– 8,3</w:t>
      </w:r>
      <w:r>
        <w:rPr>
          <w:color w:val="000000"/>
          <w:sz w:val="28"/>
          <w:szCs w:val="28"/>
          <w:lang w:val="ru-RU"/>
        </w:rPr>
        <w:t xml:space="preserve">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Щільність вулично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-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дорожньої мережі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5,6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/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²,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в т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.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ч</w:t>
      </w:r>
      <w:r>
        <w:rPr>
          <w:rStyle w:val="fontstyle21"/>
          <w:rFonts w:ascii="Times New Roman" w:hAnsi="Times New Roman"/>
          <w:sz w:val="28"/>
          <w:szCs w:val="28"/>
          <w:lang w:val="ru-RU"/>
        </w:rPr>
        <w:t xml:space="preserve">.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магістральної мережі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– 0,4</w:t>
      </w:r>
      <w:r>
        <w:rPr>
          <w:color w:val="000000"/>
          <w:sz w:val="28"/>
          <w:szCs w:val="28"/>
          <w:lang w:val="ru-RU"/>
        </w:rPr>
        <w:t xml:space="preserve">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/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² (</w:t>
      </w:r>
      <w:r>
        <w:rPr>
          <w:rStyle w:val="fontstyle01"/>
          <w:rFonts w:ascii="Times New Roman" w:hAnsi="Times New Roman"/>
          <w:sz w:val="28"/>
          <w:szCs w:val="28"/>
          <w:lang w:val="ru-RU"/>
        </w:rPr>
        <w:t>при площі забудови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 xml:space="preserve"> території 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 xml:space="preserve">– 19,7 </w:t>
      </w:r>
      <w:r w:rsidRPr="003D341B">
        <w:rPr>
          <w:rStyle w:val="fontstyle01"/>
          <w:rFonts w:ascii="Times New Roman" w:hAnsi="Times New Roman"/>
          <w:sz w:val="28"/>
          <w:szCs w:val="28"/>
          <w:lang w:val="ru-RU"/>
        </w:rPr>
        <w:t>км</w:t>
      </w:r>
      <w:r w:rsidRPr="003D341B">
        <w:rPr>
          <w:rStyle w:val="fontstyle21"/>
          <w:rFonts w:ascii="Times New Roman" w:hAnsi="Times New Roman"/>
          <w:sz w:val="28"/>
          <w:szCs w:val="28"/>
          <w:lang w:val="ru-RU"/>
        </w:rPr>
        <w:t>²).</w:t>
      </w:r>
    </w:p>
    <w:p w:rsidR="005C1AC8" w:rsidRDefault="003D341B" w:rsidP="00940DFD">
      <w:pPr>
        <w:pStyle w:val="a4"/>
        <w:jc w:val="both"/>
        <w:rPr>
          <w:color w:val="000000"/>
          <w:sz w:val="28"/>
          <w:szCs w:val="28"/>
          <w:lang w:val="ru-RU" w:eastAsia="ru-RU"/>
        </w:rPr>
      </w:pPr>
      <w:r>
        <w:rPr>
          <w:rStyle w:val="fontstyle21"/>
          <w:rFonts w:ascii="Times New Roman" w:hAnsi="Times New Roman"/>
          <w:sz w:val="28"/>
          <w:szCs w:val="28"/>
          <w:lang w:val="ru-RU"/>
        </w:rPr>
        <w:t xml:space="preserve">     </w:t>
      </w:r>
      <w:r w:rsidR="006B032F" w:rsidRPr="006B032F">
        <w:rPr>
          <w:color w:val="000000"/>
          <w:sz w:val="28"/>
          <w:szCs w:val="28"/>
          <w:lang w:val="ru-RU" w:eastAsia="ru-RU"/>
        </w:rPr>
        <w:t>Інфраструктура пасажирського транспорту представлена міськими, приміськими та</w:t>
      </w:r>
      <w:r w:rsidR="006B032F">
        <w:rPr>
          <w:color w:val="000000"/>
          <w:sz w:val="28"/>
          <w:szCs w:val="28"/>
          <w:lang w:val="ru-RU" w:eastAsia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>міжміськими автобусними маршрутами.</w:t>
      </w:r>
      <w:r w:rsidR="006B032F">
        <w:rPr>
          <w:color w:val="000000"/>
          <w:sz w:val="28"/>
          <w:szCs w:val="28"/>
          <w:lang w:val="ru-RU" w:eastAsia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>Міські пасажирські перевезення забезпечуються ПП «АТП – СП – 2010».</w:t>
      </w:r>
      <w:r w:rsidR="006B032F">
        <w:rPr>
          <w:color w:val="000000"/>
          <w:sz w:val="28"/>
          <w:szCs w:val="28"/>
          <w:lang w:val="ru-RU" w:eastAsia="ru-RU"/>
        </w:rPr>
        <w:t xml:space="preserve"> </w:t>
      </w:r>
      <w:r w:rsidR="006B032F" w:rsidRPr="006B032F">
        <w:rPr>
          <w:color w:val="000000"/>
          <w:sz w:val="28"/>
          <w:szCs w:val="28"/>
          <w:lang w:val="ru-RU" w:eastAsia="ru-RU"/>
        </w:rPr>
        <w:t>Всього в місті працюють 5 маршрутів.</w:t>
      </w:r>
    </w:p>
    <w:p w:rsidR="00837F22" w:rsidRPr="005476CD" w:rsidRDefault="005476CD" w:rsidP="00940DFD">
      <w:pPr>
        <w:pStyle w:val="a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ru-RU"/>
        </w:rPr>
        <w:t xml:space="preserve">      </w:t>
      </w:r>
      <w:r w:rsidR="0053184F" w:rsidRPr="0053184F">
        <w:rPr>
          <w:sz w:val="28"/>
          <w:szCs w:val="28"/>
          <w:lang w:val="uk-UA"/>
        </w:rPr>
        <w:t xml:space="preserve"> Враховуючи, що поруч із земельною ділянкою розташовані діючі підприємства, до яких підведені залізничні колії для забезпечення технології виробництва, переміщення сировини та готової продукції, є можливість підведення необхідних залізничних колій і до майданчика індустріального парку.</w:t>
      </w:r>
    </w:p>
    <w:p w:rsidR="00091E61" w:rsidRPr="002963AA" w:rsidRDefault="00091E61" w:rsidP="00940DFD">
      <w:pPr>
        <w:pStyle w:val="11"/>
        <w:spacing w:line="321" w:lineRule="exact"/>
        <w:ind w:left="142" w:firstLine="666"/>
        <w:jc w:val="both"/>
        <w:rPr>
          <w:b w:val="0"/>
          <w:color w:val="FF0000"/>
          <w:spacing w:val="-1"/>
          <w:lang w:val="ru-RU"/>
        </w:rPr>
      </w:pPr>
      <w:r w:rsidRPr="006D75B6">
        <w:rPr>
          <w:b w:val="0"/>
          <w:color w:val="000000" w:themeColor="text1"/>
          <w:spacing w:val="-1"/>
          <w:lang w:val="ru-RU"/>
        </w:rPr>
        <w:t>Зг</w:t>
      </w:r>
      <w:r w:rsidR="0059206E">
        <w:rPr>
          <w:b w:val="0"/>
          <w:color w:val="000000" w:themeColor="text1"/>
          <w:spacing w:val="-1"/>
          <w:lang w:val="ru-RU"/>
        </w:rPr>
        <w:t xml:space="preserve">ідно </w:t>
      </w:r>
      <w:r w:rsidR="00F8711C">
        <w:rPr>
          <w:b w:val="0"/>
          <w:color w:val="000000" w:themeColor="text1"/>
          <w:spacing w:val="-1"/>
          <w:lang w:val="ru-RU"/>
        </w:rPr>
        <w:t xml:space="preserve"> Генплану</w:t>
      </w:r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r w:rsidR="00F8711C">
        <w:rPr>
          <w:b w:val="0"/>
          <w:color w:val="000000" w:themeColor="text1"/>
          <w:spacing w:val="-1"/>
          <w:lang w:val="ru-RU"/>
        </w:rPr>
        <w:t>м. Попасна</w:t>
      </w:r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r w:rsidR="0059206E">
        <w:rPr>
          <w:b w:val="0"/>
          <w:color w:val="000000" w:themeColor="text1"/>
          <w:spacing w:val="-1"/>
          <w:lang w:val="ru-RU"/>
        </w:rPr>
        <w:t xml:space="preserve">передбачається наступний режим </w:t>
      </w:r>
      <w:r w:rsidRPr="006D75B6">
        <w:rPr>
          <w:b w:val="0"/>
          <w:color w:val="000000" w:themeColor="text1"/>
          <w:spacing w:val="-1"/>
          <w:lang w:val="ru-RU"/>
        </w:rPr>
        <w:t>використання</w:t>
      </w:r>
      <w:r w:rsidR="0053184F">
        <w:rPr>
          <w:b w:val="0"/>
          <w:color w:val="000000" w:themeColor="text1"/>
          <w:spacing w:val="-1"/>
          <w:lang w:val="ru-RU"/>
        </w:rPr>
        <w:t>,</w:t>
      </w:r>
      <w:r w:rsidRPr="006D75B6">
        <w:rPr>
          <w:b w:val="0"/>
          <w:color w:val="000000" w:themeColor="text1"/>
          <w:spacing w:val="-1"/>
          <w:lang w:val="ru-RU"/>
        </w:rPr>
        <w:t xml:space="preserve"> відведеної </w:t>
      </w:r>
      <w:proofErr w:type="gramStart"/>
      <w:r w:rsidRPr="006D75B6">
        <w:rPr>
          <w:b w:val="0"/>
          <w:color w:val="000000" w:themeColor="text1"/>
          <w:spacing w:val="-1"/>
          <w:lang w:val="ru-RU"/>
        </w:rPr>
        <w:t>п</w:t>
      </w:r>
      <w:proofErr w:type="gramEnd"/>
      <w:r w:rsidRPr="006D75B6">
        <w:rPr>
          <w:b w:val="0"/>
          <w:color w:val="000000" w:themeColor="text1"/>
          <w:spacing w:val="-1"/>
          <w:lang w:val="ru-RU"/>
        </w:rPr>
        <w:t>ід створення індустріального парку</w:t>
      </w:r>
      <w:r w:rsidR="0053184F">
        <w:rPr>
          <w:b w:val="0"/>
          <w:color w:val="000000" w:themeColor="text1"/>
          <w:spacing w:val="-1"/>
          <w:lang w:val="ru-RU"/>
        </w:rPr>
        <w:t>,</w:t>
      </w:r>
      <w:r w:rsidRPr="006D75B6">
        <w:rPr>
          <w:b w:val="0"/>
          <w:color w:val="000000" w:themeColor="text1"/>
          <w:spacing w:val="-1"/>
          <w:lang w:val="ru-RU"/>
        </w:rPr>
        <w:t xml:space="preserve"> території.</w:t>
      </w:r>
    </w:p>
    <w:p w:rsidR="00091E61" w:rsidRPr="00F8711C" w:rsidRDefault="0059206E" w:rsidP="00940DFD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 w:rsidR="00091E61" w:rsidRPr="00F8711C">
        <w:rPr>
          <w:sz w:val="28"/>
          <w:szCs w:val="28"/>
          <w:lang w:val="ru-RU"/>
        </w:rPr>
        <w:t>Переважні види використання земельної д</w:t>
      </w:r>
      <w:r w:rsidR="00091E61" w:rsidRPr="00F8711C">
        <w:rPr>
          <w:sz w:val="28"/>
          <w:szCs w:val="28"/>
          <w:lang w:val="uk-UA"/>
        </w:rPr>
        <w:t>і</w:t>
      </w:r>
      <w:r w:rsidR="00091E61" w:rsidRPr="00F8711C">
        <w:rPr>
          <w:sz w:val="28"/>
          <w:szCs w:val="28"/>
          <w:lang w:val="ru-RU"/>
        </w:rPr>
        <w:t>лянки: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ru-RU"/>
        </w:rPr>
        <w:t xml:space="preserve">- </w:t>
      </w:r>
      <w:r w:rsidR="00091E61" w:rsidRPr="00222AD4">
        <w:rPr>
          <w:sz w:val="28"/>
          <w:szCs w:val="28"/>
          <w:lang w:val="uk-UA"/>
        </w:rPr>
        <w:t>виробничі і промислові підприємства ІV – V класів відповідно до державних санітарних норм;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 xml:space="preserve">усі підприємства, установи і організації, що дозволені для підприємств </w:t>
      </w:r>
      <w:r w:rsidR="00091E61" w:rsidRPr="00222AD4">
        <w:rPr>
          <w:sz w:val="28"/>
          <w:szCs w:val="28"/>
          <w:lang w:val="uk-UA"/>
        </w:rPr>
        <w:br/>
        <w:t>ІV - V класу шкідливості.</w:t>
      </w:r>
    </w:p>
    <w:p w:rsidR="00091E61" w:rsidRPr="00F8711C" w:rsidRDefault="00091E61" w:rsidP="00940DFD">
      <w:pPr>
        <w:jc w:val="both"/>
        <w:rPr>
          <w:sz w:val="28"/>
          <w:szCs w:val="28"/>
          <w:lang w:val="ru-RU"/>
        </w:rPr>
      </w:pPr>
      <w:r w:rsidRPr="00F8711C">
        <w:rPr>
          <w:sz w:val="28"/>
          <w:szCs w:val="28"/>
          <w:lang w:val="ru-RU"/>
        </w:rPr>
        <w:t>Супутні види дозволеного використання земельної ділянки:</w:t>
      </w:r>
    </w:p>
    <w:p w:rsidR="00091E61" w:rsidRPr="00222AD4" w:rsidRDefault="00091E61" w:rsidP="00091E61">
      <w:pPr>
        <w:pStyle w:val="a9"/>
        <w:numPr>
          <w:ilvl w:val="0"/>
          <w:numId w:val="13"/>
        </w:numPr>
        <w:ind w:left="0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lastRenderedPageBreak/>
        <w:t>адміністративні організації, офіси, контори;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приміщення обслуговуючого персоналу, чергового аварійного персоналу, охорони підприємств;</w:t>
      </w:r>
    </w:p>
    <w:p w:rsidR="00091E61" w:rsidRPr="00222AD4" w:rsidRDefault="00091E61" w:rsidP="00940DFD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виробничо-лабораторні корпуси;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науково-дослідні, проектні та конструкторські організації, пов'язані з обслуговуванням підприємств;</w:t>
      </w:r>
    </w:p>
    <w:p w:rsidR="00091E61" w:rsidRPr="00222AD4" w:rsidRDefault="00091E61" w:rsidP="00940DFD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складського призначення різного профілю;</w:t>
      </w:r>
    </w:p>
    <w:p w:rsidR="00091E61" w:rsidRPr="00222AD4" w:rsidRDefault="00091E61" w:rsidP="00940DFD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технічного та інженерного забезпечення підприємств;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підприємства громадського харчування (кафе, їдальні, буфети), безпосередньо пов’язані з обслуговуванням виробничих та промислових підприємств;</w:t>
      </w:r>
    </w:p>
    <w:p w:rsidR="00091E61" w:rsidRPr="00222AD4" w:rsidRDefault="00091E61" w:rsidP="00940DFD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зелені насадження спеціального призначення;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розсадники рослин для озеленення промислових територій і санітарно- захисних зон;</w:t>
      </w:r>
    </w:p>
    <w:p w:rsidR="00091E61" w:rsidRPr="00222AD4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</w:t>
      </w:r>
      <w:r w:rsidR="00091E61" w:rsidRPr="00222AD4">
        <w:rPr>
          <w:sz w:val="28"/>
          <w:szCs w:val="28"/>
          <w:lang w:val="uk-UA"/>
        </w:rPr>
        <w:t>відкриті стоянки тимчасового збереження автомобілів, майданчики транзитного транспорту з місцями зберігання автобусів, вантажних і легкових автомобілів;</w:t>
      </w:r>
    </w:p>
    <w:p w:rsidR="00091E61" w:rsidRDefault="00091E61" w:rsidP="00940DFD">
      <w:pPr>
        <w:pStyle w:val="a9"/>
        <w:numPr>
          <w:ilvl w:val="0"/>
          <w:numId w:val="13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пожежної охорони.</w:t>
      </w:r>
    </w:p>
    <w:p w:rsidR="00F8711C" w:rsidRDefault="00F8711C" w:rsidP="00940DFD">
      <w:pPr>
        <w:pStyle w:val="a9"/>
        <w:ind w:left="652" w:firstLine="0"/>
        <w:jc w:val="both"/>
        <w:rPr>
          <w:sz w:val="28"/>
          <w:szCs w:val="28"/>
          <w:lang w:val="uk-UA"/>
        </w:rPr>
      </w:pPr>
    </w:p>
    <w:p w:rsidR="00F8711C" w:rsidRDefault="00F8711C" w:rsidP="00940DFD">
      <w:pPr>
        <w:pStyle w:val="a4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ru-RU"/>
        </w:rPr>
        <w:t xml:space="preserve">    </w:t>
      </w:r>
      <w:r w:rsidR="0059206E">
        <w:rPr>
          <w:color w:val="000000"/>
          <w:sz w:val="28"/>
          <w:szCs w:val="28"/>
          <w:lang w:val="ru-RU" w:eastAsia="ru-RU"/>
        </w:rPr>
        <w:t xml:space="preserve">   </w:t>
      </w:r>
      <w:r w:rsidRPr="005C1AC8">
        <w:rPr>
          <w:color w:val="000000"/>
          <w:sz w:val="28"/>
          <w:szCs w:val="28"/>
          <w:lang w:val="ru-RU"/>
        </w:rPr>
        <w:t>Для обґрунтування прийняття рішення, відповідно до вимог нормативно</w:t>
      </w:r>
      <w:r>
        <w:rPr>
          <w:color w:val="000000"/>
          <w:sz w:val="28"/>
          <w:szCs w:val="28"/>
          <w:lang w:val="ru-RU"/>
        </w:rPr>
        <w:t>-</w:t>
      </w:r>
      <w:r w:rsidRPr="005C1AC8">
        <w:rPr>
          <w:color w:val="000000"/>
          <w:sz w:val="28"/>
          <w:szCs w:val="28"/>
          <w:lang w:val="ru-RU"/>
        </w:rPr>
        <w:t>регламентуючих документів, проведена еколого</w:t>
      </w:r>
      <w:r>
        <w:rPr>
          <w:color w:val="000000"/>
          <w:sz w:val="28"/>
          <w:szCs w:val="28"/>
          <w:lang w:val="ru-RU"/>
        </w:rPr>
        <w:t>-</w:t>
      </w:r>
      <w:r w:rsidRPr="005C1AC8">
        <w:rPr>
          <w:color w:val="000000"/>
          <w:sz w:val="28"/>
          <w:szCs w:val="28"/>
          <w:lang w:val="ru-RU"/>
        </w:rPr>
        <w:t>містобудівна оцінка території, а також</w:t>
      </w:r>
      <w:r>
        <w:rPr>
          <w:color w:val="000000"/>
          <w:sz w:val="28"/>
          <w:szCs w:val="28"/>
          <w:lang w:val="ru-RU"/>
        </w:rPr>
        <w:t xml:space="preserve"> </w:t>
      </w:r>
      <w:r w:rsidRPr="005C1AC8">
        <w:rPr>
          <w:color w:val="000000"/>
          <w:sz w:val="28"/>
          <w:szCs w:val="28"/>
          <w:lang w:val="ru-RU"/>
        </w:rPr>
        <w:t>встановлено основні принципи використання природних ресурсів і окремих територій з</w:t>
      </w:r>
      <w:r>
        <w:rPr>
          <w:color w:val="000000"/>
          <w:sz w:val="28"/>
          <w:szCs w:val="28"/>
          <w:lang w:val="ru-RU"/>
        </w:rPr>
        <w:t xml:space="preserve"> </w:t>
      </w:r>
      <w:r w:rsidRPr="005C1AC8">
        <w:rPr>
          <w:color w:val="000000"/>
          <w:sz w:val="28"/>
          <w:szCs w:val="28"/>
          <w:lang w:val="ru-RU"/>
        </w:rPr>
        <w:t>урахуванням стану природного середовища, збереження рівноваги екосистем.</w:t>
      </w:r>
    </w:p>
    <w:p w:rsidR="00F8711C" w:rsidRDefault="00F8711C" w:rsidP="00940DFD">
      <w:pPr>
        <w:pStyle w:val="a4"/>
        <w:jc w:val="both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</w:t>
      </w:r>
      <w:r w:rsidR="0059206E">
        <w:rPr>
          <w:color w:val="000000"/>
          <w:sz w:val="28"/>
          <w:szCs w:val="28"/>
          <w:lang w:val="ru-RU"/>
        </w:rPr>
        <w:t xml:space="preserve">   </w:t>
      </w:r>
      <w:r>
        <w:rPr>
          <w:color w:val="000000"/>
          <w:sz w:val="28"/>
          <w:szCs w:val="28"/>
          <w:lang w:val="ru-RU"/>
        </w:rPr>
        <w:t xml:space="preserve"> </w:t>
      </w:r>
      <w:r w:rsidRPr="00091E61">
        <w:rPr>
          <w:color w:val="000000"/>
          <w:sz w:val="28"/>
          <w:szCs w:val="28"/>
          <w:lang w:val="ru-RU"/>
        </w:rPr>
        <w:t xml:space="preserve">Згідно з Державними санітарними правилами планування та забудови населених пунктів </w:t>
      </w:r>
      <w:proofErr w:type="gramStart"/>
      <w:r w:rsidRPr="00091E61">
        <w:rPr>
          <w:color w:val="000000"/>
          <w:sz w:val="28"/>
          <w:szCs w:val="28"/>
          <w:lang w:val="ru-RU"/>
        </w:rPr>
        <w:t>п</w:t>
      </w:r>
      <w:proofErr w:type="gramEnd"/>
      <w:r w:rsidRPr="00091E61">
        <w:rPr>
          <w:color w:val="000000"/>
          <w:sz w:val="28"/>
          <w:szCs w:val="28"/>
          <w:lang w:val="ru-RU"/>
        </w:rPr>
        <w:t>ідприємства, їх окремі будівлі та споруди з технологічними процесами, що є джерелами забрудн</w:t>
      </w:r>
      <w:r>
        <w:rPr>
          <w:color w:val="000000"/>
          <w:sz w:val="28"/>
          <w:szCs w:val="28"/>
          <w:lang w:val="ru-RU"/>
        </w:rPr>
        <w:t xml:space="preserve">ення навколишнього середовища </w:t>
      </w:r>
      <w:r w:rsidRPr="00091E61">
        <w:rPr>
          <w:color w:val="000000"/>
          <w:sz w:val="28"/>
          <w:szCs w:val="28"/>
          <w:lang w:val="ru-RU"/>
        </w:rPr>
        <w:t xml:space="preserve"> повинні відокремлюватись від житлової забудови санітарно-захисними зонами (СЗЗ).</w:t>
      </w:r>
      <w:r>
        <w:rPr>
          <w:color w:val="000000"/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В</w:t>
      </w:r>
      <w:r w:rsidRPr="00F8711C">
        <w:rPr>
          <w:sz w:val="28"/>
          <w:szCs w:val="28"/>
          <w:lang w:val="ru-RU"/>
        </w:rPr>
        <w:t>казана територія відноситься до виробничої зони промислових підприємств І</w:t>
      </w:r>
      <w:r w:rsidRPr="00222AD4">
        <w:rPr>
          <w:sz w:val="28"/>
          <w:szCs w:val="28"/>
        </w:rPr>
        <w:t>V</w:t>
      </w:r>
      <w:r w:rsidRPr="00F8711C">
        <w:rPr>
          <w:sz w:val="28"/>
          <w:szCs w:val="28"/>
          <w:lang w:val="ru-RU"/>
        </w:rPr>
        <w:t xml:space="preserve"> класу шкідливості, що утворюють навколо себе нормативну 100-метрову санітарно-захисну зону.</w:t>
      </w:r>
    </w:p>
    <w:p w:rsidR="00F8711C" w:rsidRPr="00F8711C" w:rsidRDefault="00F8711C" w:rsidP="00940DFD">
      <w:pPr>
        <w:pStyle w:val="a4"/>
        <w:jc w:val="both"/>
        <w:rPr>
          <w:color w:val="000000"/>
          <w:sz w:val="28"/>
          <w:szCs w:val="28"/>
          <w:lang w:val="ru-RU"/>
        </w:rPr>
      </w:pPr>
    </w:p>
    <w:p w:rsidR="00F8711C" w:rsidRDefault="00F8711C" w:rsidP="00940DFD">
      <w:pPr>
        <w:pStyle w:val="a4"/>
        <w:jc w:val="both"/>
        <w:rPr>
          <w:color w:val="000000"/>
          <w:sz w:val="28"/>
          <w:szCs w:val="28"/>
          <w:lang w:val="ru-RU"/>
        </w:rPr>
      </w:pPr>
      <w:r w:rsidRPr="005C1AC8">
        <w:rPr>
          <w:color w:val="000000"/>
          <w:sz w:val="28"/>
          <w:szCs w:val="28"/>
          <w:lang w:val="ru-RU"/>
        </w:rPr>
        <w:t xml:space="preserve">   </w:t>
      </w:r>
      <w:r>
        <w:rPr>
          <w:color w:val="000000"/>
          <w:sz w:val="28"/>
          <w:szCs w:val="28"/>
          <w:lang w:val="ru-RU"/>
        </w:rPr>
        <w:t xml:space="preserve">  </w:t>
      </w:r>
      <w:r w:rsidRPr="005C1AC8">
        <w:rPr>
          <w:color w:val="000000"/>
          <w:sz w:val="28"/>
          <w:szCs w:val="28"/>
          <w:lang w:val="ru-RU"/>
        </w:rPr>
        <w:t>До природних чинників віднесено природно</w:t>
      </w:r>
      <w:r>
        <w:rPr>
          <w:color w:val="000000"/>
          <w:sz w:val="28"/>
          <w:szCs w:val="28"/>
          <w:lang w:val="ru-RU"/>
        </w:rPr>
        <w:t xml:space="preserve">-техногенні та природні процеси </w:t>
      </w:r>
      <w:r w:rsidRPr="005C1AC8">
        <w:rPr>
          <w:color w:val="000000"/>
          <w:sz w:val="28"/>
          <w:szCs w:val="28"/>
          <w:lang w:val="ru-RU"/>
        </w:rPr>
        <w:t>руйнівного характеру: зсуви, ерозія, затоплення та підтоплення тер</w:t>
      </w:r>
      <w:r>
        <w:rPr>
          <w:color w:val="000000"/>
          <w:sz w:val="28"/>
          <w:szCs w:val="28"/>
          <w:lang w:val="ru-RU"/>
        </w:rPr>
        <w:t xml:space="preserve">иторії, тощо, а також </w:t>
      </w:r>
      <w:r w:rsidRPr="005C1AC8">
        <w:rPr>
          <w:color w:val="000000"/>
          <w:sz w:val="28"/>
          <w:szCs w:val="28"/>
          <w:lang w:val="ru-RU"/>
        </w:rPr>
        <w:t>природні комплекси і території рекреаційного призна</w:t>
      </w:r>
      <w:r>
        <w:rPr>
          <w:color w:val="000000"/>
          <w:sz w:val="28"/>
          <w:szCs w:val="28"/>
          <w:lang w:val="ru-RU"/>
        </w:rPr>
        <w:t xml:space="preserve">чення, які потребують створення </w:t>
      </w:r>
      <w:r w:rsidRPr="005C1AC8">
        <w:rPr>
          <w:color w:val="000000"/>
          <w:sz w:val="28"/>
          <w:szCs w:val="28"/>
          <w:lang w:val="ru-RU"/>
        </w:rPr>
        <w:t>охоронних зон.</w:t>
      </w:r>
    </w:p>
    <w:p w:rsidR="00F8711C" w:rsidRPr="00F8711C" w:rsidRDefault="00F8711C" w:rsidP="00940DFD">
      <w:pPr>
        <w:jc w:val="both"/>
        <w:rPr>
          <w:sz w:val="28"/>
          <w:szCs w:val="28"/>
          <w:lang w:val="ru-RU"/>
        </w:rPr>
      </w:pPr>
    </w:p>
    <w:p w:rsidR="0053184F" w:rsidRDefault="00837F22" w:rsidP="00940DFD">
      <w:pPr>
        <w:pStyle w:val="a4"/>
        <w:jc w:val="both"/>
        <w:rPr>
          <w:color w:val="000000"/>
          <w:sz w:val="28"/>
          <w:szCs w:val="28"/>
          <w:lang w:val="ru-RU"/>
        </w:rPr>
      </w:pPr>
      <w:r w:rsidRPr="00837F22">
        <w:rPr>
          <w:color w:val="000000"/>
          <w:sz w:val="28"/>
          <w:szCs w:val="28"/>
          <w:lang w:val="ru-RU"/>
        </w:rPr>
        <w:t xml:space="preserve">      </w:t>
      </w:r>
      <w:r w:rsidR="00223785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>Територія індустріального парку</w:t>
      </w:r>
      <w:r w:rsidRPr="00837F22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  <w:lang w:val="ru-RU"/>
        </w:rPr>
        <w:t xml:space="preserve">не </w:t>
      </w:r>
      <w:proofErr w:type="gramStart"/>
      <w:r>
        <w:rPr>
          <w:color w:val="000000"/>
          <w:sz w:val="28"/>
          <w:szCs w:val="28"/>
          <w:lang w:val="ru-RU"/>
        </w:rPr>
        <w:t>п</w:t>
      </w:r>
      <w:proofErr w:type="gramEnd"/>
      <w:r>
        <w:rPr>
          <w:color w:val="000000"/>
          <w:sz w:val="28"/>
          <w:szCs w:val="28"/>
          <w:lang w:val="ru-RU"/>
        </w:rPr>
        <w:t>іддається</w:t>
      </w:r>
      <w:r w:rsidRPr="00837F22">
        <w:rPr>
          <w:color w:val="000000"/>
          <w:sz w:val="28"/>
          <w:szCs w:val="28"/>
          <w:lang w:val="ru-RU"/>
        </w:rPr>
        <w:t xml:space="preserve"> впливу небезпечних геологічних процесів,</w:t>
      </w:r>
      <w:r>
        <w:rPr>
          <w:color w:val="000000"/>
          <w:sz w:val="28"/>
          <w:szCs w:val="28"/>
          <w:lang w:val="ru-RU"/>
        </w:rPr>
        <w:t xml:space="preserve">  не потребує</w:t>
      </w:r>
      <w:r w:rsidRPr="00837F22">
        <w:rPr>
          <w:color w:val="000000"/>
          <w:sz w:val="28"/>
          <w:szCs w:val="28"/>
          <w:lang w:val="ru-RU"/>
        </w:rPr>
        <w:t xml:space="preserve"> витрат на інженерні захисні заходи</w:t>
      </w:r>
      <w:r>
        <w:rPr>
          <w:color w:val="000000"/>
          <w:sz w:val="28"/>
          <w:szCs w:val="28"/>
          <w:lang w:val="ru-RU"/>
        </w:rPr>
        <w:t xml:space="preserve"> та</w:t>
      </w:r>
      <w:r w:rsidRPr="00837F22">
        <w:rPr>
          <w:color w:val="000000"/>
          <w:sz w:val="28"/>
          <w:szCs w:val="28"/>
          <w:lang w:val="ru-RU"/>
        </w:rPr>
        <w:t xml:space="preserve"> додаткових витрат на інженерну</w:t>
      </w:r>
      <w:r>
        <w:rPr>
          <w:color w:val="000000"/>
          <w:sz w:val="28"/>
          <w:szCs w:val="28"/>
          <w:lang w:val="ru-RU"/>
        </w:rPr>
        <w:t xml:space="preserve"> підготовку території для нового </w:t>
      </w:r>
      <w:r w:rsidRPr="00837F22">
        <w:rPr>
          <w:color w:val="000000"/>
          <w:sz w:val="28"/>
          <w:szCs w:val="28"/>
          <w:lang w:val="ru-RU"/>
        </w:rPr>
        <w:t>будівництва.</w:t>
      </w:r>
    </w:p>
    <w:p w:rsidR="001C48E8" w:rsidRPr="0053184F" w:rsidRDefault="0053184F" w:rsidP="00940DFD">
      <w:pPr>
        <w:widowControl w:val="0"/>
        <w:jc w:val="both"/>
        <w:rPr>
          <w:sz w:val="28"/>
          <w:szCs w:val="28"/>
          <w:lang w:val="uk-UA"/>
        </w:rPr>
      </w:pPr>
      <w:r>
        <w:rPr>
          <w:color w:val="000000"/>
          <w:sz w:val="28"/>
          <w:szCs w:val="28"/>
          <w:lang w:val="ru-RU"/>
        </w:rPr>
        <w:t xml:space="preserve">     </w:t>
      </w:r>
      <w:r w:rsidRPr="00B10F10">
        <w:rPr>
          <w:color w:val="000000"/>
          <w:sz w:val="28"/>
          <w:szCs w:val="28"/>
          <w:lang w:val="uk-UA"/>
        </w:rPr>
        <w:t xml:space="preserve">Небезпечних природних і техногенних процесів, які могли б складати небезпеку для   населення  міста та територіях містобудівного освоєння </w:t>
      </w:r>
      <w:r w:rsidR="005476CD" w:rsidRPr="00B10F10">
        <w:rPr>
          <w:color w:val="000000"/>
          <w:sz w:val="28"/>
          <w:szCs w:val="28"/>
          <w:lang w:val="uk-UA"/>
        </w:rPr>
        <w:t xml:space="preserve">ділянки, </w:t>
      </w:r>
      <w:r w:rsidRPr="00B10F10">
        <w:rPr>
          <w:color w:val="000000"/>
          <w:sz w:val="28"/>
          <w:szCs w:val="28"/>
          <w:lang w:val="uk-UA"/>
        </w:rPr>
        <w:t xml:space="preserve"> </w:t>
      </w:r>
      <w:r w:rsidR="005476CD" w:rsidRPr="00B10F10">
        <w:rPr>
          <w:color w:val="000000"/>
          <w:sz w:val="28"/>
          <w:szCs w:val="28"/>
          <w:lang w:val="uk-UA"/>
        </w:rPr>
        <w:t>на проектному</w:t>
      </w:r>
      <w:r w:rsidRPr="00B10F10">
        <w:rPr>
          <w:color w:val="000000"/>
          <w:sz w:val="28"/>
          <w:szCs w:val="28"/>
          <w:lang w:val="uk-UA"/>
        </w:rPr>
        <w:t xml:space="preserve"> етап</w:t>
      </w:r>
      <w:r w:rsidR="005476CD" w:rsidRPr="00B10F10">
        <w:rPr>
          <w:color w:val="000000"/>
          <w:sz w:val="28"/>
          <w:szCs w:val="28"/>
          <w:lang w:val="uk-UA"/>
        </w:rPr>
        <w:t>і</w:t>
      </w:r>
      <w:r w:rsidRPr="00B10F10">
        <w:rPr>
          <w:color w:val="000000"/>
          <w:sz w:val="28"/>
          <w:szCs w:val="28"/>
          <w:lang w:val="uk-UA"/>
        </w:rPr>
        <w:t>, не виявлено</w:t>
      </w:r>
      <w:r w:rsidRPr="00223785">
        <w:rPr>
          <w:color w:val="000000"/>
          <w:sz w:val="28"/>
          <w:szCs w:val="28"/>
          <w:lang w:val="ru-RU"/>
        </w:rPr>
        <w:t>.</w:t>
      </w:r>
    </w:p>
    <w:p w:rsidR="001C48E8" w:rsidRPr="00940DFD" w:rsidRDefault="00DF5CB7" w:rsidP="00940DFD">
      <w:pPr>
        <w:pStyle w:val="4"/>
        <w:shd w:val="clear" w:color="auto" w:fill="FFFFFF"/>
        <w:spacing w:before="0" w:line="288" w:lineRule="atLeast"/>
        <w:jc w:val="both"/>
        <w:textAlignment w:val="baseline"/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</w:pPr>
      <w:r w:rsidRPr="00940DFD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  <w:lastRenderedPageBreak/>
        <w:t>5. ТЕРМІН СТВОРЕННЯ ІНДУСТРІАЛЬНОГО</w:t>
      </w:r>
      <w:r w:rsidR="001C48E8" w:rsidRPr="00940DFD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  <w:t xml:space="preserve"> ПАРКУ</w:t>
      </w:r>
    </w:p>
    <w:p w:rsidR="001C48E8" w:rsidRPr="00940DFD" w:rsidRDefault="001C48E8" w:rsidP="00940DFD">
      <w:pPr>
        <w:pStyle w:val="a4"/>
        <w:jc w:val="both"/>
        <w:rPr>
          <w:b/>
          <w:sz w:val="28"/>
          <w:szCs w:val="28"/>
          <w:shd w:val="clear" w:color="auto" w:fill="FFFFFF"/>
          <w:lang w:val="uk-UA"/>
        </w:rPr>
      </w:pPr>
    </w:p>
    <w:p w:rsidR="001C48E8" w:rsidRDefault="001C48E8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  <w:r w:rsidRPr="00940DFD">
        <w:rPr>
          <w:sz w:val="28"/>
          <w:szCs w:val="28"/>
          <w:shd w:val="clear" w:color="auto" w:fill="FFFFFF"/>
          <w:lang w:val="uk-UA"/>
        </w:rPr>
        <w:t xml:space="preserve">      Індустріальний парк «Східний регіон»  створюється терміном на 30 років,  що відповідає  п.1.1 ст. 9 Закону України </w:t>
      </w:r>
      <w:r w:rsidR="00B10F10">
        <w:rPr>
          <w:sz w:val="28"/>
          <w:szCs w:val="28"/>
          <w:shd w:val="clear" w:color="auto" w:fill="FFFFFF"/>
          <w:lang w:val="uk-UA"/>
        </w:rPr>
        <w:t>«</w:t>
      </w:r>
      <w:r w:rsidRPr="00940DFD">
        <w:rPr>
          <w:sz w:val="28"/>
          <w:szCs w:val="28"/>
          <w:shd w:val="clear" w:color="auto" w:fill="FFFFFF"/>
          <w:lang w:val="uk-UA"/>
        </w:rPr>
        <w:t>Про індустріальні парки</w:t>
      </w:r>
      <w:r w:rsidR="00B10F10">
        <w:rPr>
          <w:sz w:val="28"/>
          <w:szCs w:val="28"/>
          <w:shd w:val="clear" w:color="auto" w:fill="FFFFFF"/>
          <w:lang w:val="uk-UA"/>
        </w:rPr>
        <w:t>»</w:t>
      </w:r>
      <w:r w:rsidR="00DF5CB7" w:rsidRPr="00940DFD">
        <w:rPr>
          <w:sz w:val="28"/>
          <w:szCs w:val="28"/>
          <w:shd w:val="clear" w:color="auto" w:fill="FFFFFF"/>
          <w:lang w:val="uk-UA"/>
        </w:rPr>
        <w:t xml:space="preserve"> № 406 від 04.07.2013р</w:t>
      </w:r>
      <w:r w:rsidR="00940DFD" w:rsidRPr="00940DFD">
        <w:rPr>
          <w:sz w:val="28"/>
          <w:szCs w:val="28"/>
          <w:shd w:val="clear" w:color="auto" w:fill="FFFFFF"/>
          <w:lang w:val="uk-UA"/>
        </w:rPr>
        <w:t>, згідно рішення</w:t>
      </w:r>
      <w:r w:rsidRPr="00940DFD">
        <w:rPr>
          <w:sz w:val="28"/>
          <w:szCs w:val="28"/>
          <w:shd w:val="clear" w:color="auto" w:fill="FFFFFF"/>
          <w:lang w:val="uk-UA"/>
        </w:rPr>
        <w:t xml:space="preserve">, яке прийнято ініціатором створення </w:t>
      </w:r>
      <w:r w:rsidR="00DF5CB7" w:rsidRPr="00940DFD">
        <w:rPr>
          <w:sz w:val="28"/>
          <w:szCs w:val="28"/>
          <w:shd w:val="clear" w:color="auto" w:fill="FFFFFF"/>
          <w:lang w:val="uk-UA"/>
        </w:rPr>
        <w:t>-</w:t>
      </w:r>
      <w:r w:rsidRPr="00940DFD">
        <w:rPr>
          <w:sz w:val="28"/>
          <w:szCs w:val="28"/>
          <w:shd w:val="clear" w:color="auto" w:fill="FFFFFF"/>
          <w:lang w:val="uk-UA"/>
        </w:rPr>
        <w:t xml:space="preserve">Попаснянською міською радою  </w:t>
      </w:r>
      <w:r>
        <w:rPr>
          <w:sz w:val="28"/>
          <w:szCs w:val="28"/>
          <w:shd w:val="clear" w:color="auto" w:fill="FFFFFF"/>
          <w:lang w:val="ru-RU"/>
        </w:rPr>
        <w:t>№</w:t>
      </w:r>
      <w:r w:rsidR="00940DFD">
        <w:rPr>
          <w:sz w:val="28"/>
          <w:szCs w:val="28"/>
          <w:shd w:val="clear" w:color="auto" w:fill="FFFFFF"/>
          <w:lang w:val="ru-RU"/>
        </w:rPr>
        <w:t>__________ від ___________</w:t>
      </w:r>
      <w:r>
        <w:rPr>
          <w:sz w:val="28"/>
          <w:szCs w:val="28"/>
          <w:shd w:val="clear" w:color="auto" w:fill="FFFFFF"/>
          <w:lang w:val="ru-RU"/>
        </w:rPr>
        <w:t xml:space="preserve"> «Про </w:t>
      </w:r>
      <w:r w:rsidR="00940DFD">
        <w:rPr>
          <w:sz w:val="28"/>
          <w:szCs w:val="28"/>
          <w:shd w:val="clear" w:color="auto" w:fill="FFFFFF"/>
          <w:lang w:val="ru-RU"/>
        </w:rPr>
        <w:t>створення і</w:t>
      </w:r>
      <w:r w:rsidR="004844FF">
        <w:rPr>
          <w:sz w:val="28"/>
          <w:szCs w:val="28"/>
          <w:shd w:val="clear" w:color="auto" w:fill="FFFFFF"/>
          <w:lang w:val="ru-RU"/>
        </w:rPr>
        <w:t>ндустріального парку</w:t>
      </w:r>
      <w:r w:rsidR="00AD6D6F">
        <w:rPr>
          <w:sz w:val="28"/>
          <w:szCs w:val="28"/>
          <w:shd w:val="clear" w:color="auto" w:fill="FFFFFF"/>
          <w:lang w:val="ru-RU"/>
        </w:rPr>
        <w:t xml:space="preserve"> Сх</w:t>
      </w:r>
      <w:r w:rsidR="00940DFD">
        <w:rPr>
          <w:sz w:val="28"/>
          <w:szCs w:val="28"/>
          <w:shd w:val="clear" w:color="auto" w:fill="FFFFFF"/>
          <w:lang w:val="ru-RU"/>
        </w:rPr>
        <w:t>ідний регіон» та затвердження Концепції індустріального парку «Східний регіон»</w:t>
      </w:r>
      <w:r w:rsidR="0059206E">
        <w:rPr>
          <w:sz w:val="28"/>
          <w:szCs w:val="28"/>
          <w:shd w:val="clear" w:color="auto" w:fill="FFFFFF"/>
          <w:lang w:val="ru-RU"/>
        </w:rPr>
        <w:t>»</w:t>
      </w:r>
      <w:r w:rsidR="004844FF">
        <w:rPr>
          <w:sz w:val="28"/>
          <w:szCs w:val="28"/>
          <w:shd w:val="clear" w:color="auto" w:fill="FFFFFF"/>
          <w:lang w:val="ru-RU"/>
        </w:rPr>
        <w:t>.</w:t>
      </w:r>
    </w:p>
    <w:p w:rsidR="00DF5CB7" w:rsidRDefault="00DF5CB7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</w:p>
    <w:p w:rsidR="00DF5CB7" w:rsidRDefault="00DF5CB7" w:rsidP="00940DFD">
      <w:pPr>
        <w:pStyle w:val="a4"/>
        <w:jc w:val="both"/>
        <w:rPr>
          <w:sz w:val="28"/>
          <w:szCs w:val="28"/>
          <w:shd w:val="clear" w:color="auto" w:fill="FFFFFF"/>
          <w:lang w:val="ru-RU"/>
        </w:rPr>
      </w:pPr>
    </w:p>
    <w:p w:rsidR="00DF5CB7" w:rsidRDefault="00DF5CB7" w:rsidP="00940DFD">
      <w:pPr>
        <w:pStyle w:val="4"/>
        <w:numPr>
          <w:ilvl w:val="0"/>
          <w:numId w:val="15"/>
        </w:numPr>
        <w:shd w:val="clear" w:color="auto" w:fill="FFFFFF"/>
        <w:spacing w:before="0" w:line="288" w:lineRule="atLeast"/>
        <w:jc w:val="both"/>
        <w:textAlignment w:val="baseline"/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</w:pPr>
      <w:r w:rsidRPr="00DF5CB7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  <w:t>ВИМОГИ ДО УЧАСНИКІВ ІНДУСТРІАЛЬНОГО ПАРКУ</w:t>
      </w:r>
    </w:p>
    <w:p w:rsidR="008E46E5" w:rsidRDefault="008E46E5" w:rsidP="00940DFD">
      <w:pPr>
        <w:jc w:val="both"/>
        <w:rPr>
          <w:lang w:val="ru-RU"/>
        </w:rPr>
      </w:pPr>
    </w:p>
    <w:p w:rsidR="008E46E5" w:rsidRDefault="001C37B9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="008E46E5" w:rsidRPr="008E46E5">
        <w:rPr>
          <w:sz w:val="28"/>
          <w:szCs w:val="28"/>
          <w:shd w:val="clear" w:color="auto" w:fill="FFFFFF"/>
          <w:lang w:val="ru-RU"/>
        </w:rPr>
        <w:t>Від</w:t>
      </w:r>
      <w:r w:rsidR="008E46E5">
        <w:rPr>
          <w:sz w:val="28"/>
          <w:szCs w:val="28"/>
          <w:shd w:val="clear" w:color="auto" w:fill="FFFFFF"/>
          <w:lang w:val="ru-RU"/>
        </w:rPr>
        <w:t>по</w:t>
      </w:r>
      <w:r w:rsidR="00415F35">
        <w:rPr>
          <w:sz w:val="28"/>
          <w:szCs w:val="28"/>
          <w:shd w:val="clear" w:color="auto" w:fill="FFFFFF"/>
          <w:lang w:val="ru-RU"/>
        </w:rPr>
        <w:t>відно до</w:t>
      </w:r>
      <w:r w:rsidR="008E46E5">
        <w:rPr>
          <w:sz w:val="28"/>
          <w:szCs w:val="28"/>
          <w:shd w:val="clear" w:color="auto" w:fill="FFFFFF"/>
          <w:lang w:val="ru-RU"/>
        </w:rPr>
        <w:t xml:space="preserve"> ст. 1 п.8  Закону України «Про індустріальні парки»:  </w:t>
      </w:r>
    </w:p>
    <w:p w:rsidR="008E46E5" w:rsidRDefault="008E46E5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учасник індустріального парку  -</w:t>
      </w:r>
      <w:r w:rsidRPr="008E46E5"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суб’єкт господарювання </w:t>
      </w:r>
      <w:r>
        <w:rPr>
          <w:sz w:val="28"/>
          <w:szCs w:val="28"/>
          <w:shd w:val="clear" w:color="auto" w:fill="FFFFFF"/>
          <w:lang w:val="ru-RU"/>
        </w:rPr>
        <w:t xml:space="preserve">  </w:t>
      </w:r>
      <w:r w:rsidRPr="008E46E5">
        <w:rPr>
          <w:sz w:val="28"/>
          <w:szCs w:val="28"/>
          <w:shd w:val="clear" w:color="auto" w:fill="FFFFFF"/>
          <w:lang w:val="ru-RU"/>
        </w:rPr>
        <w:t xml:space="preserve">будь-якої форми власності, зареєстрований на території 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>адміністративно-територіальної одиниці України,</w:t>
      </w:r>
      <w:r w:rsidR="00415F35">
        <w:rPr>
          <w:sz w:val="28"/>
          <w:szCs w:val="28"/>
          <w:shd w:val="clear" w:color="auto" w:fill="FFFFFF"/>
          <w:lang w:val="ru-RU"/>
        </w:rPr>
        <w:t xml:space="preserve">  в межах якої розташований індустріальний парк</w:t>
      </w:r>
      <w:r w:rsidRPr="008E46E5">
        <w:rPr>
          <w:sz w:val="28"/>
          <w:szCs w:val="28"/>
          <w:shd w:val="clear" w:color="auto" w:fill="FFFFFF"/>
          <w:lang w:val="ru-RU"/>
        </w:rPr>
        <w:t>,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який згідно із законодавством набув право на земельну ділянку та/або інший об’єкт (частину об’є</w:t>
      </w:r>
      <w:r w:rsidR="00415F35">
        <w:rPr>
          <w:sz w:val="28"/>
          <w:szCs w:val="28"/>
          <w:shd w:val="clear" w:color="auto" w:fill="FFFFFF"/>
          <w:lang w:val="ru-RU"/>
        </w:rPr>
        <w:t xml:space="preserve">кта) нерухомого майна у межах індустріального парку 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та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уклав з керуючою компанією договір</w:t>
      </w:r>
      <w:r w:rsidR="00415F35">
        <w:rPr>
          <w:sz w:val="28"/>
          <w:szCs w:val="28"/>
          <w:shd w:val="clear" w:color="auto" w:fill="FFFFFF"/>
          <w:lang w:val="ru-RU"/>
        </w:rPr>
        <w:t xml:space="preserve">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про здійснення гос</w:t>
      </w:r>
      <w:r w:rsidR="00415F35">
        <w:rPr>
          <w:sz w:val="28"/>
          <w:szCs w:val="28"/>
          <w:shd w:val="clear" w:color="auto" w:fill="FFFFFF"/>
          <w:lang w:val="ru-RU"/>
        </w:rPr>
        <w:t xml:space="preserve">подарської діяльності у межах індустріального парку відповідно до </w:t>
      </w:r>
      <w:r w:rsidRPr="008E46E5">
        <w:rPr>
          <w:sz w:val="28"/>
          <w:szCs w:val="28"/>
          <w:shd w:val="clear" w:color="auto" w:fill="FFFFFF"/>
          <w:lang w:val="ru-RU"/>
        </w:rPr>
        <w:t xml:space="preserve"> концепції </w:t>
      </w:r>
      <w:r w:rsidR="00415F35">
        <w:rPr>
          <w:sz w:val="28"/>
          <w:szCs w:val="28"/>
          <w:shd w:val="clear" w:color="auto" w:fill="FFFFFF"/>
          <w:lang w:val="ru-RU"/>
        </w:rPr>
        <w:t xml:space="preserve"> індустріального парку.</w:t>
      </w:r>
    </w:p>
    <w:p w:rsidR="001C37B9" w:rsidRPr="00B10F10" w:rsidRDefault="001C37B9" w:rsidP="00940DFD">
      <w:pPr>
        <w:jc w:val="both"/>
        <w:rPr>
          <w:sz w:val="28"/>
          <w:szCs w:val="28"/>
          <w:shd w:val="clear" w:color="auto" w:fill="FFFFFF"/>
          <w:lang w:val="uk-UA"/>
        </w:rPr>
      </w:pPr>
    </w:p>
    <w:p w:rsidR="001C37B9" w:rsidRPr="00B10F10" w:rsidRDefault="001C37B9" w:rsidP="00940DFD">
      <w:pPr>
        <w:jc w:val="both"/>
        <w:rPr>
          <w:sz w:val="28"/>
          <w:szCs w:val="28"/>
          <w:shd w:val="clear" w:color="auto" w:fill="FFFFFF"/>
          <w:lang w:val="uk-UA"/>
        </w:rPr>
      </w:pPr>
      <w:r w:rsidRPr="00B10F10">
        <w:rPr>
          <w:sz w:val="28"/>
          <w:szCs w:val="28"/>
          <w:shd w:val="clear" w:color="auto" w:fill="FFFFFF"/>
          <w:lang w:val="uk-UA"/>
        </w:rPr>
        <w:t xml:space="preserve">          Відповідно до ст. 29  п.1 Закону України «Про індустріальні парки» -суб’єкт  господарювання набуває статусу учасника з моменту:</w:t>
      </w:r>
    </w:p>
    <w:p w:rsidR="00695B7E" w:rsidRPr="00B10F10" w:rsidRDefault="00695B7E" w:rsidP="00940DFD">
      <w:pPr>
        <w:jc w:val="both"/>
        <w:rPr>
          <w:sz w:val="28"/>
          <w:szCs w:val="28"/>
          <w:shd w:val="clear" w:color="auto" w:fill="FFFFFF"/>
          <w:lang w:val="uk-UA"/>
        </w:rPr>
      </w:pPr>
      <w:r w:rsidRPr="00B10F10">
        <w:rPr>
          <w:sz w:val="28"/>
          <w:szCs w:val="28"/>
          <w:shd w:val="clear" w:color="auto" w:fill="FFFFFF"/>
          <w:lang w:val="uk-UA"/>
        </w:rPr>
        <w:t xml:space="preserve">- </w:t>
      </w:r>
      <w:r w:rsidR="001C37B9" w:rsidRPr="00B10F10">
        <w:rPr>
          <w:sz w:val="28"/>
          <w:szCs w:val="28"/>
          <w:shd w:val="clear" w:color="auto" w:fill="FFFFFF"/>
          <w:lang w:val="uk-UA"/>
        </w:rPr>
        <w:t xml:space="preserve"> укладення з керуючою компанією договору про здійснення господарської діяльності у межах індустріального парку;</w:t>
      </w:r>
    </w:p>
    <w:p w:rsidR="001C37B9" w:rsidRDefault="00695B7E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 w:rsidRPr="00B10F10">
        <w:rPr>
          <w:sz w:val="28"/>
          <w:szCs w:val="28"/>
          <w:shd w:val="clear" w:color="auto" w:fill="FFFFFF"/>
          <w:lang w:val="uk-UA"/>
        </w:rPr>
        <w:t xml:space="preserve"> -</w:t>
      </w:r>
      <w:r w:rsidR="001C37B9" w:rsidRPr="00B10F10">
        <w:rPr>
          <w:color w:val="333333"/>
          <w:shd w:val="clear" w:color="auto" w:fill="FFFFFF"/>
          <w:lang w:val="uk-UA"/>
        </w:rPr>
        <w:t> </w:t>
      </w:r>
      <w:r w:rsidRPr="00B10F10">
        <w:rPr>
          <w:color w:val="333333"/>
          <w:shd w:val="clear" w:color="auto" w:fill="FFFFFF"/>
          <w:lang w:val="uk-UA"/>
        </w:rPr>
        <w:t xml:space="preserve"> </w:t>
      </w:r>
      <w:r w:rsidR="001C37B9" w:rsidRPr="00B10F10">
        <w:rPr>
          <w:sz w:val="28"/>
          <w:szCs w:val="28"/>
          <w:shd w:val="clear" w:color="auto" w:fill="FFFFFF"/>
          <w:lang w:val="uk-UA"/>
        </w:rPr>
        <w:t>набуття права на земельну ділянку на підставах та</w:t>
      </w:r>
      <w:r w:rsidR="001C37B9" w:rsidRPr="001C37B9">
        <w:rPr>
          <w:sz w:val="28"/>
          <w:szCs w:val="28"/>
          <w:shd w:val="clear" w:color="auto" w:fill="FFFFFF"/>
          <w:lang w:val="ru-RU"/>
        </w:rPr>
        <w:t xml:space="preserve"> в порядку, встановлених земельним законодавством України, та/або на інший об’єкт (частину об’єкта) нерухомого майна у межах індустріального парку.</w:t>
      </w:r>
    </w:p>
    <w:p w:rsidR="00DF180A" w:rsidRDefault="00DF180A" w:rsidP="00940DFD">
      <w:pPr>
        <w:jc w:val="both"/>
        <w:rPr>
          <w:sz w:val="28"/>
          <w:szCs w:val="28"/>
          <w:shd w:val="clear" w:color="auto" w:fill="FFFFFF"/>
          <w:lang w:val="ru-RU"/>
        </w:rPr>
      </w:pPr>
    </w:p>
    <w:p w:rsidR="001C37B9" w:rsidRDefault="001C37B9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Pr="001C37B9">
        <w:rPr>
          <w:sz w:val="28"/>
          <w:szCs w:val="28"/>
          <w:shd w:val="clear" w:color="auto" w:fill="FFFFFF"/>
          <w:lang w:val="ru-RU"/>
        </w:rPr>
        <w:t>Догові</w:t>
      </w:r>
      <w:proofErr w:type="gramStart"/>
      <w:r w:rsidRPr="001C37B9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Pr="001C37B9">
        <w:rPr>
          <w:sz w:val="28"/>
          <w:szCs w:val="28"/>
          <w:shd w:val="clear" w:color="auto" w:fill="FFFFFF"/>
          <w:lang w:val="ru-RU"/>
        </w:rPr>
        <w:t xml:space="preserve"> про здійснення господарської діяльності у межах індустріального парку укладається між керуючою компанією та суб’єктом господарювання, який має намір набути статус учасника індустріального парку.</w:t>
      </w:r>
    </w:p>
    <w:p w:rsidR="00DF180A" w:rsidRDefault="00DF180A" w:rsidP="00940DFD">
      <w:pPr>
        <w:jc w:val="both"/>
        <w:rPr>
          <w:sz w:val="28"/>
          <w:szCs w:val="28"/>
          <w:shd w:val="clear" w:color="auto" w:fill="FFFFFF"/>
          <w:lang w:val="ru-RU"/>
        </w:rPr>
      </w:pPr>
    </w:p>
    <w:p w:rsidR="00695B7E" w:rsidRDefault="00695B7E" w:rsidP="00940DFD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Pr="00695B7E">
        <w:rPr>
          <w:sz w:val="28"/>
          <w:szCs w:val="28"/>
          <w:shd w:val="clear" w:color="auto" w:fill="FFFFFF"/>
          <w:lang w:val="ru-RU"/>
        </w:rPr>
        <w:t>Істотними умовами договору про здійснення господарської діяльності у межах індустріального парку</w:t>
      </w:r>
      <w:r>
        <w:rPr>
          <w:sz w:val="28"/>
          <w:szCs w:val="28"/>
          <w:shd w:val="clear" w:color="auto" w:fill="FFFFFF"/>
          <w:lang w:val="ru-RU"/>
        </w:rPr>
        <w:t xml:space="preserve"> «Східний регіон»</w:t>
      </w:r>
      <w:proofErr w:type="gramStart"/>
      <w:r w:rsidRPr="00695B7E">
        <w:rPr>
          <w:sz w:val="28"/>
          <w:szCs w:val="28"/>
          <w:shd w:val="clear" w:color="auto" w:fill="FFFFFF"/>
          <w:lang w:val="ru-RU"/>
        </w:rPr>
        <w:t xml:space="preserve"> є:</w:t>
      </w:r>
      <w:proofErr w:type="gramEnd"/>
    </w:p>
    <w:p w:rsidR="00602DCC" w:rsidRPr="00602DCC" w:rsidRDefault="00602DCC" w:rsidP="00940DFD">
      <w:pPr>
        <w:shd w:val="clear" w:color="auto" w:fill="FFFFFF"/>
        <w:jc w:val="both"/>
        <w:rPr>
          <w:sz w:val="28"/>
          <w:szCs w:val="28"/>
          <w:lang w:val="ru-RU"/>
        </w:rPr>
      </w:pPr>
      <w:r w:rsidRPr="00602DCC">
        <w:rPr>
          <w:sz w:val="28"/>
          <w:szCs w:val="28"/>
          <w:lang w:val="ru-RU"/>
        </w:rPr>
        <w:t>- учасник має бути зареєстрований у м. Попасна, що забезпечить надходження відповідних податків та платежів до місцевого бюджету;</w:t>
      </w:r>
    </w:p>
    <w:p w:rsidR="00602DCC" w:rsidRPr="00602DCC" w:rsidRDefault="00602DCC" w:rsidP="00940DFD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 w:eastAsia="uk-UA"/>
        </w:rPr>
        <w:t>- своєчасно та у повному обсязі вносити орендну плату за користування певною земельною</w:t>
      </w:r>
      <w:r w:rsidRPr="00602DCC">
        <w:rPr>
          <w:sz w:val="28"/>
          <w:szCs w:val="28"/>
          <w:lang w:eastAsia="uk-UA"/>
        </w:rPr>
        <w:t> </w:t>
      </w:r>
      <w:r w:rsidRPr="00602DCC">
        <w:rPr>
          <w:sz w:val="28"/>
          <w:szCs w:val="28"/>
          <w:lang w:val="ru-RU" w:eastAsia="uk-UA"/>
        </w:rPr>
        <w:t>ділянкою індустріального парку;</w:t>
      </w:r>
    </w:p>
    <w:p w:rsidR="00602DCC" w:rsidRPr="00602DCC" w:rsidRDefault="00602DCC" w:rsidP="00940DFD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/>
        </w:rPr>
        <w:t xml:space="preserve">- переважне використання праці громадян України, зокрема, жителів </w:t>
      </w:r>
      <w:r w:rsidR="00C173B7">
        <w:rPr>
          <w:sz w:val="28"/>
          <w:szCs w:val="28"/>
          <w:lang w:val="ru-RU"/>
        </w:rPr>
        <w:t xml:space="preserve">                        </w:t>
      </w:r>
      <w:r w:rsidRPr="00602DCC">
        <w:rPr>
          <w:sz w:val="28"/>
          <w:szCs w:val="28"/>
          <w:lang w:val="ru-RU"/>
        </w:rPr>
        <w:t>м. Попасна та прилеглих районів;</w:t>
      </w:r>
    </w:p>
    <w:p w:rsidR="00BD2546" w:rsidRPr="00BD2546" w:rsidRDefault="00602DCC" w:rsidP="00C173B7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 w:eastAsia="uk-UA"/>
        </w:rPr>
        <w:lastRenderedPageBreak/>
        <w:t>- учасник індустріального парку повинен мати розроблену програму стратегічного розвитку не менш як на 5 років;</w:t>
      </w:r>
      <w:r w:rsidR="00BD2546">
        <w:rPr>
          <w:sz w:val="28"/>
          <w:szCs w:val="28"/>
          <w:lang w:val="ru-RU" w:eastAsia="uk-UA"/>
        </w:rPr>
        <w:t xml:space="preserve">                                                                                                  - </w:t>
      </w:r>
      <w:r w:rsidR="00BD2546">
        <w:rPr>
          <w:rFonts w:ascii="inherit" w:hAnsi="inherit" w:cs="Arial"/>
          <w:sz w:val="28"/>
          <w:szCs w:val="28"/>
          <w:lang w:val="ru-RU"/>
        </w:rPr>
        <w:t>н</w:t>
      </w:r>
      <w:r w:rsidR="00BD2546" w:rsidRPr="00BD2546">
        <w:rPr>
          <w:rFonts w:ascii="inherit" w:hAnsi="inherit" w:cs="Arial"/>
          <w:sz w:val="28"/>
          <w:szCs w:val="28"/>
          <w:lang w:val="ru-RU"/>
        </w:rPr>
        <w:t>аявність бізнес-плану розвитк</w:t>
      </w:r>
      <w:r w:rsidR="00BD2546">
        <w:rPr>
          <w:rFonts w:ascii="inherit" w:hAnsi="inherit" w:cs="Arial"/>
          <w:sz w:val="28"/>
          <w:szCs w:val="28"/>
          <w:lang w:val="ru-RU"/>
        </w:rPr>
        <w:t xml:space="preserve">у </w:t>
      </w:r>
      <w:proofErr w:type="gramStart"/>
      <w:r w:rsidR="00BD2546">
        <w:rPr>
          <w:rFonts w:ascii="inherit" w:hAnsi="inherit" w:cs="Arial"/>
          <w:sz w:val="28"/>
          <w:szCs w:val="28"/>
          <w:lang w:val="ru-RU"/>
        </w:rPr>
        <w:t>п</w:t>
      </w:r>
      <w:proofErr w:type="gramEnd"/>
      <w:r w:rsidR="00BD2546">
        <w:rPr>
          <w:rFonts w:ascii="inherit" w:hAnsi="inherit" w:cs="Arial"/>
          <w:sz w:val="28"/>
          <w:szCs w:val="28"/>
          <w:lang w:val="ru-RU"/>
        </w:rPr>
        <w:t>ідприємства не менше ніж на 5</w:t>
      </w:r>
      <w:r w:rsidR="00BD2546" w:rsidRPr="00BD2546">
        <w:rPr>
          <w:rFonts w:ascii="inherit" w:hAnsi="inherit" w:cs="Arial"/>
          <w:sz w:val="28"/>
          <w:szCs w:val="28"/>
          <w:lang w:val="ru-RU"/>
        </w:rPr>
        <w:t xml:space="preserve"> років.</w:t>
      </w:r>
    </w:p>
    <w:p w:rsidR="00602DCC" w:rsidRPr="00602DCC" w:rsidRDefault="00602DCC" w:rsidP="00C173B7">
      <w:pPr>
        <w:shd w:val="clear" w:color="auto" w:fill="FFFFFF"/>
        <w:jc w:val="both"/>
        <w:rPr>
          <w:sz w:val="28"/>
          <w:szCs w:val="28"/>
          <w:lang w:val="ru-RU" w:eastAsia="uk-UA"/>
        </w:rPr>
      </w:pPr>
      <w:r w:rsidRPr="00602DCC">
        <w:rPr>
          <w:sz w:val="28"/>
          <w:szCs w:val="28"/>
          <w:lang w:val="ru-RU" w:eastAsia="uk-UA"/>
        </w:rPr>
        <w:t>- учасник індустріального парку повинен виконувати свої інвестиційні зобов’язання і не має права</w:t>
      </w:r>
      <w:r w:rsidRPr="00602DCC">
        <w:rPr>
          <w:sz w:val="28"/>
          <w:szCs w:val="28"/>
          <w:lang w:eastAsia="uk-UA"/>
        </w:rPr>
        <w:t> </w:t>
      </w:r>
      <w:r w:rsidRPr="00602DCC">
        <w:rPr>
          <w:sz w:val="28"/>
          <w:szCs w:val="28"/>
          <w:lang w:val="ru-RU" w:eastAsia="uk-UA"/>
        </w:rPr>
        <w:t>передавати третім особам свої права та/або обов’язки за договором про здійснення господарської діяльності в межах індустріального парку;</w:t>
      </w:r>
    </w:p>
    <w:p w:rsidR="00546B83" w:rsidRDefault="00602DCC" w:rsidP="00C173B7">
      <w:pPr>
        <w:shd w:val="clear" w:color="auto" w:fill="FFFFFF"/>
        <w:jc w:val="both"/>
        <w:rPr>
          <w:sz w:val="28"/>
          <w:szCs w:val="28"/>
          <w:lang w:val="ru-RU"/>
        </w:rPr>
      </w:pPr>
      <w:r w:rsidRPr="00602DCC">
        <w:rPr>
          <w:sz w:val="28"/>
          <w:szCs w:val="28"/>
          <w:lang w:val="ru-RU"/>
        </w:rPr>
        <w:t xml:space="preserve">- середня заробітна плата працівників повинна бути не нижчою за середню у </w:t>
      </w:r>
      <w:r>
        <w:rPr>
          <w:sz w:val="28"/>
          <w:szCs w:val="28"/>
          <w:lang w:val="ru-RU"/>
        </w:rPr>
        <w:t xml:space="preserve">Луганській </w:t>
      </w:r>
      <w:r w:rsidR="00546B83">
        <w:rPr>
          <w:sz w:val="28"/>
          <w:szCs w:val="28"/>
          <w:lang w:val="ru-RU"/>
        </w:rPr>
        <w:t>області;</w:t>
      </w:r>
    </w:p>
    <w:p w:rsidR="00602DCC" w:rsidRPr="00546B83" w:rsidRDefault="00546B83" w:rsidP="00C173B7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spacing w:val="0"/>
          <w:sz w:val="28"/>
          <w:szCs w:val="28"/>
          <w:lang w:val="uk-UA"/>
        </w:rPr>
      </w:pPr>
      <w:r>
        <w:rPr>
          <w:spacing w:val="0"/>
          <w:sz w:val="28"/>
          <w:szCs w:val="28"/>
          <w:lang w:val="uk-UA"/>
        </w:rPr>
        <w:t>- м</w:t>
      </w:r>
      <w:r w:rsidRPr="00222AD4">
        <w:rPr>
          <w:spacing w:val="0"/>
          <w:sz w:val="28"/>
          <w:szCs w:val="28"/>
          <w:lang w:val="uk-UA"/>
        </w:rPr>
        <w:t>інімальна кількість створених робочих місць –</w:t>
      </w:r>
      <w:r>
        <w:rPr>
          <w:spacing w:val="0"/>
          <w:sz w:val="28"/>
          <w:szCs w:val="28"/>
          <w:lang w:val="uk-UA"/>
        </w:rPr>
        <w:t xml:space="preserve"> від 15</w:t>
      </w:r>
      <w:r w:rsidRPr="00222AD4">
        <w:rPr>
          <w:spacing w:val="0"/>
          <w:sz w:val="28"/>
          <w:szCs w:val="28"/>
          <w:lang w:val="uk-UA"/>
        </w:rPr>
        <w:t xml:space="preserve"> на 1</w:t>
      </w:r>
      <w:r w:rsidR="00C173B7">
        <w:rPr>
          <w:spacing w:val="0"/>
          <w:sz w:val="28"/>
          <w:szCs w:val="28"/>
          <w:lang w:val="uk-UA"/>
        </w:rPr>
        <w:t xml:space="preserve"> га площі індустріального </w:t>
      </w:r>
      <w:r>
        <w:rPr>
          <w:spacing w:val="0"/>
          <w:sz w:val="28"/>
          <w:szCs w:val="28"/>
          <w:lang w:val="uk-UA"/>
        </w:rPr>
        <w:t>парку;</w:t>
      </w:r>
      <w:r w:rsidR="00602DCC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</w:t>
      </w:r>
      <w:r w:rsidR="00602DCC" w:rsidRPr="00602DCC">
        <w:rPr>
          <w:sz w:val="28"/>
          <w:szCs w:val="28"/>
        </w:rPr>
        <w:t xml:space="preserve"> </w:t>
      </w:r>
      <w:r w:rsidR="00602DCC">
        <w:rPr>
          <w:sz w:val="28"/>
          <w:szCs w:val="28"/>
        </w:rPr>
        <w:t xml:space="preserve">                                                                                                                </w:t>
      </w:r>
      <w:r>
        <w:rPr>
          <w:sz w:val="28"/>
          <w:szCs w:val="28"/>
        </w:rPr>
        <w:t xml:space="preserve">  </w:t>
      </w:r>
      <w:r w:rsidR="00C7582C">
        <w:rPr>
          <w:sz w:val="28"/>
          <w:szCs w:val="28"/>
        </w:rPr>
        <w:t xml:space="preserve">– учасник повинен </w:t>
      </w:r>
      <w:r w:rsidR="00602DCC">
        <w:rPr>
          <w:sz w:val="28"/>
          <w:szCs w:val="28"/>
        </w:rPr>
        <w:t>забезпечити</w:t>
      </w:r>
      <w:r w:rsidR="00602DCC" w:rsidRPr="00602DCC">
        <w:rPr>
          <w:sz w:val="28"/>
          <w:szCs w:val="28"/>
        </w:rPr>
        <w:t xml:space="preserve"> виконання вимог </w:t>
      </w:r>
      <w:r w:rsidR="00C7582C">
        <w:rPr>
          <w:sz w:val="28"/>
          <w:szCs w:val="28"/>
        </w:rPr>
        <w:t>діючого</w:t>
      </w:r>
      <w:r w:rsidR="009E096B">
        <w:rPr>
          <w:sz w:val="28"/>
          <w:szCs w:val="28"/>
          <w:lang w:val="uk-UA"/>
        </w:rPr>
        <w:t xml:space="preserve"> </w:t>
      </w:r>
      <w:r w:rsidR="00C7582C">
        <w:rPr>
          <w:sz w:val="28"/>
          <w:szCs w:val="28"/>
        </w:rPr>
        <w:t>законодавства України.</w:t>
      </w:r>
    </w:p>
    <w:p w:rsidR="00C7582C" w:rsidRDefault="00C7582C" w:rsidP="00602DCC">
      <w:pPr>
        <w:shd w:val="clear" w:color="auto" w:fill="FFFFFF"/>
        <w:rPr>
          <w:sz w:val="28"/>
          <w:szCs w:val="28"/>
          <w:lang w:val="ru-RU"/>
        </w:rPr>
      </w:pPr>
    </w:p>
    <w:p w:rsidR="00BD2546" w:rsidRDefault="00C7582C" w:rsidP="00C173B7">
      <w:pPr>
        <w:shd w:val="clear" w:color="auto" w:fill="FFFFFF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Особлива увага приділяється виконанню вимог безпечного екологічного стану на території індустріального парку «Східний регіон». </w:t>
      </w:r>
    </w:p>
    <w:p w:rsidR="00BD2546" w:rsidRPr="009E096B" w:rsidRDefault="00BD2546" w:rsidP="00C173B7">
      <w:pPr>
        <w:shd w:val="clear" w:color="auto" w:fill="FFFFFF"/>
        <w:jc w:val="both"/>
        <w:rPr>
          <w:sz w:val="28"/>
          <w:szCs w:val="28"/>
          <w:lang w:val="uk-UA"/>
        </w:rPr>
      </w:pPr>
      <w:r w:rsidRPr="009E096B">
        <w:rPr>
          <w:sz w:val="28"/>
          <w:szCs w:val="28"/>
          <w:lang w:val="uk-UA"/>
        </w:rPr>
        <w:t xml:space="preserve">      </w:t>
      </w:r>
      <w:r w:rsidR="00C7582C" w:rsidRPr="009E096B">
        <w:rPr>
          <w:sz w:val="28"/>
          <w:szCs w:val="28"/>
          <w:lang w:val="uk-UA"/>
        </w:rPr>
        <w:t xml:space="preserve">Всі учасники повинні дотримуватися схеми   «Зеленої»  економіки: </w:t>
      </w:r>
      <w:r w:rsidRPr="009E096B">
        <w:rPr>
          <w:sz w:val="28"/>
          <w:szCs w:val="28"/>
          <w:lang w:val="uk-UA"/>
        </w:rPr>
        <w:t xml:space="preserve">         </w:t>
      </w:r>
      <w:r w:rsidR="00C7582C" w:rsidRPr="009E096B">
        <w:rPr>
          <w:sz w:val="28"/>
          <w:szCs w:val="28"/>
          <w:lang w:val="uk-UA"/>
        </w:rPr>
        <w:t xml:space="preserve"> </w:t>
      </w:r>
      <w:r w:rsidR="009E096B" w:rsidRPr="009E096B">
        <w:rPr>
          <w:sz w:val="28"/>
          <w:szCs w:val="28"/>
          <w:lang w:val="uk-UA"/>
        </w:rPr>
        <w:t>«</w:t>
      </w:r>
      <w:r w:rsidR="00C7582C" w:rsidRPr="009E096B">
        <w:rPr>
          <w:sz w:val="28"/>
          <w:szCs w:val="28"/>
          <w:lang w:val="uk-UA"/>
        </w:rPr>
        <w:t>сировина- виробництво -товарна продукція- від</w:t>
      </w:r>
      <w:r w:rsidRPr="009E096B">
        <w:rPr>
          <w:sz w:val="28"/>
          <w:szCs w:val="28"/>
          <w:lang w:val="uk-UA"/>
        </w:rPr>
        <w:t>ходи-переробка-товар</w:t>
      </w:r>
      <w:r w:rsidR="00C7582C" w:rsidRPr="009E096B">
        <w:rPr>
          <w:sz w:val="28"/>
          <w:szCs w:val="28"/>
          <w:lang w:val="uk-UA"/>
        </w:rPr>
        <w:t>»,</w:t>
      </w:r>
      <w:r w:rsidRPr="009E096B">
        <w:rPr>
          <w:sz w:val="28"/>
          <w:szCs w:val="28"/>
          <w:lang w:val="uk-UA"/>
        </w:rPr>
        <w:t xml:space="preserve">      </w:t>
      </w:r>
      <w:r w:rsidR="00C7582C" w:rsidRPr="009E096B">
        <w:rPr>
          <w:sz w:val="28"/>
          <w:szCs w:val="28"/>
          <w:lang w:val="uk-UA"/>
        </w:rPr>
        <w:t xml:space="preserve"> за якою відходи одного з виробників мають бути сировиною для іншого виробника.</w:t>
      </w:r>
    </w:p>
    <w:p w:rsidR="00C7582C" w:rsidRPr="009E096B" w:rsidRDefault="00BD2546" w:rsidP="00C173B7">
      <w:pPr>
        <w:shd w:val="clear" w:color="auto" w:fill="FFFFFF"/>
        <w:jc w:val="both"/>
        <w:rPr>
          <w:sz w:val="28"/>
          <w:szCs w:val="28"/>
          <w:lang w:val="uk-UA"/>
        </w:rPr>
      </w:pPr>
      <w:r w:rsidRPr="009E096B">
        <w:rPr>
          <w:sz w:val="28"/>
          <w:szCs w:val="28"/>
          <w:lang w:val="uk-UA"/>
        </w:rPr>
        <w:t xml:space="preserve">       </w:t>
      </w:r>
      <w:r w:rsidR="00C7582C" w:rsidRPr="009E096B">
        <w:rPr>
          <w:sz w:val="28"/>
          <w:szCs w:val="28"/>
          <w:lang w:val="uk-UA"/>
        </w:rPr>
        <w:t xml:space="preserve"> Ніяких відходів або шкідливих викидів у оточ</w:t>
      </w:r>
      <w:r w:rsidRPr="009E096B">
        <w:rPr>
          <w:sz w:val="28"/>
          <w:szCs w:val="28"/>
          <w:lang w:val="uk-UA"/>
        </w:rPr>
        <w:t>уюче середовище не може надходити за межі індустріального парку.</w:t>
      </w:r>
    </w:p>
    <w:p w:rsidR="00BD2546" w:rsidRPr="009E096B" w:rsidRDefault="00BD2546" w:rsidP="00C173B7">
      <w:pPr>
        <w:shd w:val="clear" w:color="auto" w:fill="FFFFFF"/>
        <w:jc w:val="both"/>
        <w:rPr>
          <w:sz w:val="28"/>
          <w:szCs w:val="28"/>
          <w:lang w:val="uk-UA"/>
        </w:rPr>
      </w:pPr>
    </w:p>
    <w:p w:rsidR="00EC2582" w:rsidRPr="009E096B" w:rsidRDefault="0059206E" w:rsidP="00C173B7">
      <w:pPr>
        <w:shd w:val="clear" w:color="auto" w:fill="FFFFFF"/>
        <w:jc w:val="both"/>
        <w:rPr>
          <w:b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9E096B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 </w:t>
      </w:r>
      <w:r w:rsidR="00BD2546" w:rsidRPr="009E096B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Містобу</w:t>
      </w:r>
      <w:r w:rsidR="00EC2582" w:rsidRPr="009E096B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дівні вимоги щодо освоєння</w:t>
      </w:r>
      <w:r w:rsidR="00BD2546" w:rsidRPr="009E096B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території</w:t>
      </w:r>
      <w:r w:rsidR="00EC2582" w:rsidRPr="009E096B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індустріального парку:</w:t>
      </w:r>
      <w:r w:rsidR="00DF180A" w:rsidRPr="009E096B">
        <w:rPr>
          <w:rStyle w:val="ac"/>
          <w:b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                  </w:t>
      </w:r>
      <w:r w:rsidR="00EC2582" w:rsidRPr="009E096B">
        <w:rPr>
          <w:sz w:val="28"/>
          <w:szCs w:val="28"/>
          <w:lang w:val="uk-UA"/>
        </w:rPr>
        <w:t>- виконання комплексного благоустрою та озеленення території парку,</w:t>
      </w:r>
      <w:r w:rsidR="00DF180A" w:rsidRPr="009E096B">
        <w:rPr>
          <w:sz w:val="28"/>
          <w:szCs w:val="28"/>
          <w:lang w:val="uk-UA"/>
        </w:rPr>
        <w:t xml:space="preserve">                 </w:t>
      </w:r>
      <w:r w:rsidR="00EC2582" w:rsidRPr="009E096B">
        <w:rPr>
          <w:sz w:val="28"/>
          <w:szCs w:val="28"/>
          <w:lang w:val="uk-UA"/>
        </w:rPr>
        <w:t xml:space="preserve">- </w:t>
      </w:r>
      <w:r w:rsidR="00EC2582" w:rsidRPr="009E096B">
        <w:rPr>
          <w:sz w:val="28"/>
          <w:szCs w:val="28"/>
          <w:shd w:val="clear" w:color="auto" w:fill="FFFFFF"/>
          <w:lang w:val="uk-UA"/>
        </w:rPr>
        <w:t>територія ділянок, де будуть розміщені виробництва, має бути відповідним чином благоустроєна та впорядкована,</w:t>
      </w:r>
    </w:p>
    <w:p w:rsidR="00EC2582" w:rsidRPr="009E096B" w:rsidRDefault="00EC2582" w:rsidP="00C173B7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uk-UA"/>
        </w:rPr>
      </w:pPr>
      <w:r w:rsidRPr="009E096B">
        <w:rPr>
          <w:sz w:val="28"/>
          <w:szCs w:val="28"/>
          <w:lang w:val="uk-UA"/>
        </w:rPr>
        <w:t>- дотримання вимог містобудування, щодо трасування проектованих вулиць та проїздів із дотриманням визначеної ширини в червоних лініях та резервуванням відповідних площ для паркування;                                                           - забезпечення нормативних санітарно-захисних зон;</w:t>
      </w:r>
    </w:p>
    <w:p w:rsidR="00DF180A" w:rsidRPr="009E096B" w:rsidRDefault="00EC2582" w:rsidP="00C173B7">
      <w:pPr>
        <w:pStyle w:val="a9"/>
        <w:shd w:val="clear" w:color="auto" w:fill="FFFFFF"/>
        <w:ind w:left="0" w:firstLine="0"/>
        <w:jc w:val="both"/>
        <w:rPr>
          <w:color w:val="252525"/>
          <w:lang w:val="uk-UA"/>
        </w:rPr>
      </w:pPr>
      <w:r w:rsidRPr="009E096B">
        <w:rPr>
          <w:sz w:val="28"/>
          <w:szCs w:val="28"/>
          <w:lang w:val="uk-UA"/>
        </w:rPr>
        <w:t xml:space="preserve">- </w:t>
      </w:r>
      <w:r w:rsidRPr="009E096B">
        <w:rPr>
          <w:color w:val="252525"/>
          <w:sz w:val="28"/>
          <w:szCs w:val="28"/>
          <w:lang w:val="uk-UA"/>
        </w:rPr>
        <w:t>при проектуванні та будівництві об’єктів промислового значення необхідно максимально повно використовувати сучасні високоефективні енергозберігаючі технології та матеріали, зокрема конструкції з мінімальним коефіцієнтом теплопровідності, сучасні альтернативні джерела енергії, інженерне обладнання з високим коефіцієнтом корисної дії, тощо</w:t>
      </w:r>
      <w:r w:rsidR="00DF180A" w:rsidRPr="009E096B">
        <w:rPr>
          <w:color w:val="252525"/>
          <w:lang w:val="uk-UA"/>
        </w:rPr>
        <w:t>.</w:t>
      </w:r>
    </w:p>
    <w:p w:rsidR="00DF180A" w:rsidRPr="009E096B" w:rsidRDefault="00DF180A" w:rsidP="00C173B7">
      <w:pPr>
        <w:pStyle w:val="a9"/>
        <w:shd w:val="clear" w:color="auto" w:fill="FFFFFF"/>
        <w:ind w:left="0" w:firstLine="0"/>
        <w:jc w:val="both"/>
        <w:rPr>
          <w:color w:val="252525"/>
          <w:lang w:val="uk-UA"/>
        </w:rPr>
      </w:pPr>
    </w:p>
    <w:p w:rsidR="00EC2582" w:rsidRPr="009E096B" w:rsidRDefault="00DF180A" w:rsidP="00C173B7">
      <w:pPr>
        <w:pStyle w:val="a9"/>
        <w:shd w:val="clear" w:color="auto" w:fill="FFFFFF"/>
        <w:ind w:left="0" w:firstLine="0"/>
        <w:jc w:val="both"/>
        <w:rPr>
          <w:color w:val="252525"/>
          <w:lang w:val="uk-UA"/>
        </w:rPr>
      </w:pPr>
      <w:r w:rsidRPr="009E096B">
        <w:rPr>
          <w:color w:val="252525"/>
          <w:lang w:val="uk-UA"/>
        </w:rPr>
        <w:t xml:space="preserve">        </w:t>
      </w:r>
      <w:r w:rsidR="00EC2582" w:rsidRPr="009E096B">
        <w:rPr>
          <w:sz w:val="28"/>
          <w:szCs w:val="28"/>
          <w:shd w:val="clear" w:color="auto" w:fill="FFFFFF"/>
          <w:lang w:val="uk-UA"/>
        </w:rPr>
        <w:t>При подальшому проектуванні планувальна схема, черговість будівництва і проектні рішення можуть уточнюватись і змінюватись, але за умови дотримання діючих нормативних вимог, зокрема розривів до елементів інженерної інфраструктури, кількості паркувальних машино-місць, тощо.</w:t>
      </w:r>
    </w:p>
    <w:p w:rsidR="00EC2582" w:rsidRPr="009E096B" w:rsidRDefault="00EC2582" w:rsidP="00602DCC">
      <w:pPr>
        <w:shd w:val="clear" w:color="auto" w:fill="FFFFFF"/>
        <w:rPr>
          <w:sz w:val="28"/>
          <w:szCs w:val="28"/>
          <w:lang w:val="uk-UA"/>
        </w:rPr>
      </w:pPr>
    </w:p>
    <w:p w:rsidR="005476CD" w:rsidRPr="009E096B" w:rsidRDefault="005476CD" w:rsidP="00084CA5">
      <w:pPr>
        <w:shd w:val="clear" w:color="auto" w:fill="FFFFFF"/>
        <w:jc w:val="both"/>
        <w:rPr>
          <w:sz w:val="28"/>
          <w:szCs w:val="28"/>
          <w:lang w:val="uk-UA" w:eastAsia="uk-UA"/>
        </w:rPr>
      </w:pPr>
    </w:p>
    <w:p w:rsidR="005476CD" w:rsidRPr="009E096B" w:rsidRDefault="005476CD" w:rsidP="00602DCC">
      <w:pPr>
        <w:pStyle w:val="a9"/>
        <w:shd w:val="clear" w:color="auto" w:fill="FFFFFF"/>
        <w:ind w:left="851" w:firstLine="0"/>
        <w:jc w:val="both"/>
        <w:rPr>
          <w:sz w:val="28"/>
          <w:szCs w:val="28"/>
          <w:lang w:val="uk-UA" w:eastAsia="uk-UA"/>
        </w:rPr>
      </w:pPr>
    </w:p>
    <w:p w:rsidR="001F1FAB" w:rsidRPr="009E096B" w:rsidRDefault="005476CD" w:rsidP="00826545">
      <w:pPr>
        <w:pStyle w:val="a4"/>
        <w:numPr>
          <w:ilvl w:val="0"/>
          <w:numId w:val="15"/>
        </w:numPr>
        <w:jc w:val="center"/>
        <w:rPr>
          <w:b/>
          <w:caps/>
          <w:sz w:val="28"/>
          <w:szCs w:val="28"/>
          <w:lang w:val="uk-UA"/>
        </w:rPr>
      </w:pPr>
      <w:r w:rsidRPr="009E096B">
        <w:rPr>
          <w:b/>
          <w:caps/>
          <w:sz w:val="28"/>
          <w:szCs w:val="28"/>
          <w:lang w:val="uk-UA"/>
        </w:rPr>
        <w:t>інформація про орієнтовні сумарні обсяги споживання енергоресурсів</w:t>
      </w:r>
      <w:r w:rsidR="001F1FAB" w:rsidRPr="009E096B">
        <w:rPr>
          <w:b/>
          <w:caps/>
          <w:sz w:val="28"/>
          <w:szCs w:val="28"/>
          <w:lang w:val="uk-UA"/>
        </w:rPr>
        <w:t>.</w:t>
      </w:r>
    </w:p>
    <w:p w:rsidR="001F1FAB" w:rsidRPr="009E096B" w:rsidRDefault="001F1FAB" w:rsidP="001F1FAB">
      <w:pPr>
        <w:pStyle w:val="a4"/>
        <w:jc w:val="both"/>
        <w:rPr>
          <w:b/>
          <w:caps/>
          <w:sz w:val="28"/>
          <w:szCs w:val="28"/>
          <w:lang w:val="uk-UA"/>
        </w:rPr>
      </w:pPr>
    </w:p>
    <w:p w:rsidR="001F1FAB" w:rsidRPr="009E096B" w:rsidRDefault="001F1FAB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9E096B">
        <w:rPr>
          <w:spacing w:val="0"/>
          <w:sz w:val="28"/>
          <w:szCs w:val="28"/>
          <w:lang w:val="uk-UA"/>
        </w:rPr>
        <w:t>Схема підключення до інженерних мереж розроблена з урахуванням наявних комунікацій.</w:t>
      </w:r>
    </w:p>
    <w:p w:rsidR="00CD3C54" w:rsidRPr="00222AD4" w:rsidRDefault="00CD3C54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1F1FAB" w:rsidRDefault="00075437" w:rsidP="004F5CAA">
      <w:pPr>
        <w:pStyle w:val="a4"/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noProof/>
          <w:sz w:val="28"/>
          <w:szCs w:val="28"/>
          <w:lang w:val="ru-RU" w:eastAsia="ru-RU"/>
        </w:rPr>
        <w:drawing>
          <wp:inline distT="0" distB="0" distL="0" distR="0" wp14:anchorId="74894675" wp14:editId="5160F56F">
            <wp:extent cx="5940425" cy="4316462"/>
            <wp:effectExtent l="0" t="0" r="3175" b="8255"/>
            <wp:docPr id="9" name="Рисунок 9" descr="G:\img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img6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B" w:rsidRDefault="001F1FAB" w:rsidP="001F1FAB">
      <w:pPr>
        <w:pStyle w:val="a4"/>
        <w:jc w:val="center"/>
        <w:rPr>
          <w:b/>
          <w:caps/>
          <w:sz w:val="28"/>
          <w:szCs w:val="28"/>
          <w:lang w:val="uk-UA"/>
        </w:rPr>
      </w:pPr>
      <w:r>
        <w:rPr>
          <w:b/>
          <w:caps/>
          <w:sz w:val="28"/>
          <w:szCs w:val="28"/>
          <w:lang w:val="uk-UA"/>
        </w:rPr>
        <w:t>Рис.7.1.</w:t>
      </w:r>
    </w:p>
    <w:p w:rsidR="001F1FAB" w:rsidRDefault="001F1FAB" w:rsidP="001F1FAB">
      <w:pPr>
        <w:pStyle w:val="a4"/>
        <w:jc w:val="center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Схема підключення </w:t>
      </w:r>
      <w:r>
        <w:rPr>
          <w:sz w:val="28"/>
          <w:szCs w:val="28"/>
          <w:lang w:val="uk-UA"/>
        </w:rPr>
        <w:t>індустріального парку</w:t>
      </w:r>
    </w:p>
    <w:p w:rsidR="005476CD" w:rsidRDefault="001F1FAB" w:rsidP="001F1FAB">
      <w:pPr>
        <w:pStyle w:val="a4"/>
        <w:jc w:val="center"/>
        <w:rPr>
          <w:b/>
          <w:caps/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до інженерних мереж</w:t>
      </w:r>
      <w:r>
        <w:rPr>
          <w:b/>
          <w:caps/>
          <w:sz w:val="28"/>
          <w:szCs w:val="28"/>
          <w:lang w:val="uk-UA"/>
        </w:rPr>
        <w:t xml:space="preserve"> </w:t>
      </w:r>
    </w:p>
    <w:p w:rsidR="001F1FAB" w:rsidRDefault="001F1FAB" w:rsidP="001F1FAB">
      <w:pPr>
        <w:pStyle w:val="a4"/>
        <w:jc w:val="center"/>
        <w:rPr>
          <w:b/>
          <w:caps/>
          <w:sz w:val="28"/>
          <w:szCs w:val="28"/>
          <w:lang w:val="uk-UA"/>
        </w:rPr>
      </w:pPr>
    </w:p>
    <w:p w:rsidR="005E7B2C" w:rsidRPr="006F3998" w:rsidRDefault="005E7B2C" w:rsidP="00C173B7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spacing w:val="0"/>
          <w:sz w:val="28"/>
          <w:szCs w:val="28"/>
          <w:lang w:val="uk-UA"/>
        </w:rPr>
      </w:pPr>
      <w:r>
        <w:rPr>
          <w:spacing w:val="0"/>
          <w:sz w:val="28"/>
          <w:szCs w:val="28"/>
          <w:lang w:val="uk-UA"/>
        </w:rPr>
        <w:t xml:space="preserve">        </w:t>
      </w:r>
      <w:r w:rsidR="006F3998">
        <w:rPr>
          <w:sz w:val="28"/>
          <w:szCs w:val="28"/>
          <w:shd w:val="clear" w:color="auto" w:fill="FFFFFF"/>
          <w:lang w:val="uk-UA"/>
        </w:rPr>
        <w:t xml:space="preserve">    </w:t>
      </w:r>
      <w:r w:rsidR="006F3998" w:rsidRPr="005E7B2C">
        <w:rPr>
          <w:sz w:val="28"/>
          <w:szCs w:val="28"/>
          <w:shd w:val="clear" w:color="auto" w:fill="FFFFFF"/>
          <w:lang w:val="uk-UA"/>
        </w:rPr>
        <w:t>У</w:t>
      </w:r>
      <w:r w:rsidR="0059206E">
        <w:rPr>
          <w:sz w:val="28"/>
          <w:szCs w:val="28"/>
          <w:shd w:val="clear" w:color="auto" w:fill="FFFFFF"/>
        </w:rPr>
        <w:t xml:space="preserve"> визначеному в даній К</w:t>
      </w:r>
      <w:r w:rsidR="006F3998" w:rsidRPr="005E7B2C">
        <w:rPr>
          <w:sz w:val="28"/>
          <w:szCs w:val="28"/>
          <w:shd w:val="clear" w:color="auto" w:fill="FFFFFF"/>
        </w:rPr>
        <w:t xml:space="preserve">онцепції </w:t>
      </w:r>
      <w:r w:rsidR="006F3998" w:rsidRPr="005E7B2C">
        <w:rPr>
          <w:sz w:val="28"/>
          <w:szCs w:val="28"/>
          <w:shd w:val="clear" w:color="auto" w:fill="FFFFFF"/>
          <w:lang w:val="uk-UA"/>
        </w:rPr>
        <w:t xml:space="preserve">розділі всі </w:t>
      </w:r>
      <w:r w:rsidR="006F3998" w:rsidRPr="005E7B2C">
        <w:rPr>
          <w:sz w:val="28"/>
          <w:szCs w:val="28"/>
          <w:shd w:val="clear" w:color="auto" w:fill="FFFFFF"/>
        </w:rPr>
        <w:t xml:space="preserve"> </w:t>
      </w:r>
      <w:r w:rsidR="006F3998" w:rsidRPr="005E7B2C">
        <w:rPr>
          <w:sz w:val="28"/>
          <w:szCs w:val="28"/>
          <w:shd w:val="clear" w:color="auto" w:fill="FFFFFF"/>
          <w:lang w:val="uk-UA"/>
        </w:rPr>
        <w:t>р</w:t>
      </w:r>
      <w:r w:rsidR="006F3998" w:rsidRPr="005E7B2C">
        <w:rPr>
          <w:sz w:val="28"/>
          <w:szCs w:val="28"/>
          <w:shd w:val="clear" w:color="auto" w:fill="FFFFFF"/>
        </w:rPr>
        <w:t>озрахунки є проектними та прогнозними.</w:t>
      </w:r>
      <w:r w:rsidR="006F3998">
        <w:rPr>
          <w:spacing w:val="0"/>
          <w:sz w:val="28"/>
          <w:szCs w:val="28"/>
          <w:lang w:val="uk-UA"/>
        </w:rPr>
        <w:t xml:space="preserve">  </w:t>
      </w:r>
      <w:r w:rsidR="001F1FAB" w:rsidRPr="00222AD4">
        <w:rPr>
          <w:spacing w:val="0"/>
          <w:sz w:val="28"/>
          <w:szCs w:val="28"/>
          <w:lang w:val="uk-UA"/>
        </w:rPr>
        <w:t>Структура загальної п</w:t>
      </w:r>
      <w:r w:rsidR="001F1FAB">
        <w:rPr>
          <w:spacing w:val="0"/>
          <w:sz w:val="28"/>
          <w:szCs w:val="28"/>
          <w:lang w:val="uk-UA"/>
        </w:rPr>
        <w:t>лощі Індустріального парку «Східний регіон»</w:t>
      </w:r>
      <w:r w:rsidR="001F1FAB" w:rsidRPr="001F1FAB">
        <w:rPr>
          <w:spacing w:val="0"/>
          <w:sz w:val="28"/>
          <w:szCs w:val="28"/>
          <w:lang w:val="uk-UA"/>
        </w:rPr>
        <w:t xml:space="preserve"> </w:t>
      </w:r>
      <w:r w:rsidR="001F1FAB" w:rsidRPr="00222AD4">
        <w:rPr>
          <w:spacing w:val="0"/>
          <w:sz w:val="28"/>
          <w:szCs w:val="28"/>
          <w:lang w:val="uk-UA"/>
        </w:rPr>
        <w:t>базується на наступних припущеннях:</w:t>
      </w:r>
      <w:r w:rsidR="006F3998">
        <w:rPr>
          <w:spacing w:val="0"/>
          <w:sz w:val="28"/>
          <w:szCs w:val="28"/>
          <w:lang w:val="uk-UA"/>
        </w:rPr>
        <w:t xml:space="preserve">                               </w:t>
      </w:r>
      <w:r w:rsidR="00546B83" w:rsidRPr="00546B83">
        <w:rPr>
          <w:iCs/>
          <w:sz w:val="28"/>
          <w:szCs w:val="28"/>
          <w:lang w:eastAsia="uk-UA"/>
        </w:rPr>
        <w:t xml:space="preserve"> </w:t>
      </w:r>
      <w:r w:rsidR="0059206E">
        <w:rPr>
          <w:iCs/>
          <w:sz w:val="28"/>
          <w:szCs w:val="28"/>
          <w:lang w:eastAsia="uk-UA"/>
        </w:rPr>
        <w:t xml:space="preserve">- </w:t>
      </w:r>
      <w:r w:rsidR="00546B83" w:rsidRPr="00546B83">
        <w:rPr>
          <w:iCs/>
          <w:sz w:val="28"/>
          <w:szCs w:val="28"/>
          <w:lang w:eastAsia="uk-UA"/>
        </w:rPr>
        <w:t xml:space="preserve">з </w:t>
      </w:r>
      <w:r>
        <w:rPr>
          <w:iCs/>
          <w:sz w:val="28"/>
          <w:szCs w:val="28"/>
          <w:lang w:val="uk-UA" w:eastAsia="uk-UA"/>
        </w:rPr>
        <w:t xml:space="preserve">попереднього </w:t>
      </w:r>
      <w:r w:rsidR="00546B83" w:rsidRPr="00546B83">
        <w:rPr>
          <w:iCs/>
          <w:sz w:val="28"/>
          <w:szCs w:val="28"/>
          <w:lang w:eastAsia="uk-UA"/>
        </w:rPr>
        <w:t xml:space="preserve">досвіду </w:t>
      </w:r>
      <w:r>
        <w:rPr>
          <w:iCs/>
          <w:sz w:val="28"/>
          <w:szCs w:val="28"/>
          <w:lang w:val="uk-UA" w:eastAsia="uk-UA"/>
        </w:rPr>
        <w:t xml:space="preserve">України та </w:t>
      </w:r>
      <w:r w:rsidR="00546B83" w:rsidRPr="00546B83">
        <w:rPr>
          <w:iCs/>
          <w:sz w:val="28"/>
          <w:szCs w:val="28"/>
          <w:lang w:eastAsia="uk-UA"/>
        </w:rPr>
        <w:t>країн</w:t>
      </w:r>
      <w:r w:rsidR="00075437">
        <w:rPr>
          <w:iCs/>
          <w:sz w:val="28"/>
          <w:szCs w:val="28"/>
          <w:lang w:eastAsia="uk-UA"/>
        </w:rPr>
        <w:t xml:space="preserve"> Європи на 1 г</w:t>
      </w:r>
      <w:r w:rsidR="00546B83" w:rsidRPr="00546B83">
        <w:rPr>
          <w:iCs/>
          <w:sz w:val="28"/>
          <w:szCs w:val="28"/>
          <w:lang w:eastAsia="uk-UA"/>
        </w:rPr>
        <w:t>а індустріа</w:t>
      </w:r>
      <w:r w:rsidR="00075437">
        <w:rPr>
          <w:iCs/>
          <w:sz w:val="28"/>
          <w:szCs w:val="28"/>
          <w:lang w:eastAsia="uk-UA"/>
        </w:rPr>
        <w:t>льного парку можливо створити 15</w:t>
      </w:r>
      <w:r w:rsidR="00546B83" w:rsidRPr="00546B83">
        <w:rPr>
          <w:iCs/>
          <w:sz w:val="28"/>
          <w:szCs w:val="28"/>
          <w:lang w:eastAsia="uk-UA"/>
        </w:rPr>
        <w:t>-50 робочих місць.</w:t>
      </w:r>
    </w:p>
    <w:p w:rsidR="00546B83" w:rsidRDefault="006F3998" w:rsidP="00C173B7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iCs/>
          <w:sz w:val="28"/>
          <w:szCs w:val="28"/>
          <w:lang w:val="uk-UA" w:eastAsia="uk-UA"/>
        </w:rPr>
      </w:pPr>
      <w:r>
        <w:rPr>
          <w:iCs/>
          <w:sz w:val="28"/>
          <w:szCs w:val="28"/>
          <w:lang w:val="uk-UA" w:eastAsia="uk-UA"/>
        </w:rPr>
        <w:t xml:space="preserve">    </w:t>
      </w:r>
      <w:r w:rsidR="00546B83" w:rsidRPr="00546B83">
        <w:rPr>
          <w:iCs/>
          <w:sz w:val="28"/>
          <w:szCs w:val="28"/>
          <w:lang w:eastAsia="uk-UA"/>
        </w:rPr>
        <w:t xml:space="preserve"> Для розрахунку запропоновано взяти середній показник 25 робочих місць на 1 га парку.</w:t>
      </w:r>
      <w:r w:rsidR="005E7B2C">
        <w:rPr>
          <w:iCs/>
          <w:sz w:val="28"/>
          <w:szCs w:val="28"/>
          <w:lang w:val="uk-UA" w:eastAsia="uk-UA"/>
        </w:rPr>
        <w:t xml:space="preserve"> Додатково до учасників індустріальног</w:t>
      </w:r>
      <w:r w:rsidR="00964B56">
        <w:rPr>
          <w:iCs/>
          <w:sz w:val="28"/>
          <w:szCs w:val="28"/>
          <w:lang w:val="uk-UA" w:eastAsia="uk-UA"/>
        </w:rPr>
        <w:t>о парку також буде створено до 1</w:t>
      </w:r>
      <w:r w:rsidR="005E7B2C">
        <w:rPr>
          <w:iCs/>
          <w:sz w:val="28"/>
          <w:szCs w:val="28"/>
          <w:lang w:val="uk-UA" w:eastAsia="uk-UA"/>
        </w:rPr>
        <w:t>00</w:t>
      </w:r>
      <w:r w:rsidR="00964B56">
        <w:rPr>
          <w:iCs/>
          <w:sz w:val="28"/>
          <w:szCs w:val="28"/>
          <w:lang w:val="uk-UA" w:eastAsia="uk-UA"/>
        </w:rPr>
        <w:t xml:space="preserve"> суміжних робочих місць пов'язаних з підприємствами, які функціонують у індустріальному</w:t>
      </w:r>
      <w:r w:rsidR="005E7B2C">
        <w:rPr>
          <w:iCs/>
          <w:sz w:val="28"/>
          <w:szCs w:val="28"/>
          <w:lang w:val="uk-UA" w:eastAsia="uk-UA"/>
        </w:rPr>
        <w:t xml:space="preserve"> парку.</w:t>
      </w:r>
    </w:p>
    <w:p w:rsidR="00075437" w:rsidRDefault="00075437" w:rsidP="005E7B2C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iCs/>
          <w:sz w:val="28"/>
          <w:szCs w:val="28"/>
          <w:lang w:val="uk-UA" w:eastAsia="uk-UA"/>
        </w:rPr>
      </w:pPr>
    </w:p>
    <w:p w:rsidR="00075437" w:rsidRDefault="00075437" w:rsidP="005E7B2C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iCs/>
          <w:sz w:val="28"/>
          <w:szCs w:val="28"/>
          <w:lang w:val="uk-UA" w:eastAsia="uk-UA"/>
        </w:rPr>
      </w:pPr>
    </w:p>
    <w:p w:rsidR="00075437" w:rsidRDefault="006F3998" w:rsidP="00075437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b/>
          <w:spacing w:val="0"/>
          <w:sz w:val="28"/>
          <w:szCs w:val="28"/>
          <w:lang w:val="uk-UA"/>
        </w:rPr>
      </w:pPr>
      <w:r w:rsidRPr="00EA25BD">
        <w:rPr>
          <w:sz w:val="28"/>
          <w:szCs w:val="28"/>
          <w:shd w:val="clear" w:color="auto" w:fill="FFFFFF"/>
          <w:lang w:val="uk-UA"/>
        </w:rPr>
        <w:t xml:space="preserve">  </w:t>
      </w:r>
    </w:p>
    <w:p w:rsidR="00546B83" w:rsidRPr="004F5CAA" w:rsidRDefault="00EA25BD" w:rsidP="004F5CAA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jc w:val="left"/>
        <w:rPr>
          <w:b/>
          <w:spacing w:val="0"/>
          <w:sz w:val="28"/>
          <w:szCs w:val="28"/>
          <w:lang w:val="uk-UA"/>
        </w:rPr>
      </w:pPr>
      <w:r w:rsidRPr="00EA25BD">
        <w:rPr>
          <w:b/>
          <w:spacing w:val="0"/>
          <w:sz w:val="28"/>
          <w:szCs w:val="28"/>
          <w:lang w:val="uk-UA"/>
        </w:rPr>
        <w:lastRenderedPageBreak/>
        <w:t>Таблиця 4.</w:t>
      </w:r>
    </w:p>
    <w:p w:rsidR="001F1FAB" w:rsidRPr="00393DE4" w:rsidRDefault="001F1FAB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tbl>
      <w:tblPr>
        <w:tblStyle w:val="a3"/>
        <w:tblW w:w="0" w:type="auto"/>
        <w:tblInd w:w="20" w:type="dxa"/>
        <w:tblLook w:val="04A0" w:firstRow="1" w:lastRow="0" w:firstColumn="1" w:lastColumn="0" w:noHBand="0" w:noVBand="1"/>
      </w:tblPr>
      <w:tblGrid>
        <w:gridCol w:w="2398"/>
        <w:gridCol w:w="2397"/>
        <w:gridCol w:w="2380"/>
        <w:gridCol w:w="2376"/>
      </w:tblGrid>
      <w:tr w:rsidR="001F1FAB" w:rsidRPr="005C664E" w:rsidTr="00546B83">
        <w:trPr>
          <w:trHeight w:val="720"/>
        </w:trPr>
        <w:tc>
          <w:tcPr>
            <w:tcW w:w="2398" w:type="dxa"/>
            <w:shd w:val="clear" w:color="auto" w:fill="B6DDE8" w:themeFill="accent5" w:themeFillTint="66"/>
          </w:tcPr>
          <w:p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>Площа індустріального парку</w:t>
            </w:r>
          </w:p>
        </w:tc>
        <w:tc>
          <w:tcPr>
            <w:tcW w:w="2397" w:type="dxa"/>
            <w:shd w:val="clear" w:color="auto" w:fill="B6DDE8" w:themeFill="accent5" w:themeFillTint="66"/>
          </w:tcPr>
          <w:p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Загальна площа приміщень/розмір ділянки </w:t>
            </w:r>
          </w:p>
        </w:tc>
        <w:tc>
          <w:tcPr>
            <w:tcW w:w="2380" w:type="dxa"/>
            <w:shd w:val="clear" w:color="auto" w:fill="B6DDE8" w:themeFill="accent5" w:themeFillTint="66"/>
          </w:tcPr>
          <w:p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Загальна площа виробничих приміщень </w:t>
            </w:r>
          </w:p>
        </w:tc>
        <w:tc>
          <w:tcPr>
            <w:tcW w:w="2376" w:type="dxa"/>
            <w:shd w:val="clear" w:color="auto" w:fill="B6DDE8" w:themeFill="accent5" w:themeFillTint="66"/>
          </w:tcPr>
          <w:p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Очікувана </w:t>
            </w:r>
            <w:r w:rsidR="00546B83">
              <w:rPr>
                <w:b/>
                <w:spacing w:val="0"/>
                <w:sz w:val="24"/>
                <w:szCs w:val="24"/>
                <w:lang w:val="uk-UA"/>
              </w:rPr>
              <w:t xml:space="preserve">загальна </w:t>
            </w: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кількість </w:t>
            </w:r>
            <w:r w:rsidR="00546B83">
              <w:rPr>
                <w:b/>
                <w:spacing w:val="0"/>
                <w:sz w:val="24"/>
                <w:szCs w:val="24"/>
                <w:lang w:val="uk-UA"/>
              </w:rPr>
              <w:t xml:space="preserve">нових </w:t>
            </w:r>
            <w:r w:rsidRPr="00222AD4">
              <w:rPr>
                <w:b/>
                <w:spacing w:val="0"/>
                <w:sz w:val="24"/>
                <w:szCs w:val="24"/>
                <w:lang w:val="uk-UA"/>
              </w:rPr>
              <w:t>робочих місць</w:t>
            </w:r>
          </w:p>
        </w:tc>
      </w:tr>
      <w:tr w:rsidR="001F1FAB" w:rsidRPr="00222AD4" w:rsidTr="00546B83">
        <w:trPr>
          <w:trHeight w:val="313"/>
        </w:trPr>
        <w:tc>
          <w:tcPr>
            <w:tcW w:w="2398" w:type="dxa"/>
          </w:tcPr>
          <w:p w:rsidR="001F1FAB" w:rsidRPr="00222AD4" w:rsidRDefault="004844FF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>15,4</w:t>
            </w:r>
            <w:r w:rsidR="001F1FAB" w:rsidRPr="00222AD4">
              <w:rPr>
                <w:spacing w:val="0"/>
                <w:sz w:val="28"/>
                <w:szCs w:val="28"/>
                <w:lang w:val="uk-UA"/>
              </w:rPr>
              <w:t xml:space="preserve"> га</w:t>
            </w:r>
          </w:p>
        </w:tc>
        <w:tc>
          <w:tcPr>
            <w:tcW w:w="2397" w:type="dxa"/>
          </w:tcPr>
          <w:p w:rsidR="001F1FAB" w:rsidRPr="00222AD4" w:rsidRDefault="001F1FAB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>20</w:t>
            </w:r>
            <w:r w:rsidRPr="00222AD4">
              <w:rPr>
                <w:spacing w:val="0"/>
                <w:sz w:val="28"/>
                <w:szCs w:val="28"/>
                <w:lang w:val="uk-UA"/>
              </w:rPr>
              <w:t>%</w:t>
            </w:r>
          </w:p>
        </w:tc>
        <w:tc>
          <w:tcPr>
            <w:tcW w:w="2380" w:type="dxa"/>
          </w:tcPr>
          <w:p w:rsidR="001F1FAB" w:rsidRPr="00222AD4" w:rsidRDefault="00964B56" w:rsidP="001F1FAB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>30</w:t>
            </w:r>
            <w:r w:rsidR="001F1FAB" w:rsidRPr="00222AD4">
              <w:rPr>
                <w:spacing w:val="0"/>
                <w:sz w:val="28"/>
                <w:szCs w:val="28"/>
                <w:lang w:val="uk-UA"/>
              </w:rPr>
              <w:t xml:space="preserve"> тис. </w:t>
            </w:r>
            <w:r w:rsidR="001F1FAB" w:rsidRPr="00222AD4">
              <w:rPr>
                <w:spacing w:val="0"/>
                <w:sz w:val="28"/>
                <w:szCs w:val="28"/>
              </w:rPr>
              <w:t>м</w:t>
            </w:r>
            <w:r w:rsidR="001F1FAB" w:rsidRPr="00222AD4">
              <w:rPr>
                <w:spacing w:val="0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376" w:type="dxa"/>
          </w:tcPr>
          <w:p w:rsidR="001F1FAB" w:rsidRPr="00222AD4" w:rsidRDefault="00075437" w:rsidP="006F399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rPr>
                <w:spacing w:val="0"/>
                <w:sz w:val="28"/>
                <w:szCs w:val="28"/>
                <w:lang w:val="uk-UA"/>
              </w:rPr>
            </w:pPr>
            <w:r>
              <w:rPr>
                <w:spacing w:val="0"/>
                <w:sz w:val="28"/>
                <w:szCs w:val="28"/>
                <w:lang w:val="uk-UA"/>
              </w:rPr>
              <w:t xml:space="preserve">     </w:t>
            </w:r>
            <w:r w:rsidR="006F3998">
              <w:rPr>
                <w:spacing w:val="0"/>
                <w:sz w:val="28"/>
                <w:szCs w:val="28"/>
                <w:lang w:val="uk-UA"/>
              </w:rPr>
              <w:t xml:space="preserve">до </w:t>
            </w:r>
            <w:r w:rsidR="00964B56">
              <w:rPr>
                <w:spacing w:val="0"/>
                <w:sz w:val="28"/>
                <w:szCs w:val="28"/>
                <w:lang w:val="uk-UA"/>
              </w:rPr>
              <w:t>385</w:t>
            </w:r>
          </w:p>
        </w:tc>
      </w:tr>
    </w:tbl>
    <w:p w:rsidR="001F1FAB" w:rsidRDefault="001F1FAB" w:rsidP="001F1FAB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i/>
          <w:spacing w:val="0"/>
          <w:sz w:val="16"/>
          <w:szCs w:val="16"/>
          <w:lang w:val="uk-UA"/>
        </w:rPr>
      </w:pPr>
    </w:p>
    <w:p w:rsidR="006F3998" w:rsidRPr="006F3998" w:rsidRDefault="006F3998" w:rsidP="006F3998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sz w:val="28"/>
          <w:szCs w:val="28"/>
          <w:lang w:val="ru-RU" w:eastAsia="ru-RU"/>
        </w:rPr>
        <w:t>Для визначення потреб індустріального парку в певному ресурсі була використана наступна формула:</w:t>
      </w:r>
    </w:p>
    <w:p w:rsidR="006F3998" w:rsidRPr="006F3998" w:rsidRDefault="006F3998" w:rsidP="006F3998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noProof/>
          <w:sz w:val="28"/>
          <w:szCs w:val="28"/>
          <w:lang w:val="ru-RU" w:eastAsia="ru-RU"/>
        </w:rPr>
        <w:drawing>
          <wp:inline distT="0" distB="0" distL="0" distR="0" wp14:anchorId="4D6FBAEC" wp14:editId="5262CC7F">
            <wp:extent cx="1228725" cy="228600"/>
            <wp:effectExtent l="0" t="0" r="9525" b="0"/>
            <wp:docPr id="5" name="Рисунок 5" descr="формул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рмула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ru-RU" w:eastAsia="ru-RU"/>
        </w:rPr>
        <w:t> </w:t>
      </w:r>
    </w:p>
    <w:p w:rsidR="006F3998" w:rsidRP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sz w:val="28"/>
          <w:szCs w:val="28"/>
          <w:lang w:val="ru-RU" w:eastAsia="ru-RU"/>
        </w:rPr>
        <w:t>де, </w:t>
      </w:r>
      <w:r w:rsidRPr="006F3998">
        <w:rPr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  <w:t>S</w:t>
      </w:r>
      <w:r w:rsidRPr="006F3998">
        <w:rPr>
          <w:sz w:val="28"/>
          <w:szCs w:val="28"/>
          <w:lang w:val="ru-RU" w:eastAsia="ru-RU"/>
        </w:rPr>
        <w:t> – площа ділянки, га;</w:t>
      </w:r>
    </w:p>
    <w:p w:rsidR="006F3998" w:rsidRP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  <w:t>D </w:t>
      </w:r>
      <w:r w:rsidRPr="006F3998">
        <w:rPr>
          <w:sz w:val="28"/>
          <w:szCs w:val="28"/>
          <w:lang w:val="ru-RU" w:eastAsia="ru-RU"/>
        </w:rPr>
        <w:t>– середнє питоме споживання ресурсу;</w:t>
      </w:r>
    </w:p>
    <w:p w:rsid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 w:rsidRPr="006F3998">
        <w:rPr>
          <w:b/>
          <w:bCs/>
          <w:i/>
          <w:iCs/>
          <w:sz w:val="28"/>
          <w:szCs w:val="28"/>
          <w:bdr w:val="none" w:sz="0" w:space="0" w:color="auto" w:frame="1"/>
          <w:lang w:val="ru-RU" w:eastAsia="ru-RU"/>
        </w:rPr>
        <w:t>К</w:t>
      </w:r>
      <w:r w:rsidRPr="006F3998">
        <w:rPr>
          <w:b/>
          <w:bCs/>
          <w:i/>
          <w:iCs/>
          <w:sz w:val="28"/>
          <w:szCs w:val="28"/>
          <w:bdr w:val="none" w:sz="0" w:space="0" w:color="auto" w:frame="1"/>
          <w:vertAlign w:val="subscript"/>
          <w:lang w:val="ru-RU" w:eastAsia="ru-RU"/>
        </w:rPr>
        <w:t>г</w:t>
      </w:r>
      <w:r w:rsidRPr="006F3998">
        <w:rPr>
          <w:sz w:val="28"/>
          <w:szCs w:val="28"/>
          <w:lang w:val="ru-RU" w:eastAsia="ru-RU"/>
        </w:rPr>
        <w:t> – коефіцієнт корекції</w:t>
      </w:r>
      <w:r>
        <w:rPr>
          <w:sz w:val="28"/>
          <w:szCs w:val="28"/>
          <w:lang w:val="ru-RU" w:eastAsia="ru-RU"/>
        </w:rPr>
        <w:t>,</w:t>
      </w:r>
      <w:r w:rsidRPr="006F3998">
        <w:rPr>
          <w:sz w:val="28"/>
          <w:szCs w:val="28"/>
          <w:lang w:val="ru-RU" w:eastAsia="ru-RU"/>
        </w:rPr>
        <w:t xml:space="preserve"> гнучкості (витрати на непередбачені потреби).</w:t>
      </w:r>
    </w:p>
    <w:p w:rsidR="006F3998" w:rsidRDefault="006F3998" w:rsidP="006F3998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</w:p>
    <w:p w:rsidR="006F3998" w:rsidRPr="001C10D6" w:rsidRDefault="006F3998" w:rsidP="002347BD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spacing w:val="0"/>
          <w:sz w:val="28"/>
          <w:szCs w:val="28"/>
          <w:lang w:val="uk-UA"/>
        </w:rPr>
      </w:pPr>
      <w:r w:rsidRPr="001C10D6">
        <w:rPr>
          <w:b/>
          <w:spacing w:val="0"/>
          <w:sz w:val="28"/>
          <w:szCs w:val="28"/>
          <w:lang w:val="uk-UA"/>
        </w:rPr>
        <w:t>Електропостачання</w:t>
      </w:r>
    </w:p>
    <w:p w:rsidR="006F3998" w:rsidRDefault="006F3998" w:rsidP="006F3998">
      <w:pPr>
        <w:ind w:firstLine="709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ru-RU"/>
        </w:rPr>
        <w:t>Заживлення промислового майданчика електро</w:t>
      </w:r>
      <w:r w:rsidR="00075437">
        <w:rPr>
          <w:sz w:val="28"/>
          <w:szCs w:val="28"/>
          <w:lang w:val="ru-RU"/>
        </w:rPr>
        <w:t>енергією можливе від ПС 110/6кВ</w:t>
      </w:r>
      <w:r>
        <w:rPr>
          <w:sz w:val="28"/>
          <w:szCs w:val="28"/>
          <w:lang w:val="ru-RU"/>
        </w:rPr>
        <w:t>, р</w:t>
      </w:r>
      <w:r w:rsidR="002347BD">
        <w:rPr>
          <w:sz w:val="28"/>
          <w:szCs w:val="28"/>
          <w:lang w:val="ru-RU"/>
        </w:rPr>
        <w:t>озташованої на відстані 500</w:t>
      </w:r>
      <w:r w:rsidRPr="00222AD4">
        <w:rPr>
          <w:sz w:val="28"/>
          <w:szCs w:val="28"/>
          <w:lang w:val="ru-RU"/>
        </w:rPr>
        <w:t xml:space="preserve"> м. </w:t>
      </w:r>
    </w:p>
    <w:p w:rsidR="006F3998" w:rsidRPr="00393DE4" w:rsidRDefault="006F3998" w:rsidP="006F3998">
      <w:pPr>
        <w:rPr>
          <w:sz w:val="16"/>
          <w:szCs w:val="16"/>
          <w:lang w:val="ru-RU"/>
        </w:rPr>
      </w:pP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6F3998" w:rsidRPr="00222AD4" w:rsidTr="004C2D6C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center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center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center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Значення</w:t>
            </w:r>
          </w:p>
        </w:tc>
      </w:tr>
      <w:tr w:rsidR="006F3998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F3998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виробнича площа  </w:t>
            </w:r>
            <w:r w:rsidR="006F3998" w:rsidRPr="00222AD4">
              <w:rPr>
                <w:rFonts w:eastAsia="Calibri"/>
                <w:color w:val="000000"/>
                <w:lang w:val="uk-UA" w:eastAsia="ru-RU"/>
              </w:rPr>
              <w:t xml:space="preserve">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F3998" w:rsidRPr="00222AD4" w:rsidRDefault="00964B5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6F3998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>Середнє питоме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 споживання кВт/рік/га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120</w:t>
            </w:r>
          </w:p>
        </w:tc>
      </w:tr>
      <w:tr w:rsidR="006F3998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</w:t>
            </w:r>
            <w:r>
              <w:rPr>
                <w:rFonts w:eastAsia="Calibri"/>
                <w:color w:val="000000"/>
                <w:lang w:val="uk-UA" w:eastAsia="ru-RU"/>
              </w:rPr>
              <w:t xml:space="preserve">екції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6F3998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F3998" w:rsidRPr="00222AD4" w:rsidRDefault="006F3998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Сумарна потреба в електроенергії </w:t>
            </w:r>
            <w:r>
              <w:rPr>
                <w:rFonts w:eastAsia="Calibri"/>
                <w:color w:val="000000"/>
                <w:lang w:val="uk-UA" w:eastAsia="ru-RU"/>
              </w:rPr>
              <w:t>М</w:t>
            </w:r>
            <w:r w:rsidRPr="00222AD4">
              <w:rPr>
                <w:rFonts w:eastAsia="Calibri"/>
                <w:lang w:val="uk-UA" w:eastAsia="ru-RU"/>
              </w:rPr>
              <w:t>Вт/рік</w:t>
            </w:r>
            <w:r w:rsidRPr="00222AD4">
              <w:rPr>
                <w:rFonts w:eastAsia="Calibri"/>
                <w:lang w:val="ru-RU" w:eastAsia="ru-RU"/>
              </w:rPr>
              <w:t xml:space="preserve">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F3998" w:rsidRPr="00222AD4" w:rsidRDefault="00964B5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1,84</w:t>
            </w:r>
          </w:p>
        </w:tc>
      </w:tr>
    </w:tbl>
    <w:p w:rsidR="001C10D6" w:rsidRDefault="001C10D6" w:rsidP="009E096B">
      <w:pPr>
        <w:pStyle w:val="a4"/>
        <w:shd w:val="clear" w:color="auto" w:fill="FFFFFF" w:themeFill="background1"/>
        <w:ind w:firstLine="720"/>
        <w:rPr>
          <w:sz w:val="28"/>
          <w:szCs w:val="28"/>
          <w:lang w:val="uk-UA"/>
        </w:rPr>
      </w:pPr>
    </w:p>
    <w:p w:rsidR="001C10D6" w:rsidRPr="001C10D6" w:rsidRDefault="001C10D6" w:rsidP="009E096B">
      <w:pPr>
        <w:pStyle w:val="a4"/>
        <w:shd w:val="clear" w:color="auto" w:fill="FFFFFF" w:themeFill="background1"/>
        <w:jc w:val="both"/>
        <w:rPr>
          <w:sz w:val="28"/>
          <w:szCs w:val="28"/>
          <w:lang w:val="uk-UA"/>
        </w:rPr>
      </w:pPr>
      <w:r w:rsidRPr="001C10D6">
        <w:rPr>
          <w:sz w:val="28"/>
          <w:szCs w:val="28"/>
          <w:lang w:val="uk-UA"/>
        </w:rPr>
        <w:t>Очікувана загальна</w:t>
      </w:r>
      <w:r>
        <w:rPr>
          <w:sz w:val="28"/>
          <w:szCs w:val="28"/>
          <w:lang w:val="uk-UA"/>
        </w:rPr>
        <w:t xml:space="preserve"> потреба в електроенергії </w:t>
      </w:r>
      <w:r w:rsidRPr="001C10D6">
        <w:rPr>
          <w:sz w:val="28"/>
          <w:szCs w:val="28"/>
          <w:lang w:val="uk-UA"/>
        </w:rPr>
        <w:t xml:space="preserve"> становить приблизно </w:t>
      </w:r>
      <w:r w:rsidR="00964B56">
        <w:rPr>
          <w:sz w:val="28"/>
          <w:szCs w:val="28"/>
          <w:lang w:val="uk-UA"/>
        </w:rPr>
        <w:t>1,84</w:t>
      </w:r>
      <w:r>
        <w:rPr>
          <w:sz w:val="28"/>
          <w:szCs w:val="28"/>
          <w:lang w:val="uk-UA"/>
        </w:rPr>
        <w:t xml:space="preserve"> МВт/рік. </w:t>
      </w:r>
      <w:r w:rsidRPr="001C10D6">
        <w:rPr>
          <w:sz w:val="28"/>
          <w:szCs w:val="28"/>
          <w:lang w:val="uk-UA"/>
        </w:rPr>
        <w:t xml:space="preserve"> Комплексна експертиза п</w:t>
      </w:r>
      <w:r>
        <w:rPr>
          <w:sz w:val="28"/>
          <w:szCs w:val="28"/>
          <w:lang w:val="uk-UA"/>
        </w:rPr>
        <w:t>оказала, що, згідно з даними Попаснянської міської ради</w:t>
      </w:r>
      <w:r w:rsidRPr="001C10D6">
        <w:rPr>
          <w:sz w:val="28"/>
          <w:szCs w:val="28"/>
          <w:lang w:val="uk-UA"/>
        </w:rPr>
        <w:t xml:space="preserve"> і постачальників комунальних послуг, індустріальний парк може бути забезпе</w:t>
      </w:r>
      <w:r w:rsidR="00964B56">
        <w:rPr>
          <w:sz w:val="28"/>
          <w:szCs w:val="28"/>
          <w:lang w:val="uk-UA"/>
        </w:rPr>
        <w:t>чений електроенергією в об‘ємі 1</w:t>
      </w:r>
      <w:r w:rsidRPr="001C10D6">
        <w:rPr>
          <w:sz w:val="28"/>
          <w:szCs w:val="28"/>
          <w:lang w:val="uk-UA"/>
        </w:rPr>
        <w:t>5</w:t>
      </w:r>
      <w:r>
        <w:rPr>
          <w:sz w:val="28"/>
          <w:szCs w:val="28"/>
          <w:lang w:val="uk-UA"/>
        </w:rPr>
        <w:t xml:space="preserve"> МВт/рік. </w:t>
      </w:r>
      <w:r w:rsidRPr="001C10D6">
        <w:rPr>
          <w:sz w:val="28"/>
          <w:szCs w:val="28"/>
          <w:lang w:val="uk-UA"/>
        </w:rPr>
        <w:t xml:space="preserve"> Це означає, що даної кількості електроенергії буде достатньо для ос</w:t>
      </w:r>
      <w:r>
        <w:rPr>
          <w:sz w:val="28"/>
          <w:szCs w:val="28"/>
          <w:lang w:val="uk-UA"/>
        </w:rPr>
        <w:t>воєння ділянки  індустріального парку.</w:t>
      </w:r>
    </w:p>
    <w:p w:rsidR="006F3998" w:rsidRPr="006F3998" w:rsidRDefault="006F3998" w:rsidP="009E096B">
      <w:pPr>
        <w:shd w:val="clear" w:color="auto" w:fill="FFFFFF" w:themeFill="background1"/>
        <w:spacing w:line="360" w:lineRule="atLeast"/>
        <w:jc w:val="both"/>
        <w:textAlignment w:val="baseline"/>
        <w:rPr>
          <w:sz w:val="28"/>
          <w:szCs w:val="28"/>
          <w:lang w:val="uk-UA" w:eastAsia="ru-RU"/>
        </w:rPr>
      </w:pPr>
    </w:p>
    <w:p w:rsidR="001C10D6" w:rsidRPr="001C10D6" w:rsidRDefault="001C10D6" w:rsidP="002347BD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spacing w:val="0"/>
          <w:sz w:val="28"/>
          <w:szCs w:val="28"/>
          <w:lang w:val="uk-UA"/>
        </w:rPr>
      </w:pPr>
      <w:r w:rsidRPr="001C10D6">
        <w:rPr>
          <w:b/>
          <w:spacing w:val="0"/>
          <w:sz w:val="28"/>
          <w:szCs w:val="28"/>
          <w:lang w:val="uk-UA"/>
        </w:rPr>
        <w:t>Газопостачання</w:t>
      </w:r>
    </w:p>
    <w:p w:rsidR="001C10D6" w:rsidRDefault="001C10D6" w:rsidP="00C173B7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Заживлення промислового </w:t>
      </w:r>
      <w:r>
        <w:rPr>
          <w:spacing w:val="0"/>
          <w:sz w:val="28"/>
          <w:szCs w:val="28"/>
          <w:lang w:val="uk-UA"/>
        </w:rPr>
        <w:t xml:space="preserve">майданчика газом можливе від </w:t>
      </w:r>
      <w:r w:rsidRPr="00222AD4">
        <w:rPr>
          <w:spacing w:val="0"/>
          <w:sz w:val="28"/>
          <w:szCs w:val="28"/>
          <w:lang w:val="uk-UA"/>
        </w:rPr>
        <w:t xml:space="preserve"> існуючої трубопроводної мережі з </w:t>
      </w:r>
      <w:r w:rsidR="002347BD">
        <w:rPr>
          <w:spacing w:val="0"/>
          <w:sz w:val="28"/>
          <w:szCs w:val="28"/>
          <w:lang w:val="uk-UA"/>
        </w:rPr>
        <w:t xml:space="preserve">ГРП,  </w:t>
      </w:r>
      <w:r w:rsidRPr="00222AD4">
        <w:rPr>
          <w:spacing w:val="0"/>
          <w:sz w:val="28"/>
          <w:szCs w:val="28"/>
          <w:lang w:val="uk-UA"/>
        </w:rPr>
        <w:t>оріє</w:t>
      </w:r>
      <w:r>
        <w:rPr>
          <w:spacing w:val="0"/>
          <w:sz w:val="28"/>
          <w:szCs w:val="28"/>
          <w:lang w:val="uk-UA"/>
        </w:rPr>
        <w:t xml:space="preserve">нтовна відстань до межі ділянки </w:t>
      </w:r>
      <w:r w:rsidRPr="00222AD4">
        <w:rPr>
          <w:spacing w:val="0"/>
          <w:sz w:val="28"/>
          <w:szCs w:val="28"/>
          <w:lang w:val="uk-UA"/>
        </w:rPr>
        <w:t xml:space="preserve">індустріального парку </w:t>
      </w:r>
      <w:r>
        <w:rPr>
          <w:spacing w:val="0"/>
          <w:sz w:val="28"/>
          <w:szCs w:val="28"/>
          <w:lang w:val="uk-UA"/>
        </w:rPr>
        <w:t xml:space="preserve">  </w:t>
      </w:r>
      <w:r w:rsidR="002347BD">
        <w:rPr>
          <w:spacing w:val="0"/>
          <w:sz w:val="28"/>
          <w:szCs w:val="28"/>
          <w:lang w:val="uk-UA"/>
        </w:rPr>
        <w:t>1000 м</w:t>
      </w:r>
      <w:r w:rsidRPr="00222AD4">
        <w:rPr>
          <w:spacing w:val="0"/>
          <w:sz w:val="28"/>
          <w:szCs w:val="28"/>
          <w:lang w:val="uk-UA"/>
        </w:rPr>
        <w:t xml:space="preserve">.  </w:t>
      </w:r>
    </w:p>
    <w:p w:rsidR="001C10D6" w:rsidRPr="00393DE4" w:rsidRDefault="001C10D6" w:rsidP="001C10D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jc w:val="left"/>
        <w:rPr>
          <w:spacing w:val="0"/>
          <w:sz w:val="16"/>
          <w:szCs w:val="16"/>
          <w:lang w:val="uk-UA"/>
        </w:rPr>
      </w:pPr>
    </w:p>
    <w:tbl>
      <w:tblPr>
        <w:tblW w:w="9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811"/>
        <w:gridCol w:w="3130"/>
      </w:tblGrid>
      <w:tr w:rsidR="001C10D6" w:rsidRPr="00242716" w:rsidTr="004C2D6C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center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№</w:t>
            </w:r>
          </w:p>
        </w:tc>
        <w:tc>
          <w:tcPr>
            <w:tcW w:w="5811" w:type="dxa"/>
            <w:shd w:val="clear" w:color="auto" w:fill="B6DDE8" w:themeFill="accent5" w:themeFillTint="66"/>
            <w:vAlign w:val="center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Показник</w:t>
            </w:r>
          </w:p>
        </w:tc>
        <w:tc>
          <w:tcPr>
            <w:tcW w:w="3130" w:type="dxa"/>
            <w:shd w:val="clear" w:color="auto" w:fill="B6DDE8" w:themeFill="accent5" w:themeFillTint="66"/>
            <w:vAlign w:val="center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Значення</w:t>
            </w:r>
          </w:p>
        </w:tc>
      </w:tr>
      <w:tr w:rsidR="001C10D6" w:rsidRPr="00242716" w:rsidTr="004C2D6C">
        <w:trPr>
          <w:trHeight w:val="1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площа , га </w:t>
            </w:r>
          </w:p>
        </w:tc>
        <w:tc>
          <w:tcPr>
            <w:tcW w:w="3130" w:type="dxa"/>
            <w:shd w:val="clear" w:color="auto" w:fill="FFFFFF"/>
          </w:tcPr>
          <w:p w:rsidR="001C10D6" w:rsidRPr="00222AD4" w:rsidRDefault="00C748A7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1C10D6" w:rsidRPr="001C10D6" w:rsidTr="004C2D6C">
        <w:trPr>
          <w:trHeight w:val="1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>Середнє питоме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 споживання 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color w:val="000000"/>
                <w:lang w:val="uk-UA" w:eastAsia="ru-RU"/>
              </w:rPr>
              <w:t>/год./га</w:t>
            </w:r>
          </w:p>
        </w:tc>
        <w:tc>
          <w:tcPr>
            <w:tcW w:w="3130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80</w:t>
            </w:r>
          </w:p>
        </w:tc>
      </w:tr>
      <w:tr w:rsidR="001C10D6" w:rsidRPr="001C10D6" w:rsidTr="004C2D6C">
        <w:trPr>
          <w:trHeight w:val="1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сумарне споживання 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/год. </w:t>
            </w:r>
          </w:p>
        </w:tc>
        <w:tc>
          <w:tcPr>
            <w:tcW w:w="3130" w:type="dxa"/>
            <w:shd w:val="clear" w:color="auto" w:fill="FFFFFF"/>
          </w:tcPr>
          <w:p w:rsidR="001C10D6" w:rsidRPr="00222AD4" w:rsidRDefault="00964B5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1232</w:t>
            </w:r>
          </w:p>
        </w:tc>
      </w:tr>
      <w:tr w:rsidR="001C10D6" w:rsidRPr="001C10D6" w:rsidTr="004C2D6C">
        <w:trPr>
          <w:trHeight w:val="1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30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1C10D6" w:rsidRPr="001C10D6" w:rsidTr="004C2D6C">
        <w:trPr>
          <w:trHeight w:val="223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5.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днів </w:t>
            </w:r>
          </w:p>
        </w:tc>
        <w:tc>
          <w:tcPr>
            <w:tcW w:w="3130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260</w:t>
            </w:r>
          </w:p>
        </w:tc>
      </w:tr>
      <w:tr w:rsidR="001C10D6" w:rsidRPr="00222AD4" w:rsidTr="004C2D6C">
        <w:trPr>
          <w:trHeight w:val="1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6.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корекц</w:t>
            </w:r>
            <w:r>
              <w:rPr>
                <w:rFonts w:eastAsia="Calibri"/>
                <w:color w:val="000000"/>
                <w:lang w:val="uk-UA" w:eastAsia="ru-RU"/>
              </w:rPr>
              <w:t xml:space="preserve">ії </w:t>
            </w:r>
          </w:p>
        </w:tc>
        <w:tc>
          <w:tcPr>
            <w:tcW w:w="3130" w:type="dxa"/>
            <w:shd w:val="clear" w:color="auto" w:fill="FFFFFF"/>
            <w:vAlign w:val="center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1,1</w:t>
            </w:r>
          </w:p>
        </w:tc>
      </w:tr>
      <w:tr w:rsidR="001C10D6" w:rsidRPr="000747A9" w:rsidTr="004C2D6C">
        <w:trPr>
          <w:trHeight w:val="1"/>
        </w:trPr>
        <w:tc>
          <w:tcPr>
            <w:tcW w:w="715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7.</w:t>
            </w:r>
          </w:p>
        </w:tc>
        <w:tc>
          <w:tcPr>
            <w:tcW w:w="5811" w:type="dxa"/>
            <w:shd w:val="clear" w:color="auto" w:fill="FFFFFF"/>
          </w:tcPr>
          <w:p w:rsidR="001C10D6" w:rsidRPr="00222AD4" w:rsidRDefault="001C10D6" w:rsidP="004C2D6C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 xml:space="preserve"> Сумарне споживання </w:t>
            </w:r>
            <w:r>
              <w:rPr>
                <w:rFonts w:eastAsia="Calibri"/>
                <w:lang w:val="uk-UA" w:eastAsia="ru-RU"/>
              </w:rPr>
              <w:t xml:space="preserve">млн. </w:t>
            </w:r>
            <w:r w:rsidRPr="00222AD4">
              <w:rPr>
                <w:rFonts w:eastAsia="Calibri"/>
                <w:color w:val="000000"/>
                <w:lang w:val="uk-UA" w:eastAsia="ru-RU"/>
              </w:rPr>
              <w:t>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lang w:val="uk-UA" w:eastAsia="ru-RU"/>
              </w:rPr>
              <w:t xml:space="preserve">/рік  </w:t>
            </w:r>
          </w:p>
        </w:tc>
        <w:tc>
          <w:tcPr>
            <w:tcW w:w="3130" w:type="dxa"/>
            <w:shd w:val="clear" w:color="auto" w:fill="FFFFFF"/>
          </w:tcPr>
          <w:p w:rsidR="001C10D6" w:rsidRPr="00222AD4" w:rsidRDefault="00964B56" w:rsidP="004C2D6C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2,8</w:t>
            </w:r>
          </w:p>
        </w:tc>
      </w:tr>
    </w:tbl>
    <w:p w:rsidR="00DB03B2" w:rsidRDefault="00DB03B2" w:rsidP="00DB03B2">
      <w:pPr>
        <w:shd w:val="clear" w:color="auto" w:fill="E6E6E6"/>
        <w:jc w:val="both"/>
        <w:rPr>
          <w:sz w:val="28"/>
          <w:szCs w:val="28"/>
          <w:lang w:val="uk-UA"/>
        </w:rPr>
      </w:pPr>
    </w:p>
    <w:p w:rsidR="00DB03B2" w:rsidRPr="00DB03B2" w:rsidRDefault="00DB03B2" w:rsidP="009E096B">
      <w:pPr>
        <w:shd w:val="clear" w:color="auto" w:fill="FFFFFF" w:themeFill="background1"/>
        <w:jc w:val="both"/>
        <w:rPr>
          <w:sz w:val="28"/>
          <w:szCs w:val="28"/>
          <w:lang w:val="ru-RU"/>
        </w:rPr>
      </w:pPr>
      <w:r w:rsidRPr="00DB03B2">
        <w:rPr>
          <w:sz w:val="28"/>
          <w:szCs w:val="28"/>
          <w:lang w:val="ru-RU"/>
        </w:rPr>
        <w:lastRenderedPageBreak/>
        <w:t xml:space="preserve">Очікувана потреба </w:t>
      </w:r>
      <w:r>
        <w:rPr>
          <w:sz w:val="28"/>
          <w:szCs w:val="28"/>
          <w:lang w:val="ru-RU"/>
        </w:rPr>
        <w:t>в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газі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на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повністю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освоєному</w:t>
      </w:r>
      <w:r w:rsidRPr="00DB03B2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>майданчику</w:t>
      </w:r>
      <w:r w:rsidR="00964B56">
        <w:rPr>
          <w:sz w:val="28"/>
          <w:szCs w:val="28"/>
          <w:lang w:val="ru-RU"/>
        </w:rPr>
        <w:t xml:space="preserve"> становить приблизно 2,8</w:t>
      </w:r>
      <w:r w:rsidRPr="00DB03B2">
        <w:rPr>
          <w:sz w:val="28"/>
          <w:szCs w:val="28"/>
          <w:lang w:val="ru-RU"/>
        </w:rPr>
        <w:t xml:space="preserve"> млн. м</w:t>
      </w:r>
      <w:r w:rsidRPr="00DB03B2">
        <w:rPr>
          <w:sz w:val="28"/>
          <w:szCs w:val="28"/>
          <w:vertAlign w:val="superscript"/>
          <w:lang w:val="ru-RU"/>
        </w:rPr>
        <w:t>3</w:t>
      </w:r>
      <w:r w:rsidRPr="00DB03B2">
        <w:rPr>
          <w:sz w:val="28"/>
          <w:szCs w:val="28"/>
          <w:lang w:val="ru-RU"/>
        </w:rPr>
        <w:t>/</w:t>
      </w:r>
      <w:proofErr w:type="gramStart"/>
      <w:r w:rsidRPr="00DB03B2">
        <w:rPr>
          <w:sz w:val="28"/>
          <w:szCs w:val="28"/>
          <w:lang w:val="ru-RU"/>
        </w:rPr>
        <w:t>р</w:t>
      </w:r>
      <w:proofErr w:type="gramEnd"/>
      <w:r w:rsidRPr="00DB03B2">
        <w:rPr>
          <w:sz w:val="28"/>
          <w:szCs w:val="28"/>
          <w:lang w:val="ru-RU"/>
        </w:rPr>
        <w:t>ік</w:t>
      </w:r>
      <w:r>
        <w:rPr>
          <w:sz w:val="28"/>
          <w:szCs w:val="28"/>
          <w:lang w:val="uk-UA"/>
        </w:rPr>
        <w:t>,</w:t>
      </w:r>
      <w:r w:rsidRPr="00DB03B2">
        <w:rPr>
          <w:sz w:val="28"/>
          <w:szCs w:val="28"/>
          <w:lang w:val="ru-RU"/>
        </w:rPr>
        <w:t xml:space="preserve">   </w:t>
      </w:r>
      <w:r>
        <w:rPr>
          <w:sz w:val="28"/>
          <w:szCs w:val="28"/>
          <w:lang w:val="ru-RU"/>
        </w:rPr>
        <w:t>ц</w:t>
      </w:r>
      <w:r w:rsidRPr="00DB03B2">
        <w:rPr>
          <w:sz w:val="28"/>
          <w:szCs w:val="28"/>
          <w:lang w:val="ru-RU"/>
        </w:rPr>
        <w:t xml:space="preserve">е дорівнює орієнтовно </w:t>
      </w:r>
      <w:r w:rsidR="00AF7BAE">
        <w:rPr>
          <w:sz w:val="28"/>
          <w:szCs w:val="28"/>
          <w:lang w:val="uk-UA"/>
        </w:rPr>
        <w:t>319</w:t>
      </w:r>
      <w:r w:rsidRPr="00DB03B2">
        <w:rPr>
          <w:sz w:val="28"/>
          <w:szCs w:val="28"/>
          <w:lang w:val="ru-RU"/>
        </w:rPr>
        <w:t xml:space="preserve"> м</w:t>
      </w:r>
      <w:r w:rsidRPr="00DB03B2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/год.  З</w:t>
      </w:r>
      <w:r w:rsidRPr="00DB03B2">
        <w:rPr>
          <w:sz w:val="28"/>
          <w:szCs w:val="28"/>
          <w:lang w:val="ru-RU"/>
        </w:rPr>
        <w:t>гідно з даними  постачальників комунальних послуг, ділянка може б</w:t>
      </w:r>
      <w:r w:rsidR="00AF7BAE">
        <w:rPr>
          <w:sz w:val="28"/>
          <w:szCs w:val="28"/>
          <w:lang w:val="ru-RU"/>
        </w:rPr>
        <w:t>ути забезпечена газом в об‘ємі 3</w:t>
      </w:r>
      <w:r w:rsidRPr="00DB03B2">
        <w:rPr>
          <w:sz w:val="28"/>
          <w:szCs w:val="28"/>
          <w:lang w:val="ru-RU"/>
        </w:rPr>
        <w:t>8 млн. м</w:t>
      </w:r>
      <w:r w:rsidRPr="00DB03B2">
        <w:rPr>
          <w:sz w:val="28"/>
          <w:szCs w:val="28"/>
          <w:vertAlign w:val="superscript"/>
          <w:lang w:val="ru-RU"/>
        </w:rPr>
        <w:t>3</w:t>
      </w:r>
      <w:r w:rsidRPr="00DB03B2">
        <w:rPr>
          <w:sz w:val="28"/>
          <w:szCs w:val="28"/>
          <w:lang w:val="ru-RU"/>
        </w:rPr>
        <w:t>/</w:t>
      </w:r>
      <w:proofErr w:type="gramStart"/>
      <w:r w:rsidRPr="00DB03B2">
        <w:rPr>
          <w:sz w:val="28"/>
          <w:szCs w:val="28"/>
          <w:lang w:val="ru-RU"/>
        </w:rPr>
        <w:t>р</w:t>
      </w:r>
      <w:proofErr w:type="gramEnd"/>
      <w:r w:rsidRPr="00DB03B2">
        <w:rPr>
          <w:sz w:val="28"/>
          <w:szCs w:val="28"/>
          <w:lang w:val="ru-RU"/>
        </w:rPr>
        <w:t xml:space="preserve">ік. Це означає, що даного об‘єму газу, буде </w:t>
      </w:r>
      <w:r>
        <w:rPr>
          <w:sz w:val="28"/>
          <w:szCs w:val="28"/>
          <w:lang w:val="ru-RU"/>
        </w:rPr>
        <w:t>достатньо для розвитку індустріального парку</w:t>
      </w:r>
      <w:r w:rsidRPr="00DB03B2">
        <w:rPr>
          <w:sz w:val="28"/>
          <w:szCs w:val="28"/>
          <w:lang w:val="ru-RU"/>
        </w:rPr>
        <w:t>.</w:t>
      </w:r>
    </w:p>
    <w:p w:rsidR="001C10D6" w:rsidRDefault="001C10D6" w:rsidP="009E096B">
      <w:pPr>
        <w:pStyle w:val="12"/>
        <w:shd w:val="clear" w:color="auto" w:fill="FFFFFF" w:themeFill="background1"/>
        <w:tabs>
          <w:tab w:val="left" w:pos="1153"/>
        </w:tabs>
        <w:spacing w:line="240" w:lineRule="auto"/>
        <w:ind w:right="20" w:firstLine="700"/>
        <w:rPr>
          <w:sz w:val="28"/>
          <w:szCs w:val="28"/>
          <w:u w:val="single"/>
          <w:lang w:val="uk-UA"/>
        </w:rPr>
      </w:pPr>
    </w:p>
    <w:p w:rsidR="00DB03B2" w:rsidRPr="00DB03B2" w:rsidRDefault="00DB03B2" w:rsidP="009E096B">
      <w:pPr>
        <w:pStyle w:val="12"/>
        <w:shd w:val="clear" w:color="auto" w:fill="FFFFFF" w:themeFill="background1"/>
        <w:tabs>
          <w:tab w:val="left" w:pos="1153"/>
        </w:tabs>
        <w:spacing w:line="240" w:lineRule="auto"/>
        <w:ind w:right="20"/>
        <w:rPr>
          <w:b/>
          <w:spacing w:val="0"/>
          <w:sz w:val="28"/>
          <w:szCs w:val="28"/>
          <w:lang w:val="uk-UA"/>
        </w:rPr>
      </w:pPr>
      <w:r w:rsidRPr="00DB03B2">
        <w:rPr>
          <w:b/>
          <w:spacing w:val="0"/>
          <w:sz w:val="28"/>
          <w:szCs w:val="28"/>
          <w:lang w:val="uk-UA"/>
        </w:rPr>
        <w:t>Водопостачання</w:t>
      </w:r>
    </w:p>
    <w:p w:rsidR="00DB03B2" w:rsidRPr="00393DE4" w:rsidRDefault="00DB03B2" w:rsidP="00DB03B2">
      <w:pPr>
        <w:rPr>
          <w:sz w:val="16"/>
          <w:szCs w:val="16"/>
          <w:shd w:val="clear" w:color="auto" w:fill="FFFFFF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DB03B2" w:rsidRPr="00222AD4" w:rsidTr="004C2D6C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Значення</w:t>
            </w:r>
          </w:p>
        </w:tc>
      </w:tr>
      <w:tr w:rsidR="00DB03B2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вироби площа 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DB03B2" w:rsidRPr="00222AD4" w:rsidRDefault="00084CA5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DB03B2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відносне споживання л/сек./га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</w:t>
            </w:r>
          </w:p>
        </w:tc>
      </w:tr>
      <w:tr w:rsidR="00DB03B2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Середнє  споживання л/сек.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DB03B2" w:rsidRPr="00222AD4" w:rsidRDefault="00084CA5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DB03B2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DB03B2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6.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sz w:val="22"/>
                <w:szCs w:val="22"/>
                <w:lang w:val="uk-UA" w:eastAsia="ru-RU"/>
              </w:rPr>
              <w:t>Коефіцієнт  корекц</w:t>
            </w:r>
            <w:r>
              <w:rPr>
                <w:rFonts w:eastAsia="Calibri"/>
                <w:sz w:val="22"/>
                <w:szCs w:val="22"/>
                <w:lang w:val="uk-UA" w:eastAsia="ru-RU"/>
              </w:rPr>
              <w:t xml:space="preserve">ії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DB03B2" w:rsidRPr="00222AD4" w:rsidTr="004C2D6C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7.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DB03B2" w:rsidRPr="00222AD4" w:rsidRDefault="00DB03B2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Очікувана потреба у воді м</w:t>
            </w:r>
            <w:r w:rsidRPr="00222AD4">
              <w:rPr>
                <w:rFonts w:eastAsia="Calibri"/>
                <w:bCs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/добу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DB03B2" w:rsidRPr="00222AD4" w:rsidRDefault="0017345A" w:rsidP="004C2D6C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6</w:t>
            </w:r>
            <w:r w:rsidR="00C748A7">
              <w:rPr>
                <w:rFonts w:eastAsia="Calibri"/>
                <w:lang w:val="uk-UA" w:eastAsia="ru-RU"/>
              </w:rPr>
              <w:t>8</w:t>
            </w:r>
            <w:r>
              <w:rPr>
                <w:rFonts w:eastAsia="Calibri"/>
                <w:lang w:val="uk-UA" w:eastAsia="ru-RU"/>
              </w:rPr>
              <w:t>,</w:t>
            </w:r>
            <w:r w:rsidR="00DB03B2" w:rsidRPr="00222AD4">
              <w:rPr>
                <w:rFonts w:eastAsia="Calibri"/>
                <w:lang w:val="uk-UA" w:eastAsia="ru-RU"/>
              </w:rPr>
              <w:t>3</w:t>
            </w:r>
          </w:p>
        </w:tc>
      </w:tr>
    </w:tbl>
    <w:p w:rsidR="00DB03B2" w:rsidRPr="00242716" w:rsidRDefault="00DB03B2" w:rsidP="00DB03B2">
      <w:pPr>
        <w:ind w:firstLine="720"/>
        <w:jc w:val="both"/>
        <w:rPr>
          <w:sz w:val="16"/>
          <w:szCs w:val="16"/>
          <w:lang w:val="ru-RU"/>
        </w:rPr>
      </w:pPr>
    </w:p>
    <w:p w:rsidR="0017345A" w:rsidRDefault="0017345A" w:rsidP="009E096B">
      <w:pPr>
        <w:shd w:val="clear" w:color="auto" w:fill="FFFFFF" w:themeFill="background1"/>
        <w:jc w:val="both"/>
        <w:rPr>
          <w:sz w:val="28"/>
          <w:szCs w:val="28"/>
          <w:lang w:val="ru-RU"/>
        </w:rPr>
      </w:pPr>
    </w:p>
    <w:p w:rsidR="0017345A" w:rsidRPr="0017345A" w:rsidRDefault="0017345A" w:rsidP="009E096B">
      <w:pPr>
        <w:shd w:val="clear" w:color="auto" w:fill="FFFFFF" w:themeFill="background1"/>
        <w:ind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Очікувана потреба у воді </w:t>
      </w:r>
      <w:r w:rsidRPr="0017345A">
        <w:rPr>
          <w:sz w:val="28"/>
          <w:szCs w:val="28"/>
          <w:lang w:val="ru-RU"/>
        </w:rPr>
        <w:t xml:space="preserve"> становить більше </w:t>
      </w:r>
      <w:r w:rsidR="00C748A7">
        <w:rPr>
          <w:sz w:val="28"/>
          <w:szCs w:val="28"/>
          <w:lang w:val="ru-RU"/>
        </w:rPr>
        <w:t>15,4</w:t>
      </w:r>
      <w:r>
        <w:rPr>
          <w:sz w:val="28"/>
          <w:szCs w:val="28"/>
          <w:lang w:val="ru-RU"/>
        </w:rPr>
        <w:t xml:space="preserve"> л/сек, ц</w:t>
      </w:r>
      <w:r w:rsidRPr="0017345A">
        <w:rPr>
          <w:sz w:val="28"/>
          <w:szCs w:val="28"/>
          <w:lang w:val="ru-RU"/>
        </w:rPr>
        <w:t xml:space="preserve">е дорівнює орієнтовно </w:t>
      </w:r>
      <w:r>
        <w:rPr>
          <w:sz w:val="28"/>
          <w:szCs w:val="28"/>
          <w:lang w:val="ru-RU"/>
        </w:rPr>
        <w:t>1</w:t>
      </w:r>
      <w:r w:rsidRPr="0017345A">
        <w:rPr>
          <w:sz w:val="28"/>
          <w:szCs w:val="28"/>
          <w:lang w:val="ru-RU"/>
        </w:rPr>
        <w:t xml:space="preserve"> м</w:t>
      </w:r>
      <w:r w:rsidRPr="0017345A">
        <w:rPr>
          <w:sz w:val="28"/>
          <w:szCs w:val="28"/>
          <w:vertAlign w:val="superscript"/>
          <w:lang w:val="ru-RU"/>
        </w:rPr>
        <w:t>3</w:t>
      </w:r>
      <w:r w:rsidR="004F5CAA">
        <w:rPr>
          <w:sz w:val="28"/>
          <w:szCs w:val="28"/>
          <w:lang w:val="ru-RU"/>
        </w:rPr>
        <w:t>/год. З</w:t>
      </w:r>
      <w:r w:rsidRPr="0017345A">
        <w:rPr>
          <w:sz w:val="28"/>
          <w:szCs w:val="28"/>
          <w:lang w:val="ru-RU"/>
        </w:rPr>
        <w:t>гі</w:t>
      </w:r>
      <w:r>
        <w:rPr>
          <w:sz w:val="28"/>
          <w:szCs w:val="28"/>
          <w:lang w:val="ru-RU"/>
        </w:rPr>
        <w:t>дно з даними</w:t>
      </w:r>
      <w:r w:rsidRPr="0017345A">
        <w:rPr>
          <w:sz w:val="28"/>
          <w:szCs w:val="28"/>
          <w:lang w:val="ru-RU"/>
        </w:rPr>
        <w:t xml:space="preserve"> постачальників комунальних послуг, забезпечення ді</w:t>
      </w:r>
      <w:r w:rsidR="00C748A7">
        <w:rPr>
          <w:sz w:val="28"/>
          <w:szCs w:val="28"/>
          <w:lang w:val="ru-RU"/>
        </w:rPr>
        <w:t>лянки водою може бути в об‘є</w:t>
      </w:r>
      <w:proofErr w:type="gramStart"/>
      <w:r w:rsidR="00C748A7">
        <w:rPr>
          <w:sz w:val="28"/>
          <w:szCs w:val="28"/>
          <w:lang w:val="ru-RU"/>
        </w:rPr>
        <w:t>м</w:t>
      </w:r>
      <w:proofErr w:type="gramEnd"/>
      <w:r w:rsidR="00C748A7">
        <w:rPr>
          <w:sz w:val="28"/>
          <w:szCs w:val="28"/>
          <w:lang w:val="ru-RU"/>
        </w:rPr>
        <w:t>і 1</w:t>
      </w:r>
      <w:r w:rsidRPr="0017345A">
        <w:rPr>
          <w:sz w:val="28"/>
          <w:szCs w:val="28"/>
          <w:lang w:val="ru-RU"/>
        </w:rPr>
        <w:t>28 м</w:t>
      </w:r>
      <w:r w:rsidRPr="0017345A">
        <w:rPr>
          <w:sz w:val="28"/>
          <w:szCs w:val="28"/>
          <w:vertAlign w:val="superscript"/>
          <w:lang w:val="ru-RU"/>
        </w:rPr>
        <w:t>3</w:t>
      </w:r>
      <w:r w:rsidRPr="0017345A">
        <w:rPr>
          <w:sz w:val="28"/>
          <w:szCs w:val="28"/>
          <w:lang w:val="ru-RU"/>
        </w:rPr>
        <w:t>/год. Це означає, що всі запропоновані суб-ділянки будуть забезпечені достатньою кількістю води.</w:t>
      </w:r>
    </w:p>
    <w:p w:rsidR="0017345A" w:rsidRPr="0017345A" w:rsidRDefault="0017345A" w:rsidP="009E096B">
      <w:pPr>
        <w:shd w:val="clear" w:color="auto" w:fill="FFFFFF" w:themeFill="background1"/>
        <w:ind w:firstLine="720"/>
        <w:jc w:val="both"/>
        <w:rPr>
          <w:sz w:val="28"/>
          <w:szCs w:val="28"/>
          <w:lang w:val="ru-RU"/>
        </w:rPr>
      </w:pPr>
      <w:r w:rsidRPr="0017345A">
        <w:rPr>
          <w:sz w:val="28"/>
          <w:szCs w:val="28"/>
          <w:lang w:val="ru-RU"/>
        </w:rPr>
        <w:t>Потенційною точкою підключення до с</w:t>
      </w:r>
      <w:r w:rsidR="00C748A7">
        <w:rPr>
          <w:sz w:val="28"/>
          <w:szCs w:val="28"/>
          <w:lang w:val="ru-RU"/>
        </w:rPr>
        <w:t>истеми водопостачанн</w:t>
      </w:r>
      <w:r w:rsidR="00287FC2">
        <w:rPr>
          <w:sz w:val="28"/>
          <w:szCs w:val="28"/>
          <w:lang w:val="ru-RU"/>
        </w:rPr>
        <w:t>я є існуючі потужності другого в</w:t>
      </w:r>
      <w:r w:rsidR="00C748A7">
        <w:rPr>
          <w:sz w:val="28"/>
          <w:szCs w:val="28"/>
          <w:lang w:val="ru-RU"/>
        </w:rPr>
        <w:t>одопід'їму</w:t>
      </w:r>
      <w:r w:rsidRPr="0017345A">
        <w:rPr>
          <w:sz w:val="28"/>
          <w:szCs w:val="28"/>
          <w:lang w:val="ru-RU"/>
        </w:rPr>
        <w:t xml:space="preserve">. Необхідно </w:t>
      </w:r>
      <w:r w:rsidR="00C748A7">
        <w:rPr>
          <w:sz w:val="28"/>
          <w:szCs w:val="28"/>
          <w:lang w:val="ru-RU"/>
        </w:rPr>
        <w:t>побудувати водогін довжиною до 1 км та створити</w:t>
      </w:r>
      <w:r w:rsidRPr="0017345A">
        <w:rPr>
          <w:sz w:val="28"/>
          <w:szCs w:val="28"/>
          <w:lang w:val="ru-RU"/>
        </w:rPr>
        <w:t xml:space="preserve"> нову водорозподільну систему для забез</w:t>
      </w:r>
      <w:r>
        <w:rPr>
          <w:sz w:val="28"/>
          <w:szCs w:val="28"/>
          <w:lang w:val="ru-RU"/>
        </w:rPr>
        <w:t>печення водою всієї території індустріального парку</w:t>
      </w:r>
      <w:r w:rsidRPr="0017345A">
        <w:rPr>
          <w:sz w:val="28"/>
          <w:szCs w:val="28"/>
          <w:lang w:val="ru-RU"/>
        </w:rPr>
        <w:t>.</w:t>
      </w:r>
    </w:p>
    <w:p w:rsidR="0017345A" w:rsidRPr="0017345A" w:rsidRDefault="0017345A" w:rsidP="009E096B">
      <w:pPr>
        <w:shd w:val="clear" w:color="auto" w:fill="FFFFFF" w:themeFill="background1"/>
        <w:ind w:firstLine="720"/>
        <w:jc w:val="both"/>
        <w:rPr>
          <w:sz w:val="28"/>
          <w:szCs w:val="28"/>
          <w:lang w:val="ru-RU"/>
        </w:rPr>
      </w:pPr>
      <w:r w:rsidRPr="0017345A">
        <w:rPr>
          <w:sz w:val="28"/>
          <w:szCs w:val="28"/>
          <w:lang w:val="ru-RU"/>
        </w:rPr>
        <w:t>Якщо існуюча пожежна станція знаходиться в 2 км від ділянки, не потрібно вдаватись до якихось спеціальних заходів. У разі, коли пожежна станція знаходиться на більшій відстані, необхідно створити р</w:t>
      </w:r>
      <w:r w:rsidR="006B7DA0">
        <w:rPr>
          <w:sz w:val="28"/>
          <w:szCs w:val="28"/>
          <w:lang w:val="ru-RU"/>
        </w:rPr>
        <w:t xml:space="preserve">езерв води для пожежогасіння. </w:t>
      </w:r>
      <w:r w:rsidRPr="0017345A">
        <w:rPr>
          <w:sz w:val="28"/>
          <w:szCs w:val="28"/>
          <w:lang w:val="ru-RU"/>
        </w:rPr>
        <w:t xml:space="preserve"> В такому випадку загальний об‘єм водопостачання для </w:t>
      </w:r>
      <w:r w:rsidR="006B7DA0">
        <w:rPr>
          <w:sz w:val="28"/>
          <w:szCs w:val="28"/>
          <w:lang w:val="ru-RU"/>
        </w:rPr>
        <w:t xml:space="preserve">індустріального </w:t>
      </w:r>
      <w:r w:rsidRPr="0017345A">
        <w:rPr>
          <w:sz w:val="28"/>
          <w:szCs w:val="28"/>
          <w:lang w:val="ru-RU"/>
        </w:rPr>
        <w:t>парку повинен становити 31,38 л/сек, (що приблизно становить 115 м</w:t>
      </w:r>
      <w:r w:rsidRPr="0017345A">
        <w:rPr>
          <w:sz w:val="28"/>
          <w:szCs w:val="28"/>
          <w:vertAlign w:val="superscript"/>
          <w:lang w:val="ru-RU"/>
        </w:rPr>
        <w:t>3</w:t>
      </w:r>
      <w:r w:rsidRPr="0017345A">
        <w:rPr>
          <w:sz w:val="28"/>
          <w:szCs w:val="28"/>
          <w:lang w:val="ru-RU"/>
        </w:rPr>
        <w:t>/год), цей показник все ще перебуває в межах наявних потужностей системи водопостачання міста.</w:t>
      </w:r>
    </w:p>
    <w:p w:rsidR="0017345A" w:rsidRPr="0017345A" w:rsidRDefault="0017345A" w:rsidP="009E096B">
      <w:pPr>
        <w:shd w:val="clear" w:color="auto" w:fill="FFFFFF" w:themeFill="background1"/>
        <w:ind w:firstLine="720"/>
        <w:jc w:val="both"/>
        <w:rPr>
          <w:sz w:val="28"/>
          <w:szCs w:val="28"/>
          <w:lang w:val="ru-RU"/>
        </w:rPr>
      </w:pPr>
      <w:r w:rsidRPr="0017345A">
        <w:rPr>
          <w:sz w:val="28"/>
          <w:szCs w:val="28"/>
          <w:lang w:val="ru-RU"/>
        </w:rPr>
        <w:t xml:space="preserve">В будь-якому разі остаточне </w:t>
      </w:r>
      <w:proofErr w:type="gramStart"/>
      <w:r w:rsidRPr="0017345A">
        <w:rPr>
          <w:sz w:val="28"/>
          <w:szCs w:val="28"/>
          <w:lang w:val="ru-RU"/>
        </w:rPr>
        <w:t>техн</w:t>
      </w:r>
      <w:proofErr w:type="gramEnd"/>
      <w:r w:rsidRPr="0017345A">
        <w:rPr>
          <w:sz w:val="28"/>
          <w:szCs w:val="28"/>
          <w:lang w:val="ru-RU"/>
        </w:rPr>
        <w:t>ічне рішення щодо забезпечення ділянки</w:t>
      </w:r>
      <w:r w:rsidR="006B7DA0">
        <w:rPr>
          <w:sz w:val="28"/>
          <w:szCs w:val="28"/>
          <w:lang w:val="ru-RU"/>
        </w:rPr>
        <w:t xml:space="preserve"> водою для пожежогасіння </w:t>
      </w:r>
      <w:r w:rsidRPr="0017345A">
        <w:rPr>
          <w:sz w:val="28"/>
          <w:szCs w:val="28"/>
          <w:lang w:val="ru-RU"/>
        </w:rPr>
        <w:t>п</w:t>
      </w:r>
      <w:r w:rsidR="006B7DA0">
        <w:rPr>
          <w:sz w:val="28"/>
          <w:szCs w:val="28"/>
          <w:lang w:val="ru-RU"/>
        </w:rPr>
        <w:t>овинно детально розраховуватися</w:t>
      </w:r>
      <w:r w:rsidRPr="0017345A">
        <w:rPr>
          <w:sz w:val="28"/>
          <w:szCs w:val="28"/>
          <w:lang w:val="ru-RU"/>
        </w:rPr>
        <w:t xml:space="preserve">. </w:t>
      </w:r>
    </w:p>
    <w:p w:rsidR="00DB03B2" w:rsidRPr="0017345A" w:rsidRDefault="00DB03B2" w:rsidP="001C10D6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z w:val="28"/>
          <w:szCs w:val="28"/>
          <w:u w:val="single"/>
        </w:rPr>
      </w:pPr>
    </w:p>
    <w:p w:rsidR="006B7DA0" w:rsidRPr="006B7DA0" w:rsidRDefault="00E57FB8" w:rsidP="006B7DA0">
      <w:pPr>
        <w:pStyle w:val="a9"/>
        <w:ind w:left="0" w:firstLine="0"/>
        <w:jc w:val="both"/>
        <w:rPr>
          <w:b/>
          <w:sz w:val="16"/>
          <w:szCs w:val="16"/>
          <w:shd w:val="clear" w:color="auto" w:fill="FFFFFF"/>
          <w:lang w:val="uk-UA" w:eastAsia="ru-RU"/>
        </w:rPr>
      </w:pPr>
      <w:r>
        <w:rPr>
          <w:b/>
          <w:sz w:val="28"/>
          <w:szCs w:val="28"/>
          <w:shd w:val="clear" w:color="auto" w:fill="FFFFFF"/>
          <w:lang w:val="uk-UA" w:eastAsia="ru-RU"/>
        </w:rPr>
        <w:t xml:space="preserve">  </w:t>
      </w:r>
      <w:r w:rsidR="006B7DA0" w:rsidRPr="006B7DA0">
        <w:rPr>
          <w:b/>
          <w:sz w:val="28"/>
          <w:szCs w:val="28"/>
          <w:shd w:val="clear" w:color="auto" w:fill="FFFFFF"/>
          <w:lang w:val="uk-UA" w:eastAsia="ru-RU"/>
        </w:rPr>
        <w:t>Розрахунок обсягів стічних вод та поверхневих вод</w:t>
      </w:r>
    </w:p>
    <w:p w:rsidR="006B7DA0" w:rsidRPr="006B7DA0" w:rsidRDefault="006B7DA0" w:rsidP="006B7DA0">
      <w:pPr>
        <w:pStyle w:val="a9"/>
        <w:ind w:left="0" w:firstLine="0"/>
        <w:jc w:val="both"/>
        <w:rPr>
          <w:b/>
          <w:sz w:val="16"/>
          <w:szCs w:val="16"/>
          <w:shd w:val="clear" w:color="auto" w:fill="FFFFFF"/>
          <w:lang w:val="uk-UA" w:eastAsia="ru-RU"/>
        </w:rPr>
      </w:pP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6B7DA0" w:rsidRPr="00222AD4" w:rsidTr="00AE2CF3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Значення</w:t>
            </w:r>
          </w:p>
        </w:tc>
      </w:tr>
      <w:tr w:rsidR="006B7DA0" w:rsidRPr="00222AD4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>
              <w:rPr>
                <w:rFonts w:eastAsia="Calibri"/>
                <w:color w:val="000000"/>
                <w:lang w:val="uk-UA" w:eastAsia="ru-RU"/>
              </w:rPr>
              <w:t xml:space="preserve">Загальна виробнича  площа </w:t>
            </w:r>
            <w:r w:rsidRPr="00222AD4">
              <w:rPr>
                <w:rFonts w:eastAsia="Calibri"/>
                <w:color w:val="000000"/>
                <w:lang w:val="uk-UA" w:eastAsia="ru-RU"/>
              </w:rPr>
              <w:t xml:space="preserve">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B7DA0" w:rsidRPr="00222AD4" w:rsidRDefault="00C748A7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15,4</w:t>
            </w:r>
          </w:p>
        </w:tc>
      </w:tr>
      <w:tr w:rsidR="006B7DA0" w:rsidRPr="00222AD4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Середньовідносний об’єм  л/сек.</w:t>
            </w:r>
            <w:r w:rsidRPr="00222AD4">
              <w:rPr>
                <w:rFonts w:eastAsia="Calibri"/>
                <w:i/>
                <w:iCs/>
                <w:color w:val="000000"/>
                <w:lang w:val="uk-UA" w:eastAsia="ru-RU"/>
              </w:rPr>
              <w:t>/</w:t>
            </w:r>
            <w:r w:rsidRPr="00222AD4">
              <w:rPr>
                <w:rFonts w:eastAsia="Calibri"/>
                <w:color w:val="000000"/>
                <w:lang w:val="uk-UA" w:eastAsia="ru-RU"/>
              </w:rPr>
              <w:t>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0,8</w:t>
            </w:r>
          </w:p>
        </w:tc>
      </w:tr>
      <w:tr w:rsidR="006B7DA0" w:rsidRPr="00222AD4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 xml:space="preserve">Сумарний  об’єм л/сек.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</w:t>
            </w:r>
            <w:r>
              <w:rPr>
                <w:rFonts w:eastAsia="Calibri"/>
                <w:lang w:val="uk-UA" w:eastAsia="ru-RU"/>
              </w:rPr>
              <w:t>3</w:t>
            </w:r>
            <w:r w:rsidRPr="00222AD4">
              <w:rPr>
                <w:rFonts w:eastAsia="Calibri"/>
                <w:lang w:val="uk-UA" w:eastAsia="ru-RU"/>
              </w:rPr>
              <w:t>,</w:t>
            </w:r>
            <w:r>
              <w:rPr>
                <w:rFonts w:eastAsia="Calibri"/>
                <w:lang w:val="uk-UA" w:eastAsia="ru-RU"/>
              </w:rPr>
              <w:t>1</w:t>
            </w:r>
            <w:r w:rsidRPr="00222AD4">
              <w:rPr>
                <w:rFonts w:eastAsia="Calibri"/>
                <w:lang w:val="uk-UA" w:eastAsia="ru-RU"/>
              </w:rPr>
              <w:t>6</w:t>
            </w:r>
          </w:p>
        </w:tc>
      </w:tr>
      <w:tr w:rsidR="006B7DA0" w:rsidRPr="00222AD4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6B7DA0" w:rsidRPr="00222AD4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5.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корекції гнучкості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6B7DA0" w:rsidRPr="00222AD4" w:rsidTr="00AE2CF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6.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Очікуваний об’єм стічних вод м</w:t>
            </w:r>
            <w:r w:rsidRPr="00222AD4">
              <w:rPr>
                <w:rFonts w:eastAsia="Calibri"/>
                <w:bCs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/добу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6B7DA0" w:rsidRPr="00222AD4" w:rsidRDefault="006B7DA0" w:rsidP="004C2D6C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6,</w:t>
            </w:r>
            <w:r w:rsidRPr="00222AD4">
              <w:rPr>
                <w:rFonts w:eastAsia="Calibri"/>
                <w:lang w:val="uk-UA" w:eastAsia="ru-RU"/>
              </w:rPr>
              <w:t>94</w:t>
            </w:r>
          </w:p>
        </w:tc>
      </w:tr>
    </w:tbl>
    <w:p w:rsidR="00AE2CF3" w:rsidRDefault="00AE2CF3" w:rsidP="009E096B">
      <w:pPr>
        <w:shd w:val="clear" w:color="auto" w:fill="FFFFFF" w:themeFill="background1"/>
        <w:jc w:val="both"/>
        <w:rPr>
          <w:sz w:val="28"/>
          <w:szCs w:val="28"/>
          <w:lang w:val="ru-RU"/>
        </w:rPr>
      </w:pPr>
    </w:p>
    <w:p w:rsidR="00AE2CF3" w:rsidRPr="00AE2CF3" w:rsidRDefault="00AE2CF3" w:rsidP="009E096B">
      <w:pPr>
        <w:shd w:val="clear" w:color="auto" w:fill="FFFFFF" w:themeFill="background1"/>
        <w:jc w:val="both"/>
        <w:rPr>
          <w:sz w:val="28"/>
          <w:szCs w:val="28"/>
          <w:lang w:val="ru-RU"/>
        </w:rPr>
      </w:pPr>
      <w:r w:rsidRPr="00AE2CF3">
        <w:rPr>
          <w:sz w:val="28"/>
          <w:szCs w:val="28"/>
          <w:lang w:val="ru-RU"/>
        </w:rPr>
        <w:lastRenderedPageBreak/>
        <w:t xml:space="preserve">В розрахунках робиться припущення, що вся вода, яка подається на ділянку, </w:t>
      </w:r>
      <w:proofErr w:type="gramStart"/>
      <w:r w:rsidRPr="00AE2CF3">
        <w:rPr>
          <w:sz w:val="28"/>
          <w:szCs w:val="28"/>
          <w:lang w:val="ru-RU"/>
        </w:rPr>
        <w:t>п</w:t>
      </w:r>
      <w:proofErr w:type="gramEnd"/>
      <w:r w:rsidRPr="00AE2CF3">
        <w:rPr>
          <w:sz w:val="28"/>
          <w:szCs w:val="28"/>
          <w:lang w:val="ru-RU"/>
        </w:rPr>
        <w:t>ісля її використання повинна бути належним чином очищена системою каналізації та очисними  спорудами. Очі</w:t>
      </w:r>
      <w:r>
        <w:rPr>
          <w:sz w:val="28"/>
          <w:szCs w:val="28"/>
          <w:lang w:val="ru-RU"/>
        </w:rPr>
        <w:t xml:space="preserve">куваний об‘єм </w:t>
      </w:r>
      <w:proofErr w:type="gramStart"/>
      <w:r>
        <w:rPr>
          <w:sz w:val="28"/>
          <w:szCs w:val="28"/>
          <w:lang w:val="ru-RU"/>
        </w:rPr>
        <w:t>ст</w:t>
      </w:r>
      <w:proofErr w:type="gramEnd"/>
      <w:r>
        <w:rPr>
          <w:sz w:val="28"/>
          <w:szCs w:val="28"/>
          <w:lang w:val="ru-RU"/>
        </w:rPr>
        <w:t xml:space="preserve">ічних вод на </w:t>
      </w:r>
      <w:r w:rsidRPr="00AE2CF3">
        <w:rPr>
          <w:sz w:val="28"/>
          <w:szCs w:val="28"/>
          <w:lang w:val="ru-RU"/>
        </w:rPr>
        <w:t xml:space="preserve"> становить приблизно </w:t>
      </w:r>
      <w:r>
        <w:rPr>
          <w:sz w:val="28"/>
          <w:szCs w:val="28"/>
          <w:lang w:val="ru-RU"/>
        </w:rPr>
        <w:t xml:space="preserve"> 13,16 </w:t>
      </w:r>
      <w:r w:rsidRPr="00AE2CF3">
        <w:rPr>
          <w:sz w:val="28"/>
          <w:szCs w:val="28"/>
          <w:lang w:val="ru-RU"/>
        </w:rPr>
        <w:t xml:space="preserve">л/сек, що дорівнює приблизно </w:t>
      </w:r>
      <w:r>
        <w:rPr>
          <w:sz w:val="28"/>
          <w:szCs w:val="28"/>
          <w:lang w:val="ru-RU"/>
        </w:rPr>
        <w:t>1800</w:t>
      </w:r>
      <w:r w:rsidRPr="00AE2CF3">
        <w:rPr>
          <w:sz w:val="28"/>
          <w:szCs w:val="28"/>
          <w:lang w:val="ru-RU"/>
        </w:rPr>
        <w:t xml:space="preserve"> м</w:t>
      </w:r>
      <w:r w:rsidRPr="00AE2CF3">
        <w:rPr>
          <w:sz w:val="28"/>
          <w:szCs w:val="28"/>
          <w:vertAlign w:val="superscript"/>
          <w:lang w:val="ru-RU"/>
        </w:rPr>
        <w:t>3</w:t>
      </w:r>
      <w:r>
        <w:rPr>
          <w:sz w:val="28"/>
          <w:szCs w:val="28"/>
          <w:lang w:val="ru-RU"/>
        </w:rPr>
        <w:t>/рік</w:t>
      </w:r>
      <w:r w:rsidRPr="00AE2CF3">
        <w:rPr>
          <w:sz w:val="28"/>
          <w:szCs w:val="28"/>
          <w:lang w:val="ru-RU"/>
        </w:rPr>
        <w:t xml:space="preserve"> стічних вод у восьмигодинний робочий день.</w:t>
      </w:r>
    </w:p>
    <w:p w:rsidR="00AE2CF3" w:rsidRDefault="00AE2CF3" w:rsidP="009E096B">
      <w:pPr>
        <w:shd w:val="clear" w:color="auto" w:fill="FFFFFF" w:themeFill="background1"/>
        <w:ind w:firstLine="720"/>
        <w:jc w:val="both"/>
        <w:rPr>
          <w:sz w:val="28"/>
          <w:szCs w:val="28"/>
          <w:lang w:val="ru-RU"/>
        </w:rPr>
      </w:pPr>
      <w:r w:rsidRPr="00AE2CF3">
        <w:rPr>
          <w:sz w:val="28"/>
          <w:szCs w:val="28"/>
          <w:lang w:val="ru-RU"/>
        </w:rPr>
        <w:t>Комплексна експертиза показала, що, згі</w:t>
      </w:r>
      <w:r>
        <w:rPr>
          <w:sz w:val="28"/>
          <w:szCs w:val="28"/>
          <w:lang w:val="ru-RU"/>
        </w:rPr>
        <w:t xml:space="preserve">дно з даними </w:t>
      </w:r>
      <w:r w:rsidRPr="00AE2CF3">
        <w:rPr>
          <w:sz w:val="28"/>
          <w:szCs w:val="28"/>
          <w:lang w:val="ru-RU"/>
        </w:rPr>
        <w:t xml:space="preserve"> постачальників комунальних послуг, міські водоочисні споруди, розташовані в 2 км від </w:t>
      </w:r>
      <w:proofErr w:type="gramStart"/>
      <w:r w:rsidRPr="00AE2CF3">
        <w:rPr>
          <w:sz w:val="28"/>
          <w:szCs w:val="28"/>
          <w:lang w:val="ru-RU"/>
        </w:rPr>
        <w:t>д</w:t>
      </w:r>
      <w:proofErr w:type="gramEnd"/>
      <w:r w:rsidRPr="00AE2CF3">
        <w:rPr>
          <w:sz w:val="28"/>
          <w:szCs w:val="28"/>
          <w:lang w:val="ru-RU"/>
        </w:rPr>
        <w:t>ілянки, доступні як насосною так і природною каналізаційними системами. Потужність водоочисних споруд складає 40 000 м</w:t>
      </w:r>
      <w:r w:rsidRPr="00AE2CF3">
        <w:rPr>
          <w:sz w:val="28"/>
          <w:szCs w:val="28"/>
          <w:vertAlign w:val="superscript"/>
          <w:lang w:val="ru-RU"/>
        </w:rPr>
        <w:t>3</w:t>
      </w:r>
      <w:r w:rsidRPr="00AE2CF3">
        <w:rPr>
          <w:sz w:val="28"/>
          <w:szCs w:val="28"/>
          <w:lang w:val="ru-RU"/>
        </w:rPr>
        <w:t>/добу, в той самий час їх поточна завантаженість дорівнює 6</w:t>
      </w:r>
      <w:r w:rsidRPr="00AE2CF3">
        <w:rPr>
          <w:sz w:val="28"/>
          <w:szCs w:val="28"/>
        </w:rPr>
        <w:t> </w:t>
      </w:r>
      <w:r w:rsidRPr="00AE2CF3">
        <w:rPr>
          <w:sz w:val="28"/>
          <w:szCs w:val="28"/>
          <w:lang w:val="ru-RU"/>
        </w:rPr>
        <w:t>000 м</w:t>
      </w:r>
      <w:r w:rsidRPr="00AE2CF3">
        <w:rPr>
          <w:sz w:val="28"/>
          <w:szCs w:val="28"/>
          <w:vertAlign w:val="superscript"/>
          <w:lang w:val="ru-RU"/>
        </w:rPr>
        <w:t>3</w:t>
      </w:r>
      <w:r w:rsidRPr="00AE2CF3">
        <w:rPr>
          <w:sz w:val="28"/>
          <w:szCs w:val="28"/>
          <w:lang w:val="ru-RU"/>
        </w:rPr>
        <w:t xml:space="preserve">/добу. Що означає, ці водоочисні споруди мають достатньо потужності для очистки стічних вод, що продукуватимуться індустріальним парком. </w:t>
      </w:r>
    </w:p>
    <w:p w:rsidR="00AE2CF3" w:rsidRDefault="00AE2CF3" w:rsidP="009E096B">
      <w:pPr>
        <w:shd w:val="clear" w:color="auto" w:fill="FFFFFF" w:themeFill="background1"/>
        <w:ind w:firstLine="720"/>
        <w:jc w:val="both"/>
        <w:rPr>
          <w:sz w:val="28"/>
          <w:szCs w:val="28"/>
          <w:lang w:val="ru-RU"/>
        </w:rPr>
      </w:pPr>
      <w:r w:rsidRPr="00AE2CF3">
        <w:rPr>
          <w:sz w:val="28"/>
          <w:szCs w:val="28"/>
          <w:lang w:val="ru-RU"/>
        </w:rPr>
        <w:t>Ці розрахунки не беруть до уваги інші проекти розвитку міста.</w:t>
      </w:r>
      <w:r w:rsidRPr="00AE2CF3">
        <w:rPr>
          <w:b/>
          <w:bCs/>
          <w:sz w:val="28"/>
          <w:szCs w:val="28"/>
          <w:lang w:val="ru-RU"/>
        </w:rPr>
        <w:t xml:space="preserve"> </w:t>
      </w:r>
      <w:proofErr w:type="gramStart"/>
      <w:r w:rsidRPr="00AE2CF3">
        <w:rPr>
          <w:sz w:val="28"/>
          <w:szCs w:val="28"/>
          <w:lang w:val="ru-RU"/>
        </w:rPr>
        <w:t>Кр</w:t>
      </w:r>
      <w:proofErr w:type="gramEnd"/>
      <w:r w:rsidRPr="00AE2CF3">
        <w:rPr>
          <w:sz w:val="28"/>
          <w:szCs w:val="28"/>
          <w:lang w:val="ru-RU"/>
        </w:rPr>
        <w:t>ім того</w:t>
      </w:r>
      <w:r w:rsidR="009E096B">
        <w:rPr>
          <w:sz w:val="28"/>
          <w:szCs w:val="28"/>
          <w:lang w:val="ru-RU"/>
        </w:rPr>
        <w:t>,</w:t>
      </w:r>
      <w:r w:rsidRPr="00AE2CF3">
        <w:rPr>
          <w:sz w:val="28"/>
          <w:szCs w:val="28"/>
          <w:lang w:val="ru-RU"/>
        </w:rPr>
        <w:t xml:space="preserve"> припускається, що до розрахункової кількості стічних вод, </w:t>
      </w:r>
      <w:r>
        <w:rPr>
          <w:sz w:val="28"/>
          <w:szCs w:val="28"/>
          <w:lang w:val="ru-RU"/>
        </w:rPr>
        <w:t>поданої</w:t>
      </w:r>
      <w:r w:rsidRPr="00AE2CF3">
        <w:rPr>
          <w:sz w:val="28"/>
          <w:szCs w:val="28"/>
          <w:lang w:val="ru-RU"/>
        </w:rPr>
        <w:t xml:space="preserve"> вище, не входить об‘єм промислово забрудненої води</w:t>
      </w:r>
      <w:r w:rsidR="00E57FB8">
        <w:rPr>
          <w:sz w:val="28"/>
          <w:szCs w:val="28"/>
          <w:lang w:val="ru-RU"/>
        </w:rPr>
        <w:t>.</w:t>
      </w:r>
    </w:p>
    <w:p w:rsidR="00E57FB8" w:rsidRDefault="00E57FB8" w:rsidP="00E57FB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E57FB8" w:rsidRDefault="00E57FB8" w:rsidP="00E57FB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У разі скидання забрудненої промисловими відходами води з території індустріального парку, кожен учасник має самостійно забезпечити  її очищення до нормативного рівня. Поверхневі води перед скиданням в каналізацію до рівня нормативних показників очищаються кожним учасником індустріально парку самостійно та відводяться до дощової каналізації.</w:t>
      </w:r>
    </w:p>
    <w:p w:rsidR="006C77FE" w:rsidRDefault="006C77FE" w:rsidP="00C173B7">
      <w:pPr>
        <w:spacing w:before="240"/>
        <w:ind w:firstLine="709"/>
        <w:jc w:val="both"/>
        <w:rPr>
          <w:iCs/>
          <w:color w:val="000000"/>
          <w:sz w:val="28"/>
          <w:szCs w:val="28"/>
          <w:lang w:val="ru-RU" w:eastAsia="uk-UA"/>
        </w:rPr>
      </w:pPr>
      <w:r w:rsidRPr="006C77FE">
        <w:rPr>
          <w:iCs/>
          <w:color w:val="000000"/>
          <w:sz w:val="28"/>
          <w:szCs w:val="28"/>
          <w:lang w:val="ru-RU" w:eastAsia="uk-UA"/>
        </w:rPr>
        <w:t>Забудована територія з твердим покриттям</w:t>
      </w:r>
      <w:r>
        <w:rPr>
          <w:iCs/>
          <w:color w:val="000000"/>
          <w:sz w:val="28"/>
          <w:szCs w:val="28"/>
          <w:lang w:val="ru-RU" w:eastAsia="uk-UA"/>
        </w:rPr>
        <w:t xml:space="preserve"> буде займати значну частину індустріального парку</w:t>
      </w:r>
      <w:r w:rsidRPr="006C77FE">
        <w:rPr>
          <w:iCs/>
          <w:color w:val="000000"/>
          <w:sz w:val="28"/>
          <w:szCs w:val="28"/>
          <w:lang w:val="ru-RU" w:eastAsia="uk-UA"/>
        </w:rPr>
        <w:t xml:space="preserve">, отже кількість поверхневих вод у випадку зливи буде надзвичайно великою. </w:t>
      </w:r>
    </w:p>
    <w:p w:rsidR="006C77FE" w:rsidRPr="006C77FE" w:rsidRDefault="006C77FE" w:rsidP="00C173B7">
      <w:pPr>
        <w:spacing w:before="240"/>
        <w:ind w:firstLine="709"/>
        <w:jc w:val="both"/>
        <w:rPr>
          <w:iCs/>
          <w:color w:val="000000"/>
          <w:sz w:val="28"/>
          <w:szCs w:val="28"/>
          <w:lang w:val="ru-RU" w:eastAsia="uk-UA"/>
        </w:rPr>
      </w:pPr>
      <w:r w:rsidRPr="006C77FE">
        <w:rPr>
          <w:iCs/>
          <w:color w:val="000000"/>
          <w:sz w:val="28"/>
          <w:szCs w:val="28"/>
          <w:lang w:val="ru-RU" w:eastAsia="uk-UA"/>
        </w:rPr>
        <w:t>Частковий збір і утримання поверхневих вод (до 3500 м</w:t>
      </w:r>
      <w:r w:rsidRPr="006C77FE">
        <w:rPr>
          <w:iCs/>
          <w:color w:val="000000"/>
          <w:sz w:val="28"/>
          <w:szCs w:val="28"/>
          <w:vertAlign w:val="superscript"/>
          <w:lang w:val="ru-RU" w:eastAsia="uk-UA"/>
        </w:rPr>
        <w:t>3</w:t>
      </w:r>
      <w:r w:rsidRPr="006C77FE">
        <w:rPr>
          <w:iCs/>
          <w:color w:val="000000"/>
          <w:sz w:val="28"/>
          <w:szCs w:val="28"/>
          <w:lang w:val="ru-RU" w:eastAsia="uk-UA"/>
        </w:rPr>
        <w:t xml:space="preserve">) рекомендується організувати в найнижчій частині ділянки, на півночі парку, у формі водоймища, яке також допоможе підвищити екологічні якості робочого простору. Цей об‘єкт для збору води має бути спроектований таким чином, </w:t>
      </w:r>
      <w:r>
        <w:rPr>
          <w:iCs/>
          <w:color w:val="000000"/>
          <w:sz w:val="28"/>
          <w:szCs w:val="28"/>
          <w:lang w:val="ru-RU" w:eastAsia="uk-UA"/>
        </w:rPr>
        <w:t xml:space="preserve">щоб йому було </w:t>
      </w:r>
      <w:proofErr w:type="gramStart"/>
      <w:r>
        <w:rPr>
          <w:iCs/>
          <w:color w:val="000000"/>
          <w:sz w:val="28"/>
          <w:szCs w:val="28"/>
          <w:lang w:val="ru-RU" w:eastAsia="uk-UA"/>
        </w:rPr>
        <w:t>п</w:t>
      </w:r>
      <w:proofErr w:type="gramEnd"/>
      <w:r>
        <w:rPr>
          <w:iCs/>
          <w:color w:val="000000"/>
          <w:sz w:val="28"/>
          <w:szCs w:val="28"/>
          <w:lang w:val="ru-RU" w:eastAsia="uk-UA"/>
        </w:rPr>
        <w:t xml:space="preserve">ід силу збирати </w:t>
      </w:r>
      <w:r w:rsidRPr="006C77FE">
        <w:rPr>
          <w:iCs/>
          <w:color w:val="000000"/>
          <w:sz w:val="28"/>
          <w:szCs w:val="28"/>
          <w:lang w:val="ru-RU" w:eastAsia="uk-UA"/>
        </w:rPr>
        <w:t xml:space="preserve"> до 80 % дощової води, яка випаде протягом 60 хвилин сильного дощу (що дорівнюватиме приблизно 3400 м</w:t>
      </w:r>
      <w:r w:rsidRPr="006C77FE">
        <w:rPr>
          <w:iCs/>
          <w:color w:val="000000"/>
          <w:sz w:val="28"/>
          <w:szCs w:val="28"/>
          <w:vertAlign w:val="superscript"/>
          <w:lang w:val="ru-RU" w:eastAsia="uk-UA"/>
        </w:rPr>
        <w:t>3</w:t>
      </w:r>
      <w:r w:rsidRPr="006C77FE">
        <w:rPr>
          <w:iCs/>
          <w:color w:val="000000"/>
          <w:sz w:val="28"/>
          <w:szCs w:val="28"/>
          <w:lang w:val="ru-RU" w:eastAsia="uk-UA"/>
        </w:rPr>
        <w:t xml:space="preserve">/год). </w:t>
      </w:r>
    </w:p>
    <w:p w:rsidR="00AE2CF3" w:rsidRPr="00AE2CF3" w:rsidRDefault="00AE2CF3" w:rsidP="00AE2CF3">
      <w:pPr>
        <w:shd w:val="clear" w:color="auto" w:fill="FFFFFF"/>
        <w:rPr>
          <w:lang w:val="ru-RU" w:eastAsia="uk-UA"/>
        </w:rPr>
      </w:pPr>
    </w:p>
    <w:p w:rsidR="00E57FB8" w:rsidRPr="00E57FB8" w:rsidRDefault="00E57FB8" w:rsidP="00E57FB8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b/>
          <w:sz w:val="28"/>
          <w:szCs w:val="28"/>
          <w:lang w:val="uk-UA"/>
        </w:rPr>
      </w:pPr>
      <w:r w:rsidRPr="00240CD9">
        <w:rPr>
          <w:rFonts w:ascii="Arial" w:hAnsi="Arial" w:cs="Arial"/>
          <w:b/>
          <w:lang w:val="uk-UA"/>
        </w:rPr>
        <w:t xml:space="preserve"> </w:t>
      </w:r>
      <w:r w:rsidRPr="00E57FB8">
        <w:rPr>
          <w:b/>
          <w:sz w:val="28"/>
          <w:szCs w:val="28"/>
          <w:lang w:val="uk-UA"/>
        </w:rPr>
        <w:t>Т</w:t>
      </w:r>
      <w:r w:rsidRPr="00240CD9">
        <w:rPr>
          <w:b/>
          <w:sz w:val="28"/>
          <w:szCs w:val="28"/>
          <w:lang w:val="uk-UA"/>
        </w:rPr>
        <w:t>елекомунікаційні об’єкти</w:t>
      </w:r>
    </w:p>
    <w:p w:rsidR="001F1FAB" w:rsidRPr="00D56C58" w:rsidRDefault="00E57FB8" w:rsidP="00C173B7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240CD9">
        <w:rPr>
          <w:sz w:val="28"/>
          <w:szCs w:val="28"/>
          <w:lang w:val="uk-UA"/>
        </w:rPr>
        <w:t xml:space="preserve">Важливим елементом інфраструктури </w:t>
      </w:r>
      <w:r>
        <w:rPr>
          <w:sz w:val="28"/>
          <w:szCs w:val="28"/>
          <w:lang w:val="uk-UA"/>
        </w:rPr>
        <w:t>індустріального парку</w:t>
      </w:r>
      <w:r w:rsidRPr="00240CD9">
        <w:rPr>
          <w:sz w:val="28"/>
          <w:szCs w:val="28"/>
          <w:lang w:val="uk-UA"/>
        </w:rPr>
        <w:t xml:space="preserve"> є телекомунікаційні об’єкти. </w:t>
      </w:r>
      <w:r>
        <w:rPr>
          <w:sz w:val="28"/>
          <w:szCs w:val="28"/>
          <w:lang w:val="uk-UA"/>
        </w:rPr>
        <w:t xml:space="preserve">  </w:t>
      </w:r>
      <w:r w:rsidRPr="00E57FB8">
        <w:rPr>
          <w:sz w:val="28"/>
          <w:szCs w:val="28"/>
          <w:lang w:val="uk-UA"/>
        </w:rPr>
        <w:t xml:space="preserve">В результаті дослідження ділянки Індустріального парку </w:t>
      </w:r>
      <w:r>
        <w:rPr>
          <w:sz w:val="28"/>
          <w:szCs w:val="28"/>
          <w:lang w:val="uk-UA"/>
        </w:rPr>
        <w:t>«Східний регіон»</w:t>
      </w:r>
      <w:r w:rsidRPr="00E57FB8">
        <w:rPr>
          <w:sz w:val="28"/>
          <w:szCs w:val="28"/>
          <w:lang w:val="uk-UA"/>
        </w:rPr>
        <w:t xml:space="preserve"> було встановлено, що для забезпечення формування даного виду інфраструктури необхідно додаткове проектування та будівництво </w:t>
      </w:r>
      <w:r>
        <w:rPr>
          <w:sz w:val="28"/>
          <w:szCs w:val="28"/>
          <w:lang w:val="uk-UA"/>
        </w:rPr>
        <w:t xml:space="preserve">лінії </w:t>
      </w:r>
      <w:r w:rsidRPr="00E57FB8">
        <w:rPr>
          <w:sz w:val="28"/>
          <w:szCs w:val="28"/>
          <w:lang w:val="uk-UA"/>
        </w:rPr>
        <w:t>оптоволоконн</w:t>
      </w:r>
      <w:r>
        <w:rPr>
          <w:sz w:val="28"/>
          <w:szCs w:val="28"/>
          <w:lang w:val="uk-UA"/>
        </w:rPr>
        <w:t>ого</w:t>
      </w:r>
      <w:r w:rsidRPr="00E57FB8">
        <w:rPr>
          <w:sz w:val="28"/>
          <w:szCs w:val="28"/>
          <w:lang w:val="uk-UA"/>
        </w:rPr>
        <w:t xml:space="preserve"> кабел</w:t>
      </w:r>
      <w:r>
        <w:rPr>
          <w:sz w:val="28"/>
          <w:szCs w:val="28"/>
          <w:lang w:val="uk-UA"/>
        </w:rPr>
        <w:t>ю</w:t>
      </w:r>
      <w:r w:rsidRPr="00E57FB8">
        <w:rPr>
          <w:sz w:val="28"/>
          <w:szCs w:val="28"/>
          <w:lang w:val="uk-UA"/>
        </w:rPr>
        <w:t xml:space="preserve"> довжиною </w:t>
      </w:r>
      <w:r w:rsidR="002347BD">
        <w:rPr>
          <w:sz w:val="28"/>
          <w:szCs w:val="28"/>
          <w:lang w:val="uk-UA"/>
        </w:rPr>
        <w:t>2,2</w:t>
      </w:r>
      <w:r>
        <w:rPr>
          <w:sz w:val="28"/>
          <w:szCs w:val="28"/>
        </w:rPr>
        <w:t xml:space="preserve"> км від ділянки </w:t>
      </w:r>
      <w:r>
        <w:rPr>
          <w:sz w:val="28"/>
          <w:szCs w:val="28"/>
          <w:lang w:val="uk-UA"/>
        </w:rPr>
        <w:t>парку</w:t>
      </w:r>
      <w:r w:rsidRPr="00E57FB8">
        <w:rPr>
          <w:sz w:val="28"/>
          <w:szCs w:val="28"/>
        </w:rPr>
        <w:t xml:space="preserve"> до оптоволоконного вузла «Укртелеком» з індивідуальними абонентськими шлюзам</w:t>
      </w:r>
      <w:r w:rsidR="00D56C58">
        <w:rPr>
          <w:sz w:val="28"/>
          <w:szCs w:val="28"/>
        </w:rPr>
        <w:t>и для кожного споживача послуг.</w:t>
      </w:r>
    </w:p>
    <w:p w:rsidR="004C2D6C" w:rsidRPr="00826545" w:rsidRDefault="00826545" w:rsidP="00826545">
      <w:pPr>
        <w:pStyle w:val="4"/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</w:pPr>
      <w:r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  <w:lastRenderedPageBreak/>
        <w:t>8.</w:t>
      </w:r>
      <w:r w:rsidR="00E57FB8" w:rsidRPr="00A46478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  <w:t>ПЛА</w:t>
      </w:r>
      <w:r w:rsidR="004C2D6C" w:rsidRPr="00A46478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  <w:t>Н РОЗВИТКУ ІНДУСТРІАЛЬНОГО П</w:t>
      </w:r>
      <w:r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uk-UA"/>
        </w:rPr>
        <w:t>арку</w:t>
      </w:r>
    </w:p>
    <w:p w:rsidR="004C2D6C" w:rsidRDefault="004C2D6C" w:rsidP="004C2D6C">
      <w:pPr>
        <w:pStyle w:val="a9"/>
        <w:ind w:left="927" w:firstLine="0"/>
        <w:rPr>
          <w:lang w:val="uk-UA"/>
        </w:rPr>
      </w:pPr>
    </w:p>
    <w:p w:rsidR="00FD50F2" w:rsidRDefault="004C2D6C" w:rsidP="00C173B7">
      <w:pPr>
        <w:spacing w:before="240"/>
        <w:jc w:val="both"/>
        <w:rPr>
          <w:sz w:val="28"/>
          <w:szCs w:val="28"/>
          <w:lang w:val="uk-UA" w:eastAsia="uk-UA"/>
        </w:rPr>
      </w:pPr>
      <w:r w:rsidRPr="004C2D6C">
        <w:rPr>
          <w:sz w:val="28"/>
          <w:szCs w:val="28"/>
          <w:shd w:val="clear" w:color="auto" w:fill="FFFFFF"/>
          <w:lang w:val="uk-UA"/>
        </w:rPr>
        <w:t xml:space="preserve">      Виходячи з міркувань забезпечення гнучких планувальних рішень для майбутніх інвесторів, </w:t>
      </w:r>
      <w:r>
        <w:rPr>
          <w:sz w:val="28"/>
          <w:szCs w:val="28"/>
          <w:shd w:val="clear" w:color="auto" w:fill="FFFFFF"/>
          <w:lang w:val="uk-UA"/>
        </w:rPr>
        <w:t xml:space="preserve"> невизначеністі</w:t>
      </w:r>
      <w:r w:rsidRPr="004C2D6C">
        <w:rPr>
          <w:sz w:val="28"/>
          <w:szCs w:val="28"/>
          <w:shd w:val="clear" w:color="auto" w:fill="FFFFFF"/>
          <w:lang w:val="uk-UA"/>
        </w:rPr>
        <w:t xml:space="preserve"> пріоритетних розмірів ділянок з точки зору комерційного попиту, запроп</w:t>
      </w:r>
      <w:r w:rsidR="00FD50F2">
        <w:rPr>
          <w:sz w:val="28"/>
          <w:szCs w:val="28"/>
          <w:shd w:val="clear" w:color="auto" w:fill="FFFFFF"/>
          <w:lang w:val="uk-UA"/>
        </w:rPr>
        <w:t>оновано орієнтовне</w:t>
      </w:r>
      <w:r>
        <w:rPr>
          <w:sz w:val="28"/>
          <w:szCs w:val="28"/>
          <w:shd w:val="clear" w:color="auto" w:fill="FFFFFF"/>
          <w:lang w:val="uk-UA"/>
        </w:rPr>
        <w:t xml:space="preserve"> використання  земельної</w:t>
      </w:r>
      <w:r w:rsidRPr="004C2D6C">
        <w:rPr>
          <w:sz w:val="28"/>
          <w:szCs w:val="28"/>
          <w:shd w:val="clear" w:color="auto" w:fill="FFFFFF"/>
          <w:lang w:val="uk-UA"/>
        </w:rPr>
        <w:t xml:space="preserve"> ділянки </w:t>
      </w:r>
      <w:r w:rsidRPr="004C2D6C"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  <w:shd w:val="clear" w:color="auto" w:fill="FFFFFF"/>
          <w:lang w:val="uk-UA"/>
        </w:rPr>
        <w:t>і розміщення на ній</w:t>
      </w:r>
      <w:r w:rsidR="00FD50F2">
        <w:rPr>
          <w:sz w:val="28"/>
          <w:szCs w:val="28"/>
          <w:shd w:val="clear" w:color="auto" w:fill="FFFFFF"/>
          <w:lang w:val="uk-UA"/>
        </w:rPr>
        <w:t xml:space="preserve"> виробничо-складських </w:t>
      </w:r>
      <w:r w:rsidR="00FD50F2" w:rsidRPr="00FD50F2">
        <w:rPr>
          <w:sz w:val="28"/>
          <w:szCs w:val="28"/>
          <w:shd w:val="clear" w:color="auto" w:fill="FFFFFF"/>
          <w:lang w:val="uk-UA"/>
        </w:rPr>
        <w:t xml:space="preserve">об’єктів </w:t>
      </w:r>
      <w:r w:rsidR="00FD50F2">
        <w:rPr>
          <w:sz w:val="28"/>
          <w:szCs w:val="28"/>
          <w:lang w:val="uk-UA" w:eastAsia="uk-UA"/>
        </w:rPr>
        <w:t xml:space="preserve"> у</w:t>
      </w:r>
      <w:r w:rsidR="00FD50F2" w:rsidRPr="00FD50F2">
        <w:rPr>
          <w:sz w:val="28"/>
          <w:szCs w:val="28"/>
          <w:lang w:val="uk-UA" w:eastAsia="uk-UA"/>
        </w:rPr>
        <w:t xml:space="preserve"> просторовому та часовому вимірі.</w:t>
      </w:r>
    </w:p>
    <w:p w:rsidR="00AD520D" w:rsidRDefault="00AD520D" w:rsidP="00FD50F2">
      <w:pPr>
        <w:spacing w:before="240"/>
        <w:rPr>
          <w:sz w:val="28"/>
          <w:szCs w:val="28"/>
          <w:lang w:val="uk-UA" w:eastAsia="uk-UA"/>
        </w:rPr>
      </w:pPr>
    </w:p>
    <w:p w:rsidR="00FD50F2" w:rsidRDefault="00FD50F2" w:rsidP="00FD50F2">
      <w:pPr>
        <w:spacing w:before="240"/>
        <w:rPr>
          <w:b/>
          <w:bCs/>
          <w:sz w:val="28"/>
          <w:szCs w:val="28"/>
          <w:lang w:val="uk-UA" w:eastAsia="uk-UA"/>
        </w:rPr>
      </w:pPr>
      <w:r w:rsidRPr="000F0304">
        <w:rPr>
          <w:b/>
          <w:bCs/>
          <w:sz w:val="28"/>
          <w:szCs w:val="28"/>
          <w:lang w:val="ru-RU" w:eastAsia="uk-UA"/>
        </w:rPr>
        <w:t>В просторовому вимірі</w:t>
      </w:r>
    </w:p>
    <w:p w:rsidR="00FD50F2" w:rsidRPr="00FD50F2" w:rsidRDefault="00FD50F2" w:rsidP="00C173B7">
      <w:pPr>
        <w:shd w:val="clear" w:color="auto" w:fill="FFFFFF"/>
        <w:spacing w:before="180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</w:t>
      </w:r>
      <w:r w:rsidRPr="00FD50F2">
        <w:rPr>
          <w:sz w:val="28"/>
          <w:szCs w:val="28"/>
          <w:lang w:val="ru-RU" w:eastAsia="ru-RU"/>
        </w:rPr>
        <w:t>Загальна площа індус</w:t>
      </w:r>
      <w:r w:rsidR="00C748A7">
        <w:rPr>
          <w:sz w:val="28"/>
          <w:szCs w:val="28"/>
          <w:lang w:val="ru-RU" w:eastAsia="ru-RU"/>
        </w:rPr>
        <w:t>тріального парку становить 15,3991</w:t>
      </w:r>
      <w:r w:rsidRPr="00FD50F2">
        <w:rPr>
          <w:sz w:val="28"/>
          <w:szCs w:val="28"/>
          <w:lang w:val="ru-RU" w:eastAsia="ru-RU"/>
        </w:rPr>
        <w:t xml:space="preserve"> га. На території планується від трьох і більше ділянок учасників парку. Сумарна площа земельних ділянок дл</w:t>
      </w:r>
      <w:r>
        <w:rPr>
          <w:sz w:val="28"/>
          <w:szCs w:val="28"/>
          <w:lang w:val="ru-RU" w:eastAsia="ru-RU"/>
        </w:rPr>
        <w:t xml:space="preserve">я </w:t>
      </w:r>
      <w:r w:rsidR="00C748A7">
        <w:rPr>
          <w:sz w:val="28"/>
          <w:szCs w:val="28"/>
          <w:lang w:val="ru-RU" w:eastAsia="ru-RU"/>
        </w:rPr>
        <w:t>оренди та продажу становить 14</w:t>
      </w:r>
      <w:r w:rsidR="009E096B">
        <w:rPr>
          <w:sz w:val="28"/>
          <w:szCs w:val="28"/>
          <w:lang w:val="ru-RU" w:eastAsia="ru-RU"/>
        </w:rPr>
        <w:t xml:space="preserve"> га</w:t>
      </w:r>
      <w:r w:rsidR="00E94DAE">
        <w:rPr>
          <w:sz w:val="28"/>
          <w:szCs w:val="28"/>
          <w:lang w:val="ru-RU" w:eastAsia="ru-RU"/>
        </w:rPr>
        <w:t xml:space="preserve">, оскільки майже  </w:t>
      </w:r>
      <w:r>
        <w:rPr>
          <w:sz w:val="28"/>
          <w:szCs w:val="28"/>
          <w:lang w:val="ru-RU" w:eastAsia="ru-RU"/>
        </w:rPr>
        <w:t>1</w:t>
      </w:r>
      <w:r w:rsidR="00C748A7">
        <w:rPr>
          <w:sz w:val="28"/>
          <w:szCs w:val="28"/>
          <w:lang w:val="ru-RU" w:eastAsia="ru-RU"/>
        </w:rPr>
        <w:t>,4</w:t>
      </w:r>
      <w:r w:rsidRPr="00FD50F2">
        <w:rPr>
          <w:sz w:val="28"/>
          <w:szCs w:val="28"/>
          <w:lang w:val="ru-RU" w:eastAsia="ru-RU"/>
        </w:rPr>
        <w:t xml:space="preserve"> га відведено </w:t>
      </w:r>
      <w:proofErr w:type="gramStart"/>
      <w:r w:rsidRPr="00FD50F2">
        <w:rPr>
          <w:sz w:val="28"/>
          <w:szCs w:val="28"/>
          <w:lang w:val="ru-RU" w:eastAsia="ru-RU"/>
        </w:rPr>
        <w:t>п</w:t>
      </w:r>
      <w:proofErr w:type="gramEnd"/>
      <w:r w:rsidRPr="00FD50F2">
        <w:rPr>
          <w:sz w:val="28"/>
          <w:szCs w:val="28"/>
          <w:lang w:val="ru-RU" w:eastAsia="ru-RU"/>
        </w:rPr>
        <w:t>ід захисну зону ЛЕП, а також будівництво необхідних інженерно-технічних споруд.</w:t>
      </w:r>
    </w:p>
    <w:p w:rsidR="00FD50F2" w:rsidRPr="00FD50F2" w:rsidRDefault="00E94DAE" w:rsidP="002347BD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uk-UA" w:eastAsia="uk-UA"/>
        </w:rPr>
      </w:pPr>
      <w:r>
        <w:rPr>
          <w:sz w:val="28"/>
          <w:szCs w:val="28"/>
          <w:lang w:val="ru-RU" w:eastAsia="ru-RU"/>
        </w:rPr>
        <w:t xml:space="preserve">     </w:t>
      </w:r>
    </w:p>
    <w:p w:rsidR="004C2D6C" w:rsidRPr="00FD50F2" w:rsidRDefault="004C2D6C" w:rsidP="004C2D6C">
      <w:pPr>
        <w:rPr>
          <w:sz w:val="28"/>
          <w:szCs w:val="28"/>
          <w:lang w:val="ru-RU"/>
        </w:rPr>
      </w:pPr>
    </w:p>
    <w:p w:rsidR="00DD1B93" w:rsidRPr="00E57FB8" w:rsidRDefault="00DD1B93" w:rsidP="001F1FAB">
      <w:pPr>
        <w:pStyle w:val="a4"/>
        <w:jc w:val="center"/>
        <w:rPr>
          <w:caps/>
          <w:sz w:val="28"/>
          <w:szCs w:val="28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749916B3" wp14:editId="3008CD2F">
            <wp:extent cx="5940425" cy="3712210"/>
            <wp:effectExtent l="0" t="0" r="3175" b="2540"/>
            <wp:docPr id="42" name="Рисунок 42" descr="Голландцы постороят во Львове индустриальный парк за 50 млн ев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олландцы постороят во Львове индустриальный парк за 50 млн евр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FAB" w:rsidRPr="00E57FB8" w:rsidRDefault="001F1FAB" w:rsidP="001F1FAB">
      <w:pPr>
        <w:pStyle w:val="a4"/>
        <w:rPr>
          <w:caps/>
          <w:sz w:val="28"/>
          <w:szCs w:val="28"/>
          <w:lang w:val="uk-UA"/>
        </w:rPr>
      </w:pPr>
    </w:p>
    <w:p w:rsidR="005476CD" w:rsidRDefault="00EA25BD" w:rsidP="00EA25BD">
      <w:pPr>
        <w:pStyle w:val="a9"/>
        <w:shd w:val="clear" w:color="auto" w:fill="FFFFFF"/>
        <w:ind w:left="851" w:firstLine="0"/>
        <w:jc w:val="center"/>
        <w:rPr>
          <w:b/>
          <w:sz w:val="28"/>
          <w:szCs w:val="28"/>
          <w:lang w:val="uk-UA" w:eastAsia="uk-UA"/>
        </w:rPr>
      </w:pPr>
      <w:r w:rsidRPr="00EA25BD">
        <w:rPr>
          <w:b/>
          <w:sz w:val="28"/>
          <w:szCs w:val="28"/>
          <w:lang w:val="uk-UA" w:eastAsia="uk-UA"/>
        </w:rPr>
        <w:t>Рис.8.1.</w:t>
      </w:r>
    </w:p>
    <w:p w:rsidR="00EA25BD" w:rsidRPr="00476CDA" w:rsidRDefault="00EA25BD" w:rsidP="00476CDA">
      <w:pPr>
        <w:pStyle w:val="a9"/>
        <w:shd w:val="clear" w:color="auto" w:fill="FFFFFF"/>
        <w:ind w:left="851" w:firstLine="0"/>
        <w:jc w:val="center"/>
        <w:rPr>
          <w:sz w:val="28"/>
          <w:szCs w:val="28"/>
          <w:lang w:val="uk-UA" w:eastAsia="uk-UA"/>
        </w:rPr>
      </w:pPr>
      <w:r w:rsidRPr="00EA25BD">
        <w:rPr>
          <w:sz w:val="28"/>
          <w:szCs w:val="28"/>
          <w:lang w:val="uk-UA" w:eastAsia="uk-UA"/>
        </w:rPr>
        <w:t>Просторова</w:t>
      </w:r>
      <w:r w:rsidR="00476CDA">
        <w:rPr>
          <w:sz w:val="28"/>
          <w:szCs w:val="28"/>
          <w:lang w:val="uk-UA" w:eastAsia="uk-UA"/>
        </w:rPr>
        <w:t xml:space="preserve"> візуалізація </w:t>
      </w:r>
      <w:r w:rsidR="00476CDA" w:rsidRPr="00476CDA">
        <w:rPr>
          <w:sz w:val="28"/>
          <w:szCs w:val="28"/>
          <w:lang w:val="uk-UA" w:eastAsia="uk-UA"/>
        </w:rPr>
        <w:t>облаштування індустріального парку</w:t>
      </w:r>
    </w:p>
    <w:p w:rsidR="00476CDA" w:rsidRPr="00EA25BD" w:rsidRDefault="00476CDA" w:rsidP="00EA25BD">
      <w:pPr>
        <w:pStyle w:val="a9"/>
        <w:shd w:val="clear" w:color="auto" w:fill="FFFFFF"/>
        <w:ind w:left="851" w:firstLine="0"/>
        <w:jc w:val="center"/>
        <w:rPr>
          <w:sz w:val="28"/>
          <w:szCs w:val="28"/>
          <w:lang w:val="uk-UA" w:eastAsia="uk-UA"/>
        </w:rPr>
      </w:pPr>
    </w:p>
    <w:p w:rsidR="002347BD" w:rsidRPr="005C664E" w:rsidRDefault="00E94DAE" w:rsidP="002347BD">
      <w:pPr>
        <w:rPr>
          <w:sz w:val="28"/>
          <w:szCs w:val="28"/>
          <w:lang w:val="uk-UA"/>
        </w:rPr>
      </w:pPr>
      <w:r>
        <w:rPr>
          <w:sz w:val="28"/>
          <w:szCs w:val="28"/>
          <w:lang w:val="ru-RU"/>
        </w:rPr>
        <w:t xml:space="preserve">       </w:t>
      </w:r>
      <w:r w:rsidR="00FD50F2" w:rsidRPr="009E096B">
        <w:rPr>
          <w:sz w:val="28"/>
          <w:szCs w:val="28"/>
          <w:lang w:val="uk-UA"/>
        </w:rPr>
        <w:t>Кінцевим вигодоотримувачем існування індустріального парку  є місцева громада. Наряду з розвитком промислового потенціалу громади,  найбільший</w:t>
      </w:r>
      <w:r w:rsidR="00FD50F2" w:rsidRPr="005C664E">
        <w:rPr>
          <w:sz w:val="28"/>
          <w:szCs w:val="28"/>
          <w:lang w:val="uk-UA"/>
        </w:rPr>
        <w:t xml:space="preserve"> </w:t>
      </w:r>
      <w:r w:rsidR="00FD50F2" w:rsidRPr="005C664E">
        <w:rPr>
          <w:sz w:val="28"/>
          <w:szCs w:val="28"/>
          <w:lang w:val="uk-UA"/>
        </w:rPr>
        <w:lastRenderedPageBreak/>
        <w:t xml:space="preserve">інтерес  в існуванні індустріального парку полягає у створенні сталої галузі переробки твердих побутових відходів 100% </w:t>
      </w:r>
      <w:r w:rsidRPr="005C664E">
        <w:rPr>
          <w:sz w:val="28"/>
          <w:szCs w:val="28"/>
          <w:lang w:val="uk-UA"/>
        </w:rPr>
        <w:t xml:space="preserve"> </w:t>
      </w:r>
      <w:r w:rsidR="00FD50F2" w:rsidRPr="005C664E">
        <w:rPr>
          <w:sz w:val="28"/>
          <w:szCs w:val="28"/>
          <w:lang w:val="uk-UA"/>
        </w:rPr>
        <w:t>екологічним методом.</w:t>
      </w:r>
    </w:p>
    <w:p w:rsidR="00FD50F2" w:rsidRPr="005C664E" w:rsidRDefault="00FD50F2" w:rsidP="00C173B7">
      <w:pPr>
        <w:jc w:val="both"/>
        <w:rPr>
          <w:sz w:val="28"/>
          <w:szCs w:val="28"/>
          <w:lang w:val="uk-UA"/>
        </w:rPr>
      </w:pPr>
    </w:p>
    <w:p w:rsidR="00FD50F2" w:rsidRDefault="00FD50F2" w:rsidP="00C173B7">
      <w:pPr>
        <w:jc w:val="both"/>
        <w:rPr>
          <w:color w:val="000000"/>
          <w:sz w:val="28"/>
          <w:szCs w:val="28"/>
          <w:lang w:val="ru-RU"/>
        </w:rPr>
      </w:pPr>
      <w:r w:rsidRPr="005C664E">
        <w:rPr>
          <w:color w:val="000000"/>
          <w:sz w:val="28"/>
          <w:szCs w:val="28"/>
          <w:lang w:val="uk-UA"/>
        </w:rPr>
        <w:t xml:space="preserve">     </w:t>
      </w:r>
      <w:r w:rsidR="00E70A25" w:rsidRPr="005C664E">
        <w:rPr>
          <w:color w:val="000000"/>
          <w:sz w:val="28"/>
          <w:szCs w:val="28"/>
          <w:lang w:val="uk-UA"/>
        </w:rPr>
        <w:tab/>
      </w:r>
      <w:r w:rsidRPr="00FD50F2">
        <w:rPr>
          <w:color w:val="000000"/>
          <w:sz w:val="28"/>
          <w:szCs w:val="28"/>
          <w:lang w:val="ru-RU"/>
        </w:rPr>
        <w:t>Щорічно в мі</w:t>
      </w:r>
      <w:proofErr w:type="gramStart"/>
      <w:r w:rsidRPr="00FD50F2">
        <w:rPr>
          <w:color w:val="000000"/>
          <w:sz w:val="28"/>
          <w:szCs w:val="28"/>
          <w:lang w:val="ru-RU"/>
        </w:rPr>
        <w:t>ст</w:t>
      </w:r>
      <w:proofErr w:type="gramEnd"/>
      <w:r w:rsidRPr="00FD50F2">
        <w:rPr>
          <w:color w:val="000000"/>
          <w:sz w:val="28"/>
          <w:szCs w:val="28"/>
          <w:lang w:val="ru-RU"/>
        </w:rPr>
        <w:t>і утворюється близько 10272 м³ твердих побутових відходів. Існуюча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схема санітарної очистки м.</w:t>
      </w:r>
      <w:r>
        <w:rPr>
          <w:color w:val="000000"/>
          <w:sz w:val="28"/>
          <w:szCs w:val="28"/>
          <w:lang w:val="ru-RU"/>
        </w:rPr>
        <w:t xml:space="preserve">Попасна включає </w:t>
      </w:r>
      <w:r w:rsidRPr="00FD50F2">
        <w:rPr>
          <w:color w:val="000000"/>
          <w:sz w:val="28"/>
          <w:szCs w:val="28"/>
          <w:lang w:val="ru-RU"/>
        </w:rPr>
        <w:t>збір,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вивезення та захоронення твердих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побутових відходів. Смітт</w:t>
      </w:r>
      <w:r w:rsidR="009E096B">
        <w:rPr>
          <w:color w:val="000000"/>
          <w:sz w:val="28"/>
          <w:szCs w:val="28"/>
          <w:lang w:val="ru-RU"/>
        </w:rPr>
        <w:t>є</w:t>
      </w:r>
      <w:r w:rsidRPr="00FD50F2">
        <w:rPr>
          <w:color w:val="000000"/>
          <w:sz w:val="28"/>
          <w:szCs w:val="28"/>
          <w:lang w:val="ru-RU"/>
        </w:rPr>
        <w:t xml:space="preserve">переробні підприємства, </w:t>
      </w:r>
      <w:r>
        <w:rPr>
          <w:color w:val="000000"/>
          <w:sz w:val="28"/>
          <w:szCs w:val="28"/>
          <w:lang w:val="ru-RU"/>
        </w:rPr>
        <w:t>сміттєсортувальні</w:t>
      </w:r>
      <w:r w:rsidRPr="00FD50F2">
        <w:rPr>
          <w:color w:val="000000"/>
          <w:sz w:val="28"/>
          <w:szCs w:val="28"/>
          <w:lang w:val="ru-RU"/>
        </w:rPr>
        <w:t xml:space="preserve"> станції на території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міста та його приміської зони відсутні. Роздільного збору сміття у м. Попасна немає,</w:t>
      </w:r>
      <w:r>
        <w:rPr>
          <w:color w:val="000000"/>
          <w:sz w:val="28"/>
          <w:szCs w:val="28"/>
          <w:lang w:val="ru-RU"/>
        </w:rPr>
        <w:t xml:space="preserve"> </w:t>
      </w:r>
      <w:r w:rsidRPr="00FD50F2">
        <w:rPr>
          <w:color w:val="000000"/>
          <w:sz w:val="28"/>
          <w:szCs w:val="28"/>
          <w:lang w:val="ru-RU"/>
        </w:rPr>
        <w:t>пункти приймання вторинної сировини мало розповсюджені.</w:t>
      </w:r>
    </w:p>
    <w:p w:rsidR="00FD50F2" w:rsidRDefault="00AD520D" w:rsidP="00C173B7">
      <w:pPr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 xml:space="preserve">      </w:t>
      </w:r>
      <w:r w:rsidR="0002612C"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Місто Попасна на даний час використо</w:t>
      </w:r>
      <w:r w:rsidR="0002612C">
        <w:rPr>
          <w:color w:val="000000"/>
          <w:sz w:val="28"/>
          <w:szCs w:val="28"/>
          <w:lang w:val="ru-RU"/>
        </w:rPr>
        <w:t>вує смі</w:t>
      </w:r>
      <w:proofErr w:type="gramStart"/>
      <w:r w:rsidR="0002612C">
        <w:rPr>
          <w:color w:val="000000"/>
          <w:sz w:val="28"/>
          <w:szCs w:val="28"/>
          <w:lang w:val="ru-RU"/>
        </w:rPr>
        <w:t>тт</w:t>
      </w:r>
      <w:proofErr w:type="gramEnd"/>
      <w:r w:rsidR="0002612C">
        <w:rPr>
          <w:color w:val="000000"/>
          <w:sz w:val="28"/>
          <w:szCs w:val="28"/>
          <w:lang w:val="ru-RU"/>
        </w:rPr>
        <w:t>єзвалища</w:t>
      </w:r>
      <w:r w:rsidR="009E096B">
        <w:rPr>
          <w:color w:val="000000"/>
          <w:sz w:val="28"/>
          <w:szCs w:val="28"/>
          <w:lang w:val="ru-RU"/>
        </w:rPr>
        <w:t>,</w:t>
      </w:r>
      <w:r w:rsidR="0002612C">
        <w:rPr>
          <w:color w:val="000000"/>
          <w:sz w:val="28"/>
          <w:szCs w:val="28"/>
          <w:lang w:val="ru-RU"/>
        </w:rPr>
        <w:t xml:space="preserve"> розташоване в Бахмутському районі Донецької області.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 xml:space="preserve"> Сміттезвалище Попаснянського району біля с</w:t>
      </w:r>
      <w:r w:rsidR="00FD50F2">
        <w:rPr>
          <w:color w:val="000000"/>
          <w:sz w:val="28"/>
          <w:szCs w:val="28"/>
          <w:lang w:val="ru-RU"/>
        </w:rPr>
        <w:t xml:space="preserve">ела </w:t>
      </w:r>
      <w:r w:rsidR="00573331">
        <w:rPr>
          <w:color w:val="000000"/>
          <w:sz w:val="28"/>
          <w:szCs w:val="28"/>
          <w:lang w:val="ru-RU"/>
        </w:rPr>
        <w:t>Світланове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заповнено, та закрито для подальшої експлуатації. Видаленням побутового сміття у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м.Попасна за</w:t>
      </w:r>
      <w:r w:rsidR="00C173B7">
        <w:rPr>
          <w:color w:val="000000"/>
          <w:sz w:val="28"/>
          <w:szCs w:val="28"/>
          <w:lang w:val="ru-RU"/>
        </w:rPr>
        <w:t>ймаються приватні підприємства ПП «Центроград-Попасна</w:t>
      </w:r>
      <w:r w:rsidR="00FD50F2" w:rsidRPr="00FD50F2">
        <w:rPr>
          <w:color w:val="000000"/>
          <w:sz w:val="28"/>
          <w:szCs w:val="28"/>
          <w:lang w:val="ru-RU"/>
        </w:rPr>
        <w:t>»  та ПП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FD50F2" w:rsidRPr="00FD50F2">
        <w:rPr>
          <w:color w:val="000000"/>
          <w:sz w:val="28"/>
          <w:szCs w:val="28"/>
          <w:lang w:val="ru-RU"/>
        </w:rPr>
        <w:t>«Елітжи</w:t>
      </w:r>
      <w:r w:rsidR="00E70A25">
        <w:rPr>
          <w:color w:val="000000"/>
          <w:sz w:val="28"/>
          <w:szCs w:val="28"/>
          <w:lang w:val="ru-RU"/>
        </w:rPr>
        <w:t>т</w:t>
      </w:r>
      <w:r w:rsidR="00FD50F2" w:rsidRPr="00FD50F2">
        <w:rPr>
          <w:color w:val="000000"/>
          <w:sz w:val="28"/>
          <w:szCs w:val="28"/>
          <w:lang w:val="ru-RU"/>
        </w:rPr>
        <w:t>лком». Об</w:t>
      </w:r>
      <w:r w:rsidR="00C173B7">
        <w:rPr>
          <w:color w:val="000000"/>
          <w:sz w:val="28"/>
          <w:szCs w:val="28"/>
          <w:lang w:val="ru-RU"/>
        </w:rPr>
        <w:t>'</w:t>
      </w:r>
      <w:r w:rsidR="00FD50F2" w:rsidRPr="00FD50F2">
        <w:rPr>
          <w:color w:val="000000"/>
          <w:sz w:val="28"/>
          <w:szCs w:val="28"/>
          <w:lang w:val="ru-RU"/>
        </w:rPr>
        <w:t>єми сміття що видаляються ПП «Елітжи</w:t>
      </w:r>
      <w:r w:rsidR="00E70A25">
        <w:rPr>
          <w:color w:val="000000"/>
          <w:sz w:val="28"/>
          <w:szCs w:val="28"/>
          <w:lang w:val="ru-RU"/>
        </w:rPr>
        <w:t>т</w:t>
      </w:r>
      <w:r w:rsidR="00FD50F2" w:rsidRPr="00FD50F2">
        <w:rPr>
          <w:color w:val="000000"/>
          <w:sz w:val="28"/>
          <w:szCs w:val="28"/>
          <w:lang w:val="ru-RU"/>
        </w:rPr>
        <w:t>лком» становлять близько 6 тис.</w:t>
      </w:r>
      <w:r w:rsidR="00FD50F2">
        <w:rPr>
          <w:color w:val="000000"/>
          <w:sz w:val="28"/>
          <w:szCs w:val="28"/>
          <w:lang w:val="ru-RU"/>
        </w:rPr>
        <w:t xml:space="preserve"> </w:t>
      </w:r>
      <w:r w:rsidR="00E70A25">
        <w:rPr>
          <w:color w:val="000000"/>
          <w:sz w:val="28"/>
          <w:szCs w:val="28"/>
          <w:lang w:val="ru-RU"/>
        </w:rPr>
        <w:t>т/рік; «ПП «</w:t>
      </w:r>
      <w:r w:rsidR="00FD50F2" w:rsidRPr="00FD50F2">
        <w:rPr>
          <w:color w:val="000000"/>
          <w:sz w:val="28"/>
          <w:szCs w:val="28"/>
          <w:lang w:val="ru-RU"/>
        </w:rPr>
        <w:t>Центро</w:t>
      </w:r>
      <w:r w:rsidR="00E70A25">
        <w:rPr>
          <w:color w:val="000000"/>
          <w:sz w:val="28"/>
          <w:szCs w:val="28"/>
          <w:lang w:val="ru-RU"/>
        </w:rPr>
        <w:t>град-Попасна</w:t>
      </w:r>
      <w:r w:rsidR="00FD50F2" w:rsidRPr="00FD50F2">
        <w:rPr>
          <w:color w:val="000000"/>
          <w:sz w:val="28"/>
          <w:szCs w:val="28"/>
          <w:lang w:val="ru-RU"/>
        </w:rPr>
        <w:t>» близько 4,272 тис. м³/рік.</w:t>
      </w:r>
    </w:p>
    <w:p w:rsidR="00E94DAE" w:rsidRDefault="00E94DAE" w:rsidP="00C173B7">
      <w:pPr>
        <w:jc w:val="both"/>
        <w:rPr>
          <w:color w:val="000000"/>
          <w:sz w:val="28"/>
          <w:szCs w:val="28"/>
          <w:lang w:val="ru-RU"/>
        </w:rPr>
      </w:pPr>
    </w:p>
    <w:p w:rsidR="00E94DAE" w:rsidRDefault="00E94DAE" w:rsidP="00E70A25">
      <w:pPr>
        <w:ind w:firstLine="708"/>
        <w:jc w:val="both"/>
        <w:rPr>
          <w:color w:val="000000"/>
          <w:sz w:val="28"/>
          <w:szCs w:val="28"/>
          <w:lang w:val="ru-RU"/>
        </w:rPr>
      </w:pPr>
      <w:r w:rsidRPr="00E94DAE">
        <w:rPr>
          <w:color w:val="000000"/>
          <w:sz w:val="28"/>
          <w:szCs w:val="28"/>
          <w:lang w:val="ru-RU"/>
        </w:rPr>
        <w:t>Таким чином, до основних проб</w:t>
      </w:r>
      <w:r>
        <w:rPr>
          <w:color w:val="000000"/>
          <w:sz w:val="28"/>
          <w:szCs w:val="28"/>
          <w:lang w:val="ru-RU"/>
        </w:rPr>
        <w:t>лем громади</w:t>
      </w:r>
      <w:r w:rsidRPr="00E94DAE">
        <w:rPr>
          <w:color w:val="000000"/>
          <w:sz w:val="28"/>
          <w:szCs w:val="28"/>
          <w:lang w:val="ru-RU"/>
        </w:rPr>
        <w:t xml:space="preserve"> відносяться:</w:t>
      </w:r>
      <w:r w:rsidRPr="00E94DAE">
        <w:rPr>
          <w:color w:val="000000"/>
          <w:sz w:val="28"/>
          <w:szCs w:val="28"/>
          <w:lang w:val="ru-RU"/>
        </w:rPr>
        <w:br/>
        <w:t>- незадовільний стан існуючого сміттєзвалища, невідповідність діючим</w:t>
      </w:r>
      <w:r w:rsidRPr="00E94DAE">
        <w:rPr>
          <w:color w:val="000000"/>
          <w:sz w:val="28"/>
          <w:szCs w:val="28"/>
          <w:lang w:val="ru-RU"/>
        </w:rPr>
        <w:br/>
        <w:t>нормативам, його переповненість;</w:t>
      </w:r>
      <w:r w:rsidRPr="00E94DAE">
        <w:rPr>
          <w:color w:val="000000"/>
          <w:sz w:val="28"/>
          <w:szCs w:val="28"/>
          <w:lang w:val="ru-RU"/>
        </w:rPr>
        <w:br/>
        <w:t>- недостатня кількість пунктів прийому вторинної сировини;</w:t>
      </w:r>
      <w:r w:rsidRPr="00E94DAE">
        <w:rPr>
          <w:color w:val="000000"/>
          <w:sz w:val="28"/>
          <w:szCs w:val="28"/>
          <w:lang w:val="ru-RU"/>
        </w:rPr>
        <w:br/>
        <w:t>- застарілість контейнерного парку та парку сміттєвозів;</w:t>
      </w:r>
      <w:r w:rsidRPr="00E94DAE">
        <w:rPr>
          <w:color w:val="000000"/>
          <w:sz w:val="28"/>
          <w:szCs w:val="28"/>
          <w:lang w:val="ru-RU"/>
        </w:rPr>
        <w:br/>
        <w:t>- відсутність станції переробки побутового сміття сучасними методами (піролізні</w:t>
      </w:r>
      <w:r>
        <w:rPr>
          <w:color w:val="000000"/>
          <w:sz w:val="28"/>
          <w:szCs w:val="28"/>
          <w:lang w:val="ru-RU"/>
        </w:rPr>
        <w:t xml:space="preserve"> </w:t>
      </w:r>
      <w:r w:rsidRPr="00E94DAE">
        <w:rPr>
          <w:color w:val="000000"/>
          <w:sz w:val="28"/>
          <w:szCs w:val="28"/>
          <w:lang w:val="ru-RU"/>
        </w:rPr>
        <w:t>установки, компостування, брикетування, добування біогазу тощо);</w:t>
      </w:r>
      <w:r w:rsidRPr="00E94DAE">
        <w:rPr>
          <w:color w:val="000000"/>
          <w:sz w:val="28"/>
          <w:szCs w:val="28"/>
          <w:lang w:val="ru-RU"/>
        </w:rPr>
        <w:br/>
        <w:t>- невизначеність щодо поводження з будівельними, великогабаритними,</w:t>
      </w:r>
      <w:r w:rsidRPr="00E94DAE">
        <w:rPr>
          <w:color w:val="000000"/>
          <w:sz w:val="28"/>
          <w:szCs w:val="28"/>
          <w:lang w:val="ru-RU"/>
        </w:rPr>
        <w:br/>
        <w:t>специфічними відходами (медичними, елементами живлення тощо).</w:t>
      </w:r>
    </w:p>
    <w:p w:rsidR="00E94DAE" w:rsidRDefault="00E94DAE" w:rsidP="00FD50F2">
      <w:pPr>
        <w:rPr>
          <w:color w:val="000000"/>
          <w:sz w:val="28"/>
          <w:szCs w:val="28"/>
          <w:lang w:val="ru-RU"/>
        </w:rPr>
      </w:pPr>
    </w:p>
    <w:p w:rsidR="0098460A" w:rsidRDefault="00E94DAE" w:rsidP="00E70A25">
      <w:pPr>
        <w:jc w:val="both"/>
        <w:rPr>
          <w:rFonts w:ascii="Arial" w:hAnsi="Arial" w:cs="Arial"/>
          <w:shd w:val="clear" w:color="auto" w:fill="FFFFFF"/>
          <w:lang w:val="uk-UA"/>
        </w:rPr>
      </w:pPr>
      <w:r>
        <w:rPr>
          <w:color w:val="000000"/>
          <w:sz w:val="28"/>
          <w:szCs w:val="28"/>
          <w:lang w:val="ru-RU"/>
        </w:rPr>
        <w:t xml:space="preserve">       </w:t>
      </w:r>
      <w:r w:rsidR="00E70A25">
        <w:rPr>
          <w:color w:val="000000"/>
          <w:sz w:val="28"/>
          <w:szCs w:val="28"/>
          <w:lang w:val="ru-RU"/>
        </w:rPr>
        <w:tab/>
      </w:r>
      <w:r w:rsidRPr="00222AD4">
        <w:rPr>
          <w:sz w:val="28"/>
          <w:szCs w:val="28"/>
          <w:lang w:val="uk-UA"/>
        </w:rPr>
        <w:t>З метою досягнення максимально ефективного результату від функціонування індустріального парку, в першу чергу проводитиметься робота щодо залучення</w:t>
      </w:r>
      <w:r>
        <w:rPr>
          <w:sz w:val="28"/>
          <w:szCs w:val="28"/>
          <w:lang w:val="uk-UA"/>
        </w:rPr>
        <w:t xml:space="preserve">  інвестора – </w:t>
      </w:r>
      <w:r w:rsidRPr="00222AD4">
        <w:rPr>
          <w:sz w:val="28"/>
          <w:szCs w:val="28"/>
          <w:lang w:val="uk-UA"/>
        </w:rPr>
        <w:t xml:space="preserve"> іноземної або вітчизняної компанії, виробництво якої </w:t>
      </w:r>
      <w:r>
        <w:rPr>
          <w:sz w:val="28"/>
          <w:szCs w:val="28"/>
          <w:lang w:val="uk-UA"/>
        </w:rPr>
        <w:t>спрямоване на сучасну  інноваційну технологію</w:t>
      </w:r>
      <w:r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переробки ТПВ безпечним 100% екологічним </w:t>
      </w:r>
      <w:r w:rsidR="0098460A">
        <w:rPr>
          <w:sz w:val="28"/>
          <w:szCs w:val="28"/>
          <w:lang w:val="uk-UA"/>
        </w:rPr>
        <w:t xml:space="preserve">методом, з подальшим отриманням  електричної та теплової енергії. </w:t>
      </w:r>
      <w:r w:rsidR="0098460A" w:rsidRPr="0098460A">
        <w:rPr>
          <w:sz w:val="28"/>
          <w:szCs w:val="28"/>
          <w:shd w:val="clear" w:color="auto" w:fill="FFFFFF"/>
          <w:lang w:val="uk-UA"/>
        </w:rPr>
        <w:t>Залучення подібного інвестора формує основни</w:t>
      </w:r>
      <w:r w:rsidR="0098460A">
        <w:rPr>
          <w:sz w:val="28"/>
          <w:szCs w:val="28"/>
          <w:shd w:val="clear" w:color="auto" w:fill="FFFFFF"/>
          <w:lang w:val="uk-UA"/>
        </w:rPr>
        <w:t>й дохід індустріального парку.</w:t>
      </w:r>
      <w:r w:rsidR="0098460A" w:rsidRPr="0098460A">
        <w:rPr>
          <w:rFonts w:ascii="Arial" w:hAnsi="Arial" w:cs="Arial"/>
          <w:shd w:val="clear" w:color="auto" w:fill="FFFFFF"/>
        </w:rPr>
        <w:t> </w:t>
      </w:r>
    </w:p>
    <w:p w:rsidR="00E94DAE" w:rsidRDefault="0098460A" w:rsidP="00E70A25">
      <w:pPr>
        <w:jc w:val="both"/>
        <w:rPr>
          <w:sz w:val="28"/>
          <w:szCs w:val="28"/>
          <w:lang w:val="uk-UA"/>
        </w:rPr>
      </w:pPr>
      <w:r>
        <w:rPr>
          <w:rFonts w:ascii="Arial" w:hAnsi="Arial" w:cs="Arial"/>
          <w:shd w:val="clear" w:color="auto" w:fill="FFFFFF"/>
          <w:lang w:val="uk-UA"/>
        </w:rPr>
        <w:t xml:space="preserve">      </w:t>
      </w:r>
      <w:r w:rsidR="00E94DAE" w:rsidRPr="00222AD4">
        <w:rPr>
          <w:sz w:val="28"/>
          <w:szCs w:val="28"/>
          <w:lang w:val="uk-UA"/>
        </w:rPr>
        <w:t xml:space="preserve"> </w:t>
      </w:r>
      <w:r w:rsidR="00E70A25">
        <w:rPr>
          <w:sz w:val="28"/>
          <w:szCs w:val="28"/>
          <w:lang w:val="uk-UA"/>
        </w:rPr>
        <w:tab/>
      </w:r>
      <w:r w:rsidR="00E94DAE" w:rsidRPr="00222AD4">
        <w:rPr>
          <w:sz w:val="28"/>
          <w:szCs w:val="28"/>
          <w:lang w:val="uk-UA"/>
        </w:rPr>
        <w:t xml:space="preserve">Інші учасники індустріального парку зможуть </w:t>
      </w:r>
      <w:r>
        <w:rPr>
          <w:sz w:val="28"/>
          <w:szCs w:val="28"/>
          <w:lang w:val="uk-UA"/>
        </w:rPr>
        <w:t xml:space="preserve">використовувати наявну електричну енергію та вторинну сировину і </w:t>
      </w:r>
      <w:r w:rsidR="00E94DAE" w:rsidRPr="00222AD4">
        <w:rPr>
          <w:sz w:val="28"/>
          <w:szCs w:val="28"/>
          <w:lang w:val="uk-UA"/>
        </w:rPr>
        <w:t>д</w:t>
      </w:r>
      <w:r>
        <w:rPr>
          <w:sz w:val="28"/>
          <w:szCs w:val="28"/>
          <w:lang w:val="uk-UA"/>
        </w:rPr>
        <w:t>о</w:t>
      </w:r>
      <w:r w:rsidR="006645F8">
        <w:rPr>
          <w:sz w:val="28"/>
          <w:szCs w:val="28"/>
          <w:lang w:val="uk-UA"/>
        </w:rPr>
        <w:t xml:space="preserve">повнити основне виробництво, що </w:t>
      </w:r>
      <w:r>
        <w:rPr>
          <w:sz w:val="28"/>
          <w:szCs w:val="28"/>
          <w:lang w:val="uk-UA"/>
        </w:rPr>
        <w:t xml:space="preserve"> </w:t>
      </w:r>
      <w:r w:rsidR="00E94DAE" w:rsidRPr="00222AD4">
        <w:rPr>
          <w:sz w:val="28"/>
          <w:szCs w:val="28"/>
          <w:lang w:val="uk-UA"/>
        </w:rPr>
        <w:t>дозволить скоротити витрати всіх учасників індустріального парку</w:t>
      </w:r>
      <w:r w:rsidR="006645F8">
        <w:rPr>
          <w:sz w:val="28"/>
          <w:szCs w:val="28"/>
          <w:lang w:val="uk-UA"/>
        </w:rPr>
        <w:t>.</w:t>
      </w:r>
    </w:p>
    <w:p w:rsidR="00FB1851" w:rsidRPr="00222AD4" w:rsidRDefault="00FB1851" w:rsidP="00E70A25">
      <w:pPr>
        <w:ind w:firstLine="70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Таким чином о</w:t>
      </w:r>
      <w:r w:rsidRPr="00222AD4">
        <w:rPr>
          <w:sz w:val="28"/>
          <w:szCs w:val="28"/>
          <w:lang w:val="uk-UA"/>
        </w:rPr>
        <w:t>своєння земельних ділянок буде здійснюватися у послідовному порядку.</w:t>
      </w:r>
    </w:p>
    <w:p w:rsidR="00602DCC" w:rsidRDefault="0098460A" w:rsidP="00E70A25">
      <w:pPr>
        <w:jc w:val="both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        </w:t>
      </w:r>
      <w:r w:rsidRPr="0098460A">
        <w:rPr>
          <w:sz w:val="28"/>
          <w:szCs w:val="28"/>
          <w:shd w:val="clear" w:color="auto" w:fill="FFFFFF"/>
          <w:lang w:val="uk-UA"/>
        </w:rPr>
        <w:t>Враховую</w:t>
      </w:r>
      <w:r>
        <w:rPr>
          <w:sz w:val="28"/>
          <w:szCs w:val="28"/>
          <w:shd w:val="clear" w:color="auto" w:fill="FFFFFF"/>
          <w:lang w:val="uk-UA"/>
        </w:rPr>
        <w:t xml:space="preserve">чи тенденції розвитку </w:t>
      </w:r>
      <w:r w:rsidRPr="0098460A">
        <w:rPr>
          <w:sz w:val="28"/>
          <w:szCs w:val="28"/>
          <w:shd w:val="clear" w:color="auto" w:fill="FFFFFF"/>
          <w:lang w:val="uk-UA"/>
        </w:rPr>
        <w:t xml:space="preserve"> економіки останніх років, при плануванні</w:t>
      </w:r>
      <w:r>
        <w:rPr>
          <w:sz w:val="28"/>
          <w:szCs w:val="28"/>
          <w:shd w:val="clear" w:color="auto" w:fill="FFFFFF"/>
          <w:lang w:val="uk-UA"/>
        </w:rPr>
        <w:t xml:space="preserve"> розвитку індустріального парку</w:t>
      </w:r>
      <w:r w:rsidRPr="0098460A">
        <w:rPr>
          <w:sz w:val="28"/>
          <w:szCs w:val="28"/>
          <w:shd w:val="clear" w:color="auto" w:fill="FFFFFF"/>
          <w:lang w:val="uk-UA"/>
        </w:rPr>
        <w:t>, необхід</w:t>
      </w:r>
      <w:r>
        <w:rPr>
          <w:sz w:val="28"/>
          <w:szCs w:val="28"/>
          <w:shd w:val="clear" w:color="auto" w:fill="FFFFFF"/>
          <w:lang w:val="uk-UA"/>
        </w:rPr>
        <w:t xml:space="preserve">но орієнтуватись на </w:t>
      </w:r>
      <w:r w:rsidRPr="0098460A">
        <w:rPr>
          <w:sz w:val="28"/>
          <w:szCs w:val="28"/>
          <w:shd w:val="clear" w:color="auto" w:fill="FFFFFF"/>
          <w:lang w:val="uk-UA"/>
        </w:rPr>
        <w:t xml:space="preserve"> стабільно зростаючу потребу в продуктах харчування. </w:t>
      </w:r>
      <w:r w:rsidR="006645F8">
        <w:rPr>
          <w:sz w:val="28"/>
          <w:szCs w:val="28"/>
          <w:shd w:val="clear" w:color="auto" w:fill="FFFFFF"/>
          <w:lang w:val="uk-UA"/>
        </w:rPr>
        <w:t xml:space="preserve"> </w:t>
      </w:r>
      <w:r w:rsidR="006645F8" w:rsidRPr="006645F8">
        <w:rPr>
          <w:sz w:val="28"/>
          <w:szCs w:val="28"/>
          <w:shd w:val="clear" w:color="auto" w:fill="FFFFFF"/>
          <w:lang w:val="uk-UA"/>
        </w:rPr>
        <w:t>Фактор постійного</w:t>
      </w:r>
      <w:r w:rsidRPr="006645F8">
        <w:rPr>
          <w:sz w:val="28"/>
          <w:szCs w:val="28"/>
          <w:shd w:val="clear" w:color="auto" w:fill="FFFFFF"/>
          <w:lang w:val="uk-UA"/>
        </w:rPr>
        <w:t xml:space="preserve"> росту споживання продукції харчової промисловості, а також потенційне зростання виробництва сільськогосподарської продукції на тер</w:t>
      </w:r>
      <w:r w:rsidR="006645F8">
        <w:rPr>
          <w:sz w:val="28"/>
          <w:szCs w:val="28"/>
          <w:shd w:val="clear" w:color="auto" w:fill="FFFFFF"/>
          <w:lang w:val="uk-UA"/>
        </w:rPr>
        <w:t xml:space="preserve">иторії області  </w:t>
      </w:r>
      <w:r w:rsidR="006645F8">
        <w:rPr>
          <w:sz w:val="28"/>
          <w:szCs w:val="28"/>
          <w:shd w:val="clear" w:color="auto" w:fill="FFFFFF"/>
          <w:lang w:val="uk-UA"/>
        </w:rPr>
        <w:lastRenderedPageBreak/>
        <w:t xml:space="preserve">передбачає створення на території індустріального парку підприємств з </w:t>
      </w:r>
      <w:r w:rsidR="006645F8" w:rsidRPr="006645F8">
        <w:rPr>
          <w:sz w:val="28"/>
          <w:szCs w:val="28"/>
          <w:shd w:val="clear" w:color="auto" w:fill="FFFFFF"/>
          <w:lang w:val="uk-UA"/>
        </w:rPr>
        <w:t>переробки сільськогосподарської продукції</w:t>
      </w:r>
      <w:r w:rsidR="006645F8">
        <w:rPr>
          <w:sz w:val="28"/>
          <w:szCs w:val="28"/>
          <w:shd w:val="clear" w:color="auto" w:fill="FFFFFF"/>
          <w:lang w:val="uk-UA"/>
        </w:rPr>
        <w:t>.</w:t>
      </w:r>
    </w:p>
    <w:p w:rsidR="001E71BB" w:rsidRDefault="006645F8" w:rsidP="006645F8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 w:rsidRPr="006645F8">
        <w:rPr>
          <w:sz w:val="28"/>
          <w:szCs w:val="28"/>
          <w:shd w:val="clear" w:color="auto" w:fill="FFFFFF"/>
          <w:lang w:val="uk-UA"/>
        </w:rPr>
        <w:t xml:space="preserve">   </w:t>
      </w:r>
      <w:r w:rsidRPr="006645F8">
        <w:rPr>
          <w:color w:val="000000"/>
          <w:sz w:val="28"/>
          <w:szCs w:val="28"/>
          <w:lang w:val="uk-UA" w:eastAsia="uk-UA"/>
        </w:rPr>
        <w:t xml:space="preserve">Також, одним з можливих варіантів співпраці з учасниками індустріального парку є </w:t>
      </w:r>
      <w:r w:rsidR="00FB1851">
        <w:rPr>
          <w:color w:val="000000"/>
          <w:sz w:val="28"/>
          <w:szCs w:val="28"/>
          <w:lang w:val="uk-UA" w:eastAsia="uk-UA"/>
        </w:rPr>
        <w:t>створення умов</w:t>
      </w:r>
      <w:r w:rsidRPr="006645F8">
        <w:rPr>
          <w:color w:val="000000"/>
          <w:sz w:val="28"/>
          <w:szCs w:val="28"/>
          <w:lang w:val="uk-UA" w:eastAsia="uk-UA"/>
        </w:rPr>
        <w:t xml:space="preserve"> для малого </w:t>
      </w:r>
      <w:r>
        <w:rPr>
          <w:color w:val="000000"/>
          <w:sz w:val="28"/>
          <w:szCs w:val="28"/>
          <w:lang w:val="uk-UA" w:eastAsia="uk-UA"/>
        </w:rPr>
        <w:t xml:space="preserve">та середнього </w:t>
      </w:r>
      <w:r w:rsidR="00FB1851">
        <w:rPr>
          <w:color w:val="000000"/>
          <w:sz w:val="28"/>
          <w:szCs w:val="28"/>
          <w:lang w:val="uk-UA" w:eastAsia="uk-UA"/>
        </w:rPr>
        <w:t xml:space="preserve">підприємництва (виробництво меблів, швацьке виробництво, виготовлення виробів з пластмас, </w:t>
      </w:r>
      <w:r w:rsidRPr="006645F8">
        <w:rPr>
          <w:color w:val="000000"/>
          <w:sz w:val="28"/>
          <w:szCs w:val="28"/>
          <w:lang w:val="uk-UA" w:eastAsia="uk-UA"/>
        </w:rPr>
        <w:t>виготовлення сувенірної продукції тощо).</w:t>
      </w:r>
      <w:r>
        <w:rPr>
          <w:color w:val="000000"/>
          <w:sz w:val="28"/>
          <w:szCs w:val="28"/>
          <w:lang w:val="uk-UA" w:eastAsia="uk-UA"/>
        </w:rPr>
        <w:t xml:space="preserve">  Для потреби цих</w:t>
      </w:r>
      <w:r w:rsidRPr="006645F8">
        <w:rPr>
          <w:color w:val="000000"/>
          <w:sz w:val="28"/>
          <w:szCs w:val="28"/>
          <w:lang w:val="uk-UA" w:eastAsia="uk-UA"/>
        </w:rPr>
        <w:t xml:space="preserve"> </w:t>
      </w:r>
      <w:r>
        <w:rPr>
          <w:color w:val="000000"/>
          <w:sz w:val="28"/>
          <w:szCs w:val="28"/>
          <w:lang w:val="uk-UA" w:eastAsia="uk-UA"/>
        </w:rPr>
        <w:t xml:space="preserve">підприємств </w:t>
      </w:r>
      <w:r w:rsidRPr="001E71BB">
        <w:rPr>
          <w:color w:val="000000"/>
          <w:sz w:val="28"/>
          <w:szCs w:val="28"/>
          <w:lang w:val="uk-UA" w:eastAsia="uk-UA"/>
        </w:rPr>
        <w:t>пропонує</w:t>
      </w:r>
      <w:r w:rsidR="001E71BB" w:rsidRPr="001E71BB">
        <w:rPr>
          <w:color w:val="000000"/>
          <w:sz w:val="28"/>
          <w:szCs w:val="28"/>
          <w:lang w:val="uk-UA" w:eastAsia="uk-UA"/>
        </w:rPr>
        <w:t>ться побудова смуги боксів від 5</w:t>
      </w:r>
      <w:r w:rsidRPr="001E71BB">
        <w:rPr>
          <w:color w:val="000000"/>
          <w:sz w:val="28"/>
          <w:szCs w:val="28"/>
          <w:lang w:val="uk-UA" w:eastAsia="uk-UA"/>
        </w:rPr>
        <w:t>0 до 1</w:t>
      </w:r>
      <w:r w:rsidR="001E71BB" w:rsidRPr="001E71BB">
        <w:rPr>
          <w:color w:val="000000"/>
          <w:sz w:val="28"/>
          <w:szCs w:val="28"/>
          <w:lang w:val="uk-UA" w:eastAsia="uk-UA"/>
        </w:rPr>
        <w:t>50 м² з</w:t>
      </w:r>
      <w:r w:rsidR="001E71BB">
        <w:rPr>
          <w:color w:val="000000"/>
          <w:sz w:val="28"/>
          <w:szCs w:val="28"/>
          <w:lang w:val="uk-UA" w:eastAsia="uk-UA"/>
        </w:rPr>
        <w:t xml:space="preserve"> підведеними системами вод</w:t>
      </w:r>
      <w:r w:rsidR="00FB1851">
        <w:rPr>
          <w:color w:val="000000"/>
          <w:sz w:val="28"/>
          <w:szCs w:val="28"/>
          <w:lang w:val="uk-UA" w:eastAsia="uk-UA"/>
        </w:rPr>
        <w:t>о</w:t>
      </w:r>
      <w:r w:rsidR="001E71BB">
        <w:rPr>
          <w:color w:val="000000"/>
          <w:sz w:val="28"/>
          <w:szCs w:val="28"/>
          <w:lang w:val="uk-UA" w:eastAsia="uk-UA"/>
        </w:rPr>
        <w:t>постачання, каналізації, витяжної вентиляції, з дотриманням протипожежних норм, електромережи</w:t>
      </w:r>
      <w:r w:rsidRPr="001E71BB">
        <w:rPr>
          <w:color w:val="000000"/>
          <w:sz w:val="28"/>
          <w:szCs w:val="28"/>
          <w:lang w:val="uk-UA" w:eastAsia="uk-UA"/>
        </w:rPr>
        <w:t xml:space="preserve"> від 5-20 кВт (за вимогою). </w:t>
      </w:r>
    </w:p>
    <w:p w:rsidR="006645F8" w:rsidRPr="006645F8" w:rsidRDefault="001E71BB" w:rsidP="006645F8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За замовленням  </w:t>
      </w:r>
      <w:proofErr w:type="gramStart"/>
      <w:r>
        <w:rPr>
          <w:color w:val="000000"/>
          <w:sz w:val="28"/>
          <w:szCs w:val="28"/>
          <w:lang w:val="ru-RU" w:eastAsia="uk-UA"/>
        </w:rPr>
        <w:t>п</w:t>
      </w:r>
      <w:proofErr w:type="gramEnd"/>
      <w:r>
        <w:rPr>
          <w:color w:val="000000"/>
          <w:sz w:val="28"/>
          <w:szCs w:val="28"/>
          <w:lang w:val="ru-RU" w:eastAsia="uk-UA"/>
        </w:rPr>
        <w:t>ідприємств міста,</w:t>
      </w:r>
      <w:r w:rsidR="006645F8" w:rsidRPr="006645F8">
        <w:rPr>
          <w:color w:val="000000"/>
          <w:sz w:val="28"/>
          <w:szCs w:val="28"/>
          <w:lang w:val="ru-RU" w:eastAsia="uk-UA"/>
        </w:rPr>
        <w:t xml:space="preserve"> ним можуть надаватись складські місця для товару, адм</w:t>
      </w:r>
      <w:r>
        <w:rPr>
          <w:color w:val="000000"/>
          <w:sz w:val="28"/>
          <w:szCs w:val="28"/>
          <w:lang w:val="ru-RU" w:eastAsia="uk-UA"/>
        </w:rPr>
        <w:t xml:space="preserve">іністративні приміщення, пункти охорони, майданчики для приймання-відправки товарів, </w:t>
      </w:r>
      <w:r w:rsidR="006645F8" w:rsidRPr="006645F8">
        <w:rPr>
          <w:color w:val="000000"/>
          <w:sz w:val="28"/>
          <w:szCs w:val="28"/>
          <w:lang w:val="ru-RU" w:eastAsia="uk-UA"/>
        </w:rPr>
        <w:t xml:space="preserve"> тощо. </w:t>
      </w:r>
    </w:p>
    <w:p w:rsidR="006645F8" w:rsidRDefault="006645F8" w:rsidP="006645F8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 w:rsidRPr="001E71BB">
        <w:rPr>
          <w:color w:val="000000"/>
          <w:sz w:val="28"/>
          <w:szCs w:val="28"/>
          <w:lang w:val="uk-UA" w:eastAsia="uk-UA"/>
        </w:rPr>
        <w:t>Доцільно запропонувати розміститись на території і</w:t>
      </w:r>
      <w:r w:rsidR="001E71BB" w:rsidRPr="001E71BB">
        <w:rPr>
          <w:color w:val="000000"/>
          <w:sz w:val="28"/>
          <w:szCs w:val="28"/>
          <w:lang w:val="uk-UA" w:eastAsia="uk-UA"/>
        </w:rPr>
        <w:t xml:space="preserve">ндустріального парку </w:t>
      </w:r>
      <w:r w:rsidR="001E71BB">
        <w:rPr>
          <w:color w:val="000000"/>
          <w:sz w:val="28"/>
          <w:szCs w:val="28"/>
          <w:lang w:val="uk-UA" w:eastAsia="uk-UA"/>
        </w:rPr>
        <w:t xml:space="preserve">митний склад для зберігання товарів та </w:t>
      </w:r>
      <w:r w:rsidR="001E71BB" w:rsidRPr="001E71BB">
        <w:rPr>
          <w:color w:val="000000"/>
          <w:sz w:val="28"/>
          <w:szCs w:val="28"/>
          <w:lang w:val="uk-UA" w:eastAsia="uk-UA"/>
        </w:rPr>
        <w:t xml:space="preserve">логістичні організації, наприклад </w:t>
      </w:r>
      <w:r w:rsidR="00E70A25">
        <w:rPr>
          <w:color w:val="000000"/>
          <w:sz w:val="28"/>
          <w:szCs w:val="28"/>
          <w:lang w:val="uk-UA" w:eastAsia="uk-UA"/>
        </w:rPr>
        <w:t xml:space="preserve"> «Нова пошта», «Де</w:t>
      </w:r>
      <w:r w:rsidRPr="001E71BB">
        <w:rPr>
          <w:color w:val="000000"/>
          <w:sz w:val="28"/>
          <w:szCs w:val="28"/>
          <w:lang w:val="uk-UA" w:eastAsia="uk-UA"/>
        </w:rPr>
        <w:t>лівері», «Ін-тайм» та інші.</w:t>
      </w:r>
    </w:p>
    <w:p w:rsidR="00FB1851" w:rsidRDefault="00FB1851" w:rsidP="00E70A25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 w:rsidRPr="00FB1851">
        <w:rPr>
          <w:sz w:val="28"/>
          <w:szCs w:val="28"/>
          <w:shd w:val="clear" w:color="auto" w:fill="FFFFFF"/>
          <w:lang w:val="uk-UA"/>
        </w:rPr>
        <w:t xml:space="preserve">Розподіл </w:t>
      </w:r>
      <w:r>
        <w:rPr>
          <w:sz w:val="28"/>
          <w:szCs w:val="28"/>
          <w:shd w:val="clear" w:color="auto" w:fill="FFFFFF"/>
          <w:lang w:val="uk-UA"/>
        </w:rPr>
        <w:t>території індустріального парку на окремі ділянки буде здійснено вн</w:t>
      </w:r>
      <w:r w:rsidR="0007632C">
        <w:rPr>
          <w:sz w:val="28"/>
          <w:szCs w:val="28"/>
          <w:shd w:val="clear" w:color="auto" w:fill="FFFFFF"/>
          <w:lang w:val="uk-UA"/>
        </w:rPr>
        <w:t>утрішніми дорогами, по краях яки</w:t>
      </w:r>
      <w:r>
        <w:rPr>
          <w:sz w:val="28"/>
          <w:szCs w:val="28"/>
          <w:shd w:val="clear" w:color="auto" w:fill="FFFFFF"/>
          <w:lang w:val="uk-UA"/>
        </w:rPr>
        <w:t>х</w:t>
      </w:r>
      <w:r w:rsidRPr="00FB1851">
        <w:rPr>
          <w:sz w:val="28"/>
          <w:szCs w:val="28"/>
          <w:shd w:val="clear" w:color="auto" w:fill="FFFFFF"/>
          <w:lang w:val="uk-UA"/>
        </w:rPr>
        <w:t xml:space="preserve"> будуть прокладені необхідні для функціонування парку всі інженерно-технічні комунікації, що дає можливість вільного підключення</w:t>
      </w:r>
      <w:r>
        <w:rPr>
          <w:sz w:val="28"/>
          <w:szCs w:val="28"/>
          <w:shd w:val="clear" w:color="auto" w:fill="FFFFFF"/>
          <w:lang w:val="uk-UA"/>
        </w:rPr>
        <w:t xml:space="preserve"> до них всіх підприємств. Дороги забезпеча</w:t>
      </w:r>
      <w:r w:rsidRPr="00FB1851">
        <w:rPr>
          <w:sz w:val="28"/>
          <w:szCs w:val="28"/>
          <w:shd w:val="clear" w:color="auto" w:fill="FFFFFF"/>
          <w:lang w:val="uk-UA"/>
        </w:rPr>
        <w:t>ть логістичні потреби учасників.</w:t>
      </w:r>
    </w:p>
    <w:p w:rsidR="00B84283" w:rsidRDefault="00B84283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:rsidR="00B84283" w:rsidRDefault="00B84283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:rsidR="0007632C" w:rsidRDefault="0007632C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:rsidR="0007632C" w:rsidRDefault="0007632C" w:rsidP="0007632C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uk-UA"/>
        </w:rPr>
      </w:pPr>
      <w:r>
        <w:rPr>
          <w:noProof/>
          <w:lang w:val="ru-RU" w:eastAsia="ru-RU"/>
        </w:rPr>
        <w:drawing>
          <wp:inline distT="0" distB="0" distL="0" distR="0" wp14:anchorId="714A61E3" wp14:editId="4D9A4138">
            <wp:extent cx="5286375" cy="25050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9" r="1991" b="37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32C" w:rsidRDefault="0007632C" w:rsidP="0007632C">
      <w:pPr>
        <w:shd w:val="clear" w:color="auto" w:fill="FFFFFF"/>
        <w:ind w:firstLine="708"/>
        <w:jc w:val="center"/>
        <w:rPr>
          <w:b/>
          <w:sz w:val="28"/>
          <w:szCs w:val="28"/>
          <w:shd w:val="clear" w:color="auto" w:fill="FFFFFF"/>
          <w:lang w:val="uk-UA"/>
        </w:rPr>
      </w:pPr>
      <w:r w:rsidRPr="0007632C">
        <w:rPr>
          <w:b/>
          <w:sz w:val="28"/>
          <w:szCs w:val="28"/>
          <w:shd w:val="clear" w:color="auto" w:fill="FFFFFF"/>
          <w:lang w:val="uk-UA"/>
        </w:rPr>
        <w:t>Рис.8.2.</w:t>
      </w:r>
    </w:p>
    <w:p w:rsidR="0007632C" w:rsidRDefault="0007632C" w:rsidP="0007632C">
      <w:pPr>
        <w:shd w:val="clear" w:color="auto" w:fill="FFFFFF"/>
        <w:ind w:firstLine="708"/>
        <w:jc w:val="center"/>
        <w:rPr>
          <w:sz w:val="28"/>
          <w:szCs w:val="28"/>
          <w:shd w:val="clear" w:color="auto" w:fill="FFFFFF"/>
          <w:lang w:val="uk-UA"/>
        </w:rPr>
      </w:pPr>
      <w:r w:rsidRPr="0007632C">
        <w:rPr>
          <w:sz w:val="28"/>
          <w:szCs w:val="28"/>
          <w:shd w:val="clear" w:color="auto" w:fill="FFFFFF"/>
          <w:lang w:val="uk-UA"/>
        </w:rPr>
        <w:t xml:space="preserve">Вигляд </w:t>
      </w:r>
      <w:r>
        <w:rPr>
          <w:sz w:val="28"/>
          <w:szCs w:val="28"/>
          <w:shd w:val="clear" w:color="auto" w:fill="FFFFFF"/>
          <w:lang w:val="uk-UA"/>
        </w:rPr>
        <w:t xml:space="preserve">структури внутрішньої </w:t>
      </w:r>
      <w:r w:rsidRPr="0007632C">
        <w:rPr>
          <w:sz w:val="28"/>
          <w:szCs w:val="28"/>
          <w:shd w:val="clear" w:color="auto" w:fill="FFFFFF"/>
          <w:lang w:val="uk-UA"/>
        </w:rPr>
        <w:t xml:space="preserve">дороги </w:t>
      </w:r>
    </w:p>
    <w:p w:rsidR="00B84283" w:rsidRPr="0007632C" w:rsidRDefault="00B84283" w:rsidP="0007632C">
      <w:pPr>
        <w:shd w:val="clear" w:color="auto" w:fill="FFFFFF"/>
        <w:ind w:firstLine="708"/>
        <w:jc w:val="center"/>
        <w:rPr>
          <w:sz w:val="28"/>
          <w:szCs w:val="28"/>
          <w:shd w:val="clear" w:color="auto" w:fill="FFFFFF"/>
          <w:lang w:val="uk-UA"/>
        </w:rPr>
      </w:pPr>
    </w:p>
    <w:p w:rsidR="00D7211A" w:rsidRDefault="00D7211A" w:rsidP="00FB1851">
      <w:pPr>
        <w:shd w:val="clear" w:color="auto" w:fill="FFFFFF"/>
        <w:ind w:firstLine="708"/>
        <w:rPr>
          <w:sz w:val="28"/>
          <w:szCs w:val="28"/>
          <w:shd w:val="clear" w:color="auto" w:fill="FFFFFF"/>
          <w:lang w:val="uk-UA"/>
        </w:rPr>
      </w:pPr>
    </w:p>
    <w:p w:rsidR="00E70A25" w:rsidRDefault="00D7211A" w:rsidP="00E70A25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uk-UA"/>
        </w:rPr>
        <w:t xml:space="preserve"> П</w:t>
      </w:r>
      <w:r w:rsidRPr="00D7211A">
        <w:rPr>
          <w:sz w:val="28"/>
          <w:szCs w:val="28"/>
          <w:shd w:val="clear" w:color="auto" w:fill="FFFFFF"/>
          <w:lang w:val="uk-UA"/>
        </w:rPr>
        <w:t>росторовий план має на меті забезпечення вигідного розташування будівель на ділянці та оптимальне використання землі індус</w:t>
      </w:r>
      <w:r>
        <w:rPr>
          <w:sz w:val="28"/>
          <w:szCs w:val="28"/>
          <w:shd w:val="clear" w:color="auto" w:fill="FFFFFF"/>
          <w:lang w:val="uk-UA"/>
        </w:rPr>
        <w:t>тріального парку.  К</w:t>
      </w:r>
      <w:r w:rsidRPr="00D7211A">
        <w:rPr>
          <w:sz w:val="28"/>
          <w:szCs w:val="28"/>
          <w:shd w:val="clear" w:color="auto" w:fill="FFFFFF"/>
          <w:lang w:val="uk-UA"/>
        </w:rPr>
        <w:t xml:space="preserve">ожен наступний майданчик забудовуватиметься після завершення попереднього. </w:t>
      </w:r>
      <w:r>
        <w:rPr>
          <w:sz w:val="28"/>
          <w:szCs w:val="28"/>
          <w:shd w:val="clear" w:color="auto" w:fill="FFFFFF"/>
          <w:lang w:val="uk-UA"/>
        </w:rPr>
        <w:t xml:space="preserve"> Попередній д</w:t>
      </w:r>
      <w:r w:rsidRPr="00D7211A">
        <w:rPr>
          <w:sz w:val="28"/>
          <w:szCs w:val="28"/>
          <w:shd w:val="clear" w:color="auto" w:fill="FFFFFF"/>
          <w:lang w:val="uk-UA"/>
        </w:rPr>
        <w:t xml:space="preserve">освід </w:t>
      </w:r>
      <w:r>
        <w:rPr>
          <w:sz w:val="28"/>
          <w:szCs w:val="28"/>
          <w:shd w:val="clear" w:color="auto" w:fill="FFFFFF"/>
          <w:lang w:val="uk-UA"/>
        </w:rPr>
        <w:t xml:space="preserve">індустріальних парків </w:t>
      </w:r>
      <w:r w:rsidRPr="00D7211A">
        <w:rPr>
          <w:sz w:val="28"/>
          <w:szCs w:val="28"/>
          <w:shd w:val="clear" w:color="auto" w:fill="FFFFFF"/>
          <w:lang w:val="uk-UA"/>
        </w:rPr>
        <w:t xml:space="preserve"> свідчить, що не </w:t>
      </w:r>
      <w:r w:rsidRPr="00D7211A">
        <w:rPr>
          <w:sz w:val="28"/>
          <w:szCs w:val="28"/>
          <w:shd w:val="clear" w:color="auto" w:fill="FFFFFF"/>
          <w:lang w:val="uk-UA"/>
        </w:rPr>
        <w:lastRenderedPageBreak/>
        <w:t>варто розміщувати об’єкти у початковому варіанті занадто щільно, щоб дати змогу інвесторам р</w:t>
      </w:r>
      <w:r>
        <w:rPr>
          <w:sz w:val="28"/>
          <w:szCs w:val="28"/>
          <w:shd w:val="clear" w:color="auto" w:fill="FFFFFF"/>
          <w:lang w:val="uk-UA"/>
        </w:rPr>
        <w:t xml:space="preserve">озширити приміщення, </w:t>
      </w:r>
      <w:r w:rsidRPr="00D7211A">
        <w:rPr>
          <w:sz w:val="28"/>
          <w:szCs w:val="28"/>
          <w:shd w:val="clear" w:color="auto" w:fill="FFFFFF"/>
          <w:lang w:val="uk-UA"/>
        </w:rPr>
        <w:t xml:space="preserve"> за необхідності.</w:t>
      </w:r>
      <w:r>
        <w:rPr>
          <w:sz w:val="28"/>
          <w:szCs w:val="28"/>
          <w:shd w:val="clear" w:color="auto" w:fill="FFFFFF"/>
          <w:lang w:val="uk-UA"/>
        </w:rPr>
        <w:t xml:space="preserve"> </w:t>
      </w:r>
      <w:r w:rsidRPr="00D7211A">
        <w:rPr>
          <w:sz w:val="28"/>
          <w:szCs w:val="28"/>
          <w:shd w:val="clear" w:color="auto" w:fill="FFFFFF"/>
          <w:lang w:val="ru-RU"/>
        </w:rPr>
        <w:t>При</w:t>
      </w:r>
      <w:r>
        <w:rPr>
          <w:sz w:val="28"/>
          <w:szCs w:val="28"/>
          <w:shd w:val="clear" w:color="auto" w:fill="FFFFFF"/>
          <w:lang w:val="ru-RU"/>
        </w:rPr>
        <w:t xml:space="preserve"> цьому зворотна ситуація – </w:t>
      </w:r>
      <w:r w:rsidRPr="00D7211A">
        <w:rPr>
          <w:sz w:val="28"/>
          <w:szCs w:val="28"/>
          <w:shd w:val="clear" w:color="auto" w:fill="FFFFFF"/>
          <w:lang w:val="ru-RU"/>
        </w:rPr>
        <w:t xml:space="preserve">дроблення ділянок на менші за площею 2-3 га не </w:t>
      </w:r>
      <w:proofErr w:type="gramStart"/>
      <w:r w:rsidRPr="00D7211A">
        <w:rPr>
          <w:sz w:val="28"/>
          <w:szCs w:val="28"/>
          <w:shd w:val="clear" w:color="auto" w:fill="FFFFFF"/>
          <w:lang w:val="ru-RU"/>
        </w:rPr>
        <w:t>допускаєтьс</w:t>
      </w:r>
      <w:r>
        <w:rPr>
          <w:sz w:val="28"/>
          <w:szCs w:val="28"/>
          <w:shd w:val="clear" w:color="auto" w:fill="FFFFFF"/>
          <w:lang w:val="ru-RU"/>
        </w:rPr>
        <w:t>я</w:t>
      </w:r>
      <w:proofErr w:type="gramEnd"/>
      <w:r>
        <w:rPr>
          <w:sz w:val="28"/>
          <w:szCs w:val="28"/>
          <w:shd w:val="clear" w:color="auto" w:fill="FFFFFF"/>
          <w:lang w:val="ru-RU"/>
        </w:rPr>
        <w:t xml:space="preserve">, оскільки ця площа </w:t>
      </w:r>
      <w:r w:rsidRPr="00D7211A">
        <w:rPr>
          <w:sz w:val="28"/>
          <w:szCs w:val="28"/>
          <w:shd w:val="clear" w:color="auto" w:fill="FFFFFF"/>
          <w:lang w:val="ru-RU"/>
        </w:rPr>
        <w:t xml:space="preserve"> є фактично мінімальною для розміщення повноцінного виробничого чи складського об’єкту.</w:t>
      </w:r>
    </w:p>
    <w:p w:rsidR="00B84283" w:rsidRPr="00FD50F2" w:rsidRDefault="00B84283" w:rsidP="00E70A25">
      <w:pPr>
        <w:shd w:val="clear" w:color="auto" w:fill="FFFFFF"/>
        <w:ind w:firstLine="708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</w:t>
      </w:r>
      <w:r w:rsidRPr="00FD50F2">
        <w:rPr>
          <w:sz w:val="28"/>
          <w:szCs w:val="28"/>
          <w:lang w:val="ru-RU" w:eastAsia="ru-RU"/>
        </w:rPr>
        <w:t>Слід звернути особливу увагу, що оренда/продаж земельних ділянок в довільному порядку не допускається, оскільки це спричинить хаос в освоєнні території, трасуванні доріг, проїздів та інженерних мереж.</w:t>
      </w:r>
    </w:p>
    <w:p w:rsidR="00D7211A" w:rsidRDefault="00D7211A" w:rsidP="00E70A25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Конкретна </w:t>
      </w:r>
      <w:r w:rsidR="004B2C47">
        <w:rPr>
          <w:sz w:val="28"/>
          <w:szCs w:val="28"/>
          <w:shd w:val="clear" w:color="auto" w:fill="FFFFFF"/>
          <w:lang w:val="ru-RU"/>
        </w:rPr>
        <w:t>типологія кожній окремій ділянці</w:t>
      </w:r>
      <w:r>
        <w:rPr>
          <w:sz w:val="28"/>
          <w:szCs w:val="28"/>
          <w:shd w:val="clear" w:color="auto" w:fill="FFFFFF"/>
          <w:lang w:val="ru-RU"/>
        </w:rPr>
        <w:t>,  визначає</w:t>
      </w:r>
      <w:r w:rsidRPr="00D7211A">
        <w:rPr>
          <w:sz w:val="28"/>
          <w:szCs w:val="28"/>
          <w:shd w:val="clear" w:color="auto" w:fill="FFFFFF"/>
          <w:lang w:val="ru-RU"/>
        </w:rPr>
        <w:t xml:space="preserve">ться </w:t>
      </w:r>
      <w:proofErr w:type="gramStart"/>
      <w:r w:rsidRPr="00D7211A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Pr="00D7211A">
        <w:rPr>
          <w:sz w:val="28"/>
          <w:szCs w:val="28"/>
          <w:shd w:val="clear" w:color="auto" w:fill="FFFFFF"/>
          <w:lang w:val="ru-RU"/>
        </w:rPr>
        <w:t>ісля надання в оренду чи продажу ділянки інвесторам із дотриманням вимог даної Концепції та</w:t>
      </w:r>
      <w:r>
        <w:rPr>
          <w:sz w:val="28"/>
          <w:szCs w:val="28"/>
          <w:shd w:val="clear" w:color="auto" w:fill="FFFFFF"/>
          <w:lang w:val="ru-RU"/>
        </w:rPr>
        <w:t xml:space="preserve"> містобудівного обґрунтування.</w:t>
      </w:r>
    </w:p>
    <w:p w:rsidR="00D7211A" w:rsidRDefault="00D7211A" w:rsidP="00E70A25">
      <w:pPr>
        <w:shd w:val="clear" w:color="auto" w:fill="FFFFFF"/>
        <w:ind w:firstLine="708"/>
        <w:jc w:val="both"/>
        <w:rPr>
          <w:sz w:val="28"/>
          <w:szCs w:val="28"/>
          <w:shd w:val="clear" w:color="auto" w:fill="FFFFFF"/>
          <w:lang w:val="ru-RU"/>
        </w:rPr>
      </w:pPr>
    </w:p>
    <w:p w:rsidR="00D7211A" w:rsidRPr="00D7211A" w:rsidRDefault="00D7211A" w:rsidP="00FB1851">
      <w:pPr>
        <w:shd w:val="clear" w:color="auto" w:fill="FFFFFF"/>
        <w:ind w:firstLine="708"/>
        <w:rPr>
          <w:sz w:val="28"/>
          <w:szCs w:val="28"/>
          <w:lang w:val="ru-RU" w:eastAsia="uk-UA"/>
        </w:rPr>
      </w:pPr>
      <w:r w:rsidRPr="00FF6DFE"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ru-RU"/>
        </w:rPr>
        <w:t>В часовому вимірі</w:t>
      </w:r>
    </w:p>
    <w:p w:rsidR="00FF6DFE" w:rsidRDefault="00FF6DFE" w:rsidP="00E70A25">
      <w:pPr>
        <w:shd w:val="clear" w:color="auto" w:fill="FFFFFF"/>
        <w:ind w:firstLine="708"/>
        <w:jc w:val="both"/>
        <w:rPr>
          <w:sz w:val="28"/>
          <w:szCs w:val="28"/>
          <w:lang w:val="ru-RU" w:eastAsia="uk-UA"/>
        </w:rPr>
      </w:pPr>
      <w:r w:rsidRPr="00FF6DFE">
        <w:rPr>
          <w:sz w:val="28"/>
          <w:szCs w:val="28"/>
          <w:lang w:val="ru-RU" w:eastAsia="uk-UA"/>
        </w:rPr>
        <w:t>Для забезпечення ефективної реалізації проекту створення індустріального парку необхідно виділити осно</w:t>
      </w:r>
      <w:r>
        <w:rPr>
          <w:sz w:val="28"/>
          <w:szCs w:val="28"/>
          <w:lang w:val="ru-RU" w:eastAsia="uk-UA"/>
        </w:rPr>
        <w:t>вні ключові етапи його розвитку.</w:t>
      </w:r>
      <w:r w:rsidR="00240CD9">
        <w:rPr>
          <w:sz w:val="28"/>
          <w:szCs w:val="28"/>
          <w:lang w:val="ru-RU" w:eastAsia="uk-UA"/>
        </w:rPr>
        <w:t xml:space="preserve"> Ці етапи розроблені на підставі Закону України «Про індустріальні парки» та «Дорожньої карти» щодо створення індустріального парку затвердженої рішенням Попаснянської міської ради № 116/1 від 18.08.2020</w:t>
      </w:r>
      <w:r w:rsidR="00E70A25">
        <w:rPr>
          <w:sz w:val="28"/>
          <w:szCs w:val="28"/>
          <w:lang w:val="ru-RU" w:eastAsia="uk-UA"/>
        </w:rPr>
        <w:t xml:space="preserve"> </w:t>
      </w:r>
      <w:r w:rsidR="00240CD9">
        <w:rPr>
          <w:sz w:val="28"/>
          <w:szCs w:val="28"/>
          <w:lang w:val="ru-RU" w:eastAsia="uk-UA"/>
        </w:rPr>
        <w:t>р.</w:t>
      </w:r>
    </w:p>
    <w:p w:rsidR="00B84283" w:rsidRDefault="00B84283" w:rsidP="00240CD9">
      <w:pPr>
        <w:shd w:val="clear" w:color="auto" w:fill="FFFFFF"/>
        <w:ind w:firstLine="708"/>
        <w:rPr>
          <w:sz w:val="28"/>
          <w:szCs w:val="28"/>
          <w:lang w:val="ru-RU" w:eastAsia="uk-UA"/>
        </w:rPr>
      </w:pPr>
    </w:p>
    <w:p w:rsidR="003C5A0C" w:rsidRPr="00B84283" w:rsidRDefault="00B84283" w:rsidP="00B84283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 w:eastAsia="uk-UA"/>
        </w:rPr>
        <w:t>1.</w:t>
      </w:r>
      <w:r w:rsidR="00240CD9" w:rsidRPr="00B84283">
        <w:rPr>
          <w:sz w:val="28"/>
          <w:szCs w:val="28"/>
          <w:lang w:val="ru-RU"/>
        </w:rPr>
        <w:t>Підготовчий етап – 20</w:t>
      </w:r>
      <w:r w:rsidR="00240CD9">
        <w:rPr>
          <w:sz w:val="28"/>
          <w:szCs w:val="28"/>
          <w:lang w:val="uk-UA"/>
        </w:rPr>
        <w:t>20</w:t>
      </w:r>
      <w:r w:rsidR="00240CD9" w:rsidRPr="00B84283">
        <w:rPr>
          <w:sz w:val="28"/>
          <w:szCs w:val="28"/>
          <w:lang w:val="ru-RU"/>
        </w:rPr>
        <w:t xml:space="preserve"> р.;</w:t>
      </w: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</w:t>
      </w:r>
      <w:r w:rsidR="003C5A0C">
        <w:rPr>
          <w:sz w:val="28"/>
          <w:szCs w:val="28"/>
          <w:lang w:val="uk-UA"/>
        </w:rPr>
        <w:t xml:space="preserve">На цьому етапі </w:t>
      </w:r>
      <w:r w:rsidR="003C5A0C" w:rsidRPr="00B84283">
        <w:rPr>
          <w:sz w:val="28"/>
          <w:szCs w:val="28"/>
          <w:lang w:val="ru-RU"/>
        </w:rPr>
        <w:t>передбачено реалізацію наступних заходів:</w:t>
      </w:r>
    </w:p>
    <w:p w:rsidR="00E70A25" w:rsidRDefault="003C5A0C" w:rsidP="00E70A25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3C5A0C">
        <w:rPr>
          <w:sz w:val="28"/>
          <w:szCs w:val="28"/>
          <w:lang w:val="ru-RU"/>
        </w:rPr>
        <w:t>вибі</w:t>
      </w:r>
      <w:proofErr w:type="gramStart"/>
      <w:r w:rsidRPr="003C5A0C">
        <w:rPr>
          <w:sz w:val="28"/>
          <w:szCs w:val="28"/>
          <w:lang w:val="ru-RU"/>
        </w:rPr>
        <w:t>р</w:t>
      </w:r>
      <w:proofErr w:type="gramEnd"/>
      <w:r w:rsidRPr="003C5A0C">
        <w:rPr>
          <w:sz w:val="28"/>
          <w:szCs w:val="28"/>
          <w:lang w:val="ru-RU"/>
        </w:rPr>
        <w:t xml:space="preserve"> земельної ділянки для розміщення індустріального парку;</w:t>
      </w:r>
      <w:r>
        <w:rPr>
          <w:sz w:val="28"/>
          <w:szCs w:val="28"/>
          <w:lang w:val="ru-RU"/>
        </w:rPr>
        <w:t xml:space="preserve">                                            - </w:t>
      </w:r>
      <w:r w:rsidRPr="003C5A0C">
        <w:rPr>
          <w:sz w:val="28"/>
          <w:szCs w:val="28"/>
          <w:lang w:val="ru-RU"/>
        </w:rPr>
        <w:t>розробка та затвердження ініціатором Концепції ін</w:t>
      </w:r>
      <w:r>
        <w:rPr>
          <w:sz w:val="28"/>
          <w:szCs w:val="28"/>
          <w:lang w:val="ru-RU"/>
        </w:rPr>
        <w:t>дустріального парку «Східний регіон»</w:t>
      </w:r>
      <w:r w:rsidRPr="003C5A0C">
        <w:rPr>
          <w:sz w:val="28"/>
          <w:szCs w:val="28"/>
          <w:lang w:val="ru-RU"/>
        </w:rPr>
        <w:t>;</w:t>
      </w:r>
      <w:r>
        <w:rPr>
          <w:sz w:val="28"/>
          <w:szCs w:val="28"/>
          <w:lang w:val="ru-RU"/>
        </w:rPr>
        <w:t xml:space="preserve">  </w:t>
      </w:r>
    </w:p>
    <w:p w:rsidR="003C5A0C" w:rsidRDefault="003C5A0C" w:rsidP="00E70A25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</w:t>
      </w:r>
      <w:r w:rsidR="00E70A25">
        <w:rPr>
          <w:sz w:val="28"/>
          <w:szCs w:val="28"/>
          <w:lang w:val="ru-RU"/>
        </w:rPr>
        <w:t xml:space="preserve">                              - - </w:t>
      </w:r>
      <w:r w:rsidRPr="003C5A0C">
        <w:rPr>
          <w:sz w:val="28"/>
          <w:szCs w:val="28"/>
          <w:lang w:val="ru-RU"/>
        </w:rPr>
        <w:t>розробка та формування пакету необхідної юридичної документації на земельну ділянку, внесення</w:t>
      </w:r>
      <w:r>
        <w:rPr>
          <w:sz w:val="28"/>
          <w:szCs w:val="28"/>
          <w:lang w:val="ru-RU"/>
        </w:rPr>
        <w:t xml:space="preserve"> ділянки до </w:t>
      </w:r>
      <w:proofErr w:type="gramStart"/>
      <w:r>
        <w:rPr>
          <w:sz w:val="28"/>
          <w:szCs w:val="28"/>
          <w:lang w:val="ru-RU"/>
        </w:rPr>
        <w:t>земельного</w:t>
      </w:r>
      <w:proofErr w:type="gramEnd"/>
      <w:r>
        <w:rPr>
          <w:sz w:val="28"/>
          <w:szCs w:val="28"/>
          <w:lang w:val="ru-RU"/>
        </w:rPr>
        <w:t xml:space="preserve"> кадастру;</w:t>
      </w:r>
    </w:p>
    <w:p w:rsidR="003C5A0C" w:rsidRDefault="003C5A0C" w:rsidP="00E70A25">
      <w:pPr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>- п</w:t>
      </w:r>
      <w:r w:rsidRPr="003C5A0C">
        <w:rPr>
          <w:color w:val="000000"/>
          <w:sz w:val="28"/>
          <w:szCs w:val="28"/>
          <w:lang w:val="ru-RU" w:eastAsia="uk-UA"/>
        </w:rPr>
        <w:t>одання заяви до Міністерства економічного розвитку і торгівлі України для включення індустріального парку «</w:t>
      </w:r>
      <w:r>
        <w:rPr>
          <w:color w:val="000000"/>
          <w:sz w:val="28"/>
          <w:szCs w:val="28"/>
          <w:lang w:val="ru-RU" w:eastAsia="uk-UA"/>
        </w:rPr>
        <w:t>Східний регіон</w:t>
      </w:r>
      <w:r w:rsidRPr="003C5A0C">
        <w:rPr>
          <w:color w:val="000000"/>
          <w:sz w:val="28"/>
          <w:szCs w:val="28"/>
          <w:lang w:val="ru-RU" w:eastAsia="uk-UA"/>
        </w:rPr>
        <w:t>» до державного реєстру.</w:t>
      </w:r>
    </w:p>
    <w:p w:rsidR="00B84283" w:rsidRDefault="00B84283" w:rsidP="00E70A25">
      <w:pPr>
        <w:jc w:val="both"/>
        <w:rPr>
          <w:color w:val="000000"/>
          <w:sz w:val="28"/>
          <w:szCs w:val="28"/>
          <w:lang w:val="ru-RU" w:eastAsia="uk-UA"/>
        </w:rPr>
      </w:pPr>
    </w:p>
    <w:p w:rsidR="00E27A57" w:rsidRDefault="00B84283" w:rsidP="00E70A25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 w:eastAsia="uk-UA"/>
        </w:rPr>
        <w:t>2.</w:t>
      </w:r>
      <w:r w:rsidR="00240CD9" w:rsidRPr="00240CD9">
        <w:rPr>
          <w:sz w:val="28"/>
          <w:szCs w:val="28"/>
          <w:lang w:val="ru-RU" w:eastAsia="uk-UA"/>
        </w:rPr>
        <w:t>Проведення конкурсу</w:t>
      </w:r>
      <w:r w:rsidR="003C5A0C">
        <w:rPr>
          <w:sz w:val="28"/>
          <w:szCs w:val="28"/>
          <w:lang w:val="ru-RU" w:eastAsia="uk-UA"/>
        </w:rPr>
        <w:t xml:space="preserve"> з відбору керуючої компанії (І </w:t>
      </w:r>
      <w:proofErr w:type="gramStart"/>
      <w:r w:rsidR="003C5A0C">
        <w:rPr>
          <w:sz w:val="28"/>
          <w:szCs w:val="28"/>
          <w:lang w:val="ru-RU" w:eastAsia="uk-UA"/>
        </w:rPr>
        <w:t>п</w:t>
      </w:r>
      <w:proofErr w:type="gramEnd"/>
      <w:r w:rsidR="003C5A0C">
        <w:rPr>
          <w:sz w:val="28"/>
          <w:szCs w:val="28"/>
          <w:lang w:val="ru-RU" w:eastAsia="uk-UA"/>
        </w:rPr>
        <w:t>івріччя 20</w:t>
      </w:r>
      <w:r w:rsidR="003C5A0C" w:rsidRPr="003C5A0C">
        <w:rPr>
          <w:sz w:val="28"/>
          <w:szCs w:val="28"/>
          <w:lang w:val="ru-RU" w:eastAsia="uk-UA"/>
        </w:rPr>
        <w:t>20</w:t>
      </w:r>
      <w:r>
        <w:rPr>
          <w:sz w:val="28"/>
          <w:szCs w:val="28"/>
          <w:lang w:val="ru-RU" w:eastAsia="uk-UA"/>
        </w:rPr>
        <w:t xml:space="preserve"> р.):</w:t>
      </w:r>
      <w:r>
        <w:rPr>
          <w:sz w:val="28"/>
          <w:szCs w:val="28"/>
          <w:lang w:val="ru-RU"/>
        </w:rPr>
        <w:t xml:space="preserve">                                    </w:t>
      </w:r>
      <w:r w:rsidR="00E27A57">
        <w:rPr>
          <w:sz w:val="28"/>
          <w:szCs w:val="28"/>
          <w:lang w:val="ru-RU"/>
        </w:rPr>
        <w:t>- вибір</w:t>
      </w:r>
      <w:r w:rsidR="00E27A57" w:rsidRPr="00E27A57">
        <w:rPr>
          <w:sz w:val="28"/>
          <w:szCs w:val="28"/>
          <w:lang w:val="ru-RU"/>
        </w:rPr>
        <w:t xml:space="preserve"> керуючої компанії та підписання генеральної угоди з ініціатором створення індустріального парку;</w:t>
      </w:r>
    </w:p>
    <w:p w:rsidR="00E27A57" w:rsidRDefault="00A50F59" w:rsidP="00E70A25">
      <w:pPr>
        <w:spacing w:line="235" w:lineRule="auto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 затвердження </w:t>
      </w:r>
      <w:r w:rsidRPr="00A50F59">
        <w:rPr>
          <w:sz w:val="28"/>
          <w:szCs w:val="28"/>
          <w:lang w:val="ru-RU"/>
        </w:rPr>
        <w:t xml:space="preserve"> бізнес-плану </w:t>
      </w:r>
      <w:r>
        <w:rPr>
          <w:sz w:val="28"/>
          <w:szCs w:val="28"/>
          <w:lang w:val="ru-RU"/>
        </w:rPr>
        <w:t xml:space="preserve">керуючої компанії для </w:t>
      </w:r>
      <w:r w:rsidRPr="00A50F59">
        <w:rPr>
          <w:sz w:val="28"/>
          <w:szCs w:val="28"/>
          <w:lang w:val="ru-RU"/>
        </w:rPr>
        <w:t>реалізації проекту створення індустріального парку</w:t>
      </w:r>
      <w:proofErr w:type="gramStart"/>
      <w:r w:rsidRPr="00A50F59">
        <w:rPr>
          <w:sz w:val="28"/>
          <w:szCs w:val="28"/>
          <w:lang w:val="ru-RU"/>
        </w:rPr>
        <w:t>.</w:t>
      </w:r>
      <w:proofErr w:type="gramEnd"/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</w:t>
      </w:r>
      <w:r w:rsidR="00C93C57">
        <w:rPr>
          <w:sz w:val="28"/>
          <w:szCs w:val="28"/>
          <w:lang w:val="ru-RU"/>
        </w:rPr>
        <w:t xml:space="preserve">- </w:t>
      </w:r>
      <w:proofErr w:type="gramStart"/>
      <w:r w:rsidR="00E27A57" w:rsidRPr="00E27A57">
        <w:rPr>
          <w:sz w:val="28"/>
          <w:szCs w:val="28"/>
          <w:lang w:val="ru-RU"/>
        </w:rPr>
        <w:t>п</w:t>
      </w:r>
      <w:proofErr w:type="gramEnd"/>
      <w:r w:rsidR="00E27A57" w:rsidRPr="00E27A57">
        <w:rPr>
          <w:sz w:val="28"/>
          <w:szCs w:val="28"/>
          <w:lang w:val="ru-RU"/>
        </w:rPr>
        <w:t>ередача земельної ділянки в оренду керуючій компанії;</w:t>
      </w:r>
    </w:p>
    <w:p w:rsidR="00D56C58" w:rsidRDefault="00D56C58" w:rsidP="00E70A25">
      <w:pPr>
        <w:spacing w:line="235" w:lineRule="auto"/>
        <w:jc w:val="both"/>
        <w:rPr>
          <w:sz w:val="28"/>
          <w:szCs w:val="28"/>
          <w:lang w:val="ru-RU"/>
        </w:rPr>
      </w:pPr>
    </w:p>
    <w:p w:rsidR="00240CD9" w:rsidRDefault="00B84283" w:rsidP="00B84283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="00240CD9" w:rsidRPr="00240CD9">
        <w:rPr>
          <w:sz w:val="28"/>
          <w:szCs w:val="28"/>
          <w:lang w:val="ru-RU"/>
        </w:rPr>
        <w:t xml:space="preserve">Будівництво та </w:t>
      </w:r>
      <w:r w:rsidR="003C5A0C">
        <w:rPr>
          <w:sz w:val="28"/>
          <w:szCs w:val="28"/>
          <w:lang w:val="ru-RU"/>
        </w:rPr>
        <w:t>облаштування інфраструктури</w:t>
      </w:r>
      <w:r>
        <w:rPr>
          <w:sz w:val="28"/>
          <w:szCs w:val="28"/>
          <w:lang w:val="ru-RU"/>
        </w:rPr>
        <w:t xml:space="preserve"> ІП </w:t>
      </w:r>
      <w:r w:rsidR="00D24BF3">
        <w:rPr>
          <w:sz w:val="28"/>
          <w:szCs w:val="28"/>
          <w:lang w:val="ru-RU"/>
        </w:rPr>
        <w:t>–</w:t>
      </w:r>
      <w:r w:rsidR="00240CD9">
        <w:rPr>
          <w:sz w:val="28"/>
          <w:szCs w:val="28"/>
          <w:lang w:val="ru-RU"/>
        </w:rPr>
        <w:t xml:space="preserve"> 2021</w:t>
      </w:r>
      <w:r w:rsidR="00D24BF3">
        <w:rPr>
          <w:sz w:val="28"/>
          <w:szCs w:val="28"/>
          <w:lang w:val="ru-RU"/>
        </w:rPr>
        <w:t>-2022</w:t>
      </w:r>
      <w:r w:rsidR="00240CD9">
        <w:rPr>
          <w:sz w:val="28"/>
          <w:szCs w:val="28"/>
          <w:lang w:val="ru-RU"/>
        </w:rPr>
        <w:t xml:space="preserve"> </w:t>
      </w:r>
      <w:r w:rsidR="00240CD9" w:rsidRPr="00240CD9">
        <w:rPr>
          <w:sz w:val="28"/>
          <w:szCs w:val="28"/>
          <w:lang w:val="ru-RU"/>
        </w:rPr>
        <w:t>р.;</w:t>
      </w:r>
    </w:p>
    <w:p w:rsidR="00C93C57" w:rsidRPr="00A50F59" w:rsidRDefault="00B84283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Передбачається:                                                                                                                                 </w:t>
      </w:r>
      <w:r w:rsidR="00C93C57">
        <w:rPr>
          <w:sz w:val="28"/>
          <w:szCs w:val="28"/>
          <w:lang w:val="ru-RU"/>
        </w:rPr>
        <w:t xml:space="preserve">- </w:t>
      </w:r>
      <w:r w:rsidR="00C93C57" w:rsidRPr="00C93C57">
        <w:rPr>
          <w:sz w:val="28"/>
          <w:szCs w:val="28"/>
          <w:lang w:val="ru-RU"/>
        </w:rPr>
        <w:t xml:space="preserve">розробка необхідної </w:t>
      </w:r>
      <w:proofErr w:type="gramStart"/>
      <w:r w:rsidR="00C93C57" w:rsidRPr="00C93C57">
        <w:rPr>
          <w:sz w:val="28"/>
          <w:szCs w:val="28"/>
          <w:lang w:val="ru-RU"/>
        </w:rPr>
        <w:t>техн</w:t>
      </w:r>
      <w:proofErr w:type="gramEnd"/>
      <w:r w:rsidR="00C93C57" w:rsidRPr="00C93C57">
        <w:rPr>
          <w:sz w:val="28"/>
          <w:szCs w:val="28"/>
          <w:lang w:val="ru-RU"/>
        </w:rPr>
        <w:t>ічної та будівельно-кошторисної документації, отримання технічних умов та необхідних дозволів;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</w:t>
      </w:r>
      <w:r w:rsidR="00C93C57">
        <w:rPr>
          <w:sz w:val="28"/>
          <w:szCs w:val="28"/>
          <w:shd w:val="clear" w:color="auto" w:fill="FFFFFF"/>
          <w:lang w:val="ru-RU"/>
        </w:rPr>
        <w:lastRenderedPageBreak/>
        <w:t xml:space="preserve">- </w:t>
      </w:r>
      <w:r w:rsidR="00C93C57" w:rsidRPr="00C93C57">
        <w:rPr>
          <w:sz w:val="28"/>
          <w:szCs w:val="28"/>
          <w:shd w:val="clear" w:color="auto" w:fill="FFFFFF"/>
          <w:lang w:val="ru-RU"/>
        </w:rPr>
        <w:t>розробка детального плану території, розмежування земель, підготовка та узгодження землевпорядної докуме</w:t>
      </w:r>
      <w:r w:rsidR="00C93C57">
        <w:rPr>
          <w:sz w:val="28"/>
          <w:szCs w:val="28"/>
          <w:shd w:val="clear" w:color="auto" w:fill="FFFFFF"/>
          <w:lang w:val="ru-RU"/>
        </w:rPr>
        <w:t>нтації на ділянку парку</w:t>
      </w:r>
      <w:r w:rsidR="00C93C57" w:rsidRPr="00C93C57">
        <w:rPr>
          <w:sz w:val="28"/>
          <w:szCs w:val="28"/>
          <w:shd w:val="clear" w:color="auto" w:fill="FFFFFF"/>
          <w:lang w:val="ru-RU"/>
        </w:rPr>
        <w:t>;</w:t>
      </w:r>
    </w:p>
    <w:p w:rsidR="00C93C57" w:rsidRPr="00C93C57" w:rsidRDefault="00C93C57" w:rsidP="00A50F59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>забезпечення фінансування зап</w:t>
      </w:r>
      <w:r>
        <w:rPr>
          <w:sz w:val="28"/>
          <w:szCs w:val="28"/>
          <w:lang w:val="ru-RU"/>
        </w:rPr>
        <w:t xml:space="preserve">ланованих </w:t>
      </w:r>
      <w:r w:rsidRPr="00C93C57">
        <w:rPr>
          <w:sz w:val="28"/>
          <w:szCs w:val="28"/>
          <w:lang w:val="ru-RU"/>
        </w:rPr>
        <w:t>будівельних робіт;</w:t>
      </w:r>
      <w:r w:rsidR="00A50F59">
        <w:rPr>
          <w:sz w:val="28"/>
          <w:szCs w:val="28"/>
          <w:lang w:val="ru-RU"/>
        </w:rPr>
        <w:t xml:space="preserve">                                                          </w:t>
      </w: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>вибі</w:t>
      </w:r>
      <w:proofErr w:type="gramStart"/>
      <w:r w:rsidRPr="00C93C57">
        <w:rPr>
          <w:sz w:val="28"/>
          <w:szCs w:val="28"/>
          <w:lang w:val="ru-RU"/>
        </w:rPr>
        <w:t>р</w:t>
      </w:r>
      <w:proofErr w:type="gramEnd"/>
      <w:r w:rsidRPr="00C93C57">
        <w:rPr>
          <w:sz w:val="28"/>
          <w:szCs w:val="28"/>
          <w:lang w:val="ru-RU"/>
        </w:rPr>
        <w:t xml:space="preserve"> генерального підрядника на проведення будівельних робіт на основі тендерних процедур;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 xml:space="preserve">- </w:t>
      </w:r>
      <w:r w:rsidRPr="00C93C57">
        <w:rPr>
          <w:sz w:val="28"/>
          <w:szCs w:val="28"/>
          <w:lang w:val="ru-RU"/>
        </w:rPr>
        <w:t>будівництво індустріального парку та необхідної інженерно-технічної інфраструктури індустріального парку;</w:t>
      </w:r>
    </w:p>
    <w:p w:rsidR="00C93C57" w:rsidRPr="00240CD9" w:rsidRDefault="00C93C57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C93C57" w:rsidRPr="00D56C58" w:rsidRDefault="00D56C58" w:rsidP="00D56C58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 w:rsidR="003C5A0C" w:rsidRPr="00D56C58">
        <w:rPr>
          <w:sz w:val="28"/>
          <w:szCs w:val="28"/>
          <w:lang w:val="ru-RU"/>
        </w:rPr>
        <w:t>Залучення учасників</w:t>
      </w:r>
      <w:r w:rsidR="00240CD9" w:rsidRPr="00D56C58">
        <w:rPr>
          <w:sz w:val="28"/>
          <w:szCs w:val="28"/>
          <w:lang w:val="ru-RU"/>
        </w:rPr>
        <w:t xml:space="preserve"> та роз</w:t>
      </w:r>
      <w:r w:rsidR="00D24BF3">
        <w:rPr>
          <w:sz w:val="28"/>
          <w:szCs w:val="28"/>
          <w:lang w:val="ru-RU"/>
        </w:rPr>
        <w:t>виток І</w:t>
      </w:r>
      <w:proofErr w:type="gramStart"/>
      <w:r w:rsidR="00D24BF3">
        <w:rPr>
          <w:sz w:val="28"/>
          <w:szCs w:val="28"/>
          <w:lang w:val="ru-RU"/>
        </w:rPr>
        <w:t>П</w:t>
      </w:r>
      <w:proofErr w:type="gramEnd"/>
      <w:r w:rsidR="00D24BF3">
        <w:rPr>
          <w:sz w:val="28"/>
          <w:szCs w:val="28"/>
          <w:lang w:val="ru-RU"/>
        </w:rPr>
        <w:t xml:space="preserve"> «Східний регіон» – 2022</w:t>
      </w:r>
      <w:r w:rsidR="00240CD9" w:rsidRPr="00D56C58">
        <w:rPr>
          <w:sz w:val="28"/>
          <w:szCs w:val="28"/>
          <w:lang w:val="ru-RU"/>
        </w:rPr>
        <w:t>-2050 рр.</w:t>
      </w:r>
      <w:r w:rsidR="00C93C57" w:rsidRPr="00D56C58">
        <w:rPr>
          <w:sz w:val="28"/>
          <w:szCs w:val="28"/>
          <w:lang w:val="ru-RU"/>
        </w:rPr>
        <w:t>;</w:t>
      </w:r>
    </w:p>
    <w:p w:rsidR="00C93C57" w:rsidRDefault="00503749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Цей етап </w:t>
      </w:r>
      <w:r w:rsidR="00B84283">
        <w:rPr>
          <w:sz w:val="28"/>
          <w:szCs w:val="28"/>
          <w:lang w:val="ru-RU"/>
        </w:rPr>
        <w:t xml:space="preserve">має передбачати наступні кроки:                                                                                                          </w:t>
      </w:r>
      <w:r w:rsidR="00C93C57">
        <w:rPr>
          <w:sz w:val="28"/>
          <w:szCs w:val="28"/>
          <w:lang w:val="ru-RU"/>
        </w:rPr>
        <w:t xml:space="preserve">- </w:t>
      </w:r>
      <w:proofErr w:type="gramStart"/>
      <w:r w:rsidR="00C93C57" w:rsidRPr="00C93C57">
        <w:rPr>
          <w:sz w:val="28"/>
          <w:szCs w:val="28"/>
          <w:lang w:val="ru-RU"/>
        </w:rPr>
        <w:t>п</w:t>
      </w:r>
      <w:proofErr w:type="gramEnd"/>
      <w:r w:rsidR="00C93C57" w:rsidRPr="00C93C57">
        <w:rPr>
          <w:sz w:val="28"/>
          <w:szCs w:val="28"/>
          <w:lang w:val="ru-RU"/>
        </w:rPr>
        <w:t>ідготовка фінансово-економічних документів для залучення інвестицій, вибір джерел інвестування, пошук майбутніх інвесторів, підписання меморандумів про с</w:t>
      </w:r>
      <w:r w:rsidR="00C93C57">
        <w:rPr>
          <w:sz w:val="28"/>
          <w:szCs w:val="28"/>
          <w:lang w:val="ru-RU"/>
        </w:rPr>
        <w:t xml:space="preserve">півпрацю в напрямках розвитку  та подальшої роботи на </w:t>
      </w:r>
      <w:r w:rsidR="00C93C57" w:rsidRPr="00C93C57">
        <w:rPr>
          <w:sz w:val="28"/>
          <w:szCs w:val="28"/>
          <w:lang w:val="ru-RU"/>
        </w:rPr>
        <w:t xml:space="preserve"> території </w:t>
      </w:r>
      <w:r w:rsidR="00C93C57">
        <w:rPr>
          <w:sz w:val="28"/>
          <w:szCs w:val="28"/>
          <w:lang w:val="ru-RU"/>
        </w:rPr>
        <w:t xml:space="preserve"> індустріального парку;</w:t>
      </w:r>
    </w:p>
    <w:p w:rsidR="00503749" w:rsidRDefault="00503749" w:rsidP="00A50F59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р</w:t>
      </w:r>
      <w:r w:rsidRPr="00503749">
        <w:rPr>
          <w:sz w:val="28"/>
          <w:szCs w:val="28"/>
          <w:lang w:val="ru-RU"/>
        </w:rPr>
        <w:t xml:space="preserve">озробка маркетингової стратегії залучення </w:t>
      </w:r>
      <w:r>
        <w:rPr>
          <w:sz w:val="28"/>
          <w:szCs w:val="28"/>
          <w:lang w:val="ru-RU"/>
        </w:rPr>
        <w:t>учасників індустріального парку;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>- ф</w:t>
      </w:r>
      <w:r w:rsidRPr="00503749">
        <w:rPr>
          <w:sz w:val="28"/>
          <w:szCs w:val="28"/>
          <w:lang w:val="ru-RU"/>
        </w:rPr>
        <w:t>ормування комунікаційної політики та просування послуг ін</w:t>
      </w:r>
      <w:r>
        <w:rPr>
          <w:sz w:val="28"/>
          <w:szCs w:val="28"/>
          <w:lang w:val="ru-RU"/>
        </w:rPr>
        <w:t>дустріального парку «Східний регіон»;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</w:t>
      </w:r>
      <w:r>
        <w:rPr>
          <w:sz w:val="28"/>
          <w:szCs w:val="28"/>
          <w:lang w:val="ru-RU"/>
        </w:rPr>
        <w:t xml:space="preserve">- проведення презентацій </w:t>
      </w:r>
      <w:r w:rsidRPr="00503749">
        <w:rPr>
          <w:sz w:val="28"/>
          <w:szCs w:val="28"/>
          <w:lang w:val="ru-RU"/>
        </w:rPr>
        <w:t xml:space="preserve"> та безпосереднє залучення учасників </w:t>
      </w:r>
      <w:r>
        <w:rPr>
          <w:sz w:val="28"/>
          <w:szCs w:val="28"/>
          <w:lang w:val="ru-RU"/>
        </w:rPr>
        <w:t>до індустріального парку;</w:t>
      </w:r>
    </w:p>
    <w:p w:rsidR="002C2E48" w:rsidRPr="002C2E48" w:rsidRDefault="002C2E48" w:rsidP="002C2E48">
      <w:pPr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lang w:val="ru-RU" w:eastAsia="uk-UA"/>
        </w:rPr>
        <w:t xml:space="preserve">- </w:t>
      </w:r>
      <w:r>
        <w:rPr>
          <w:color w:val="000000"/>
          <w:sz w:val="28"/>
          <w:szCs w:val="28"/>
          <w:lang w:val="ru-RU" w:eastAsia="uk-UA"/>
        </w:rPr>
        <w:t>с</w:t>
      </w:r>
      <w:r w:rsidRPr="002C2E48">
        <w:rPr>
          <w:color w:val="000000"/>
          <w:sz w:val="28"/>
          <w:szCs w:val="28"/>
          <w:lang w:val="ru-RU" w:eastAsia="uk-UA"/>
        </w:rPr>
        <w:t>прияння у виготовленні проектно-кошторисної документації на спорудження виробничих потужностей учасниками індустріального парку;</w:t>
      </w:r>
    </w:p>
    <w:p w:rsidR="003C5A0C" w:rsidRDefault="00503749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п</w:t>
      </w:r>
      <w:r w:rsidRPr="00503749">
        <w:rPr>
          <w:sz w:val="28"/>
          <w:szCs w:val="28"/>
          <w:lang w:val="ru-RU"/>
        </w:rPr>
        <w:t>ередача в суборенду земельних ділянок від керуючої компанії учасникам індустріального парку для створен</w:t>
      </w:r>
      <w:r>
        <w:rPr>
          <w:sz w:val="28"/>
          <w:szCs w:val="28"/>
          <w:lang w:val="ru-RU"/>
        </w:rPr>
        <w:t xml:space="preserve">ня і обслуговування </w:t>
      </w:r>
      <w:proofErr w:type="gramStart"/>
      <w:r>
        <w:rPr>
          <w:sz w:val="28"/>
          <w:szCs w:val="28"/>
          <w:lang w:val="ru-RU"/>
        </w:rPr>
        <w:t>п</w:t>
      </w:r>
      <w:proofErr w:type="gramEnd"/>
      <w:r>
        <w:rPr>
          <w:sz w:val="28"/>
          <w:szCs w:val="28"/>
          <w:lang w:val="ru-RU"/>
        </w:rPr>
        <w:t>ідприємств;</w:t>
      </w:r>
      <w:r w:rsidR="00A50F59">
        <w:rPr>
          <w:sz w:val="28"/>
          <w:szCs w:val="28"/>
          <w:lang w:val="ru-RU"/>
        </w:rPr>
        <w:t xml:space="preserve">                                               </w:t>
      </w:r>
      <w:r>
        <w:rPr>
          <w:sz w:val="28"/>
          <w:szCs w:val="28"/>
          <w:lang w:val="ru-RU"/>
        </w:rPr>
        <w:t>- с</w:t>
      </w:r>
      <w:r w:rsidRPr="00503749">
        <w:rPr>
          <w:sz w:val="28"/>
          <w:szCs w:val="28"/>
          <w:lang w:val="ru-RU"/>
        </w:rPr>
        <w:t xml:space="preserve">упроводження діяльності </w:t>
      </w:r>
      <w:r>
        <w:rPr>
          <w:sz w:val="28"/>
          <w:szCs w:val="28"/>
          <w:lang w:val="ru-RU"/>
        </w:rPr>
        <w:t xml:space="preserve">учасників </w:t>
      </w:r>
      <w:r w:rsidRPr="00503749">
        <w:rPr>
          <w:sz w:val="28"/>
          <w:szCs w:val="28"/>
          <w:lang w:val="ru-RU"/>
        </w:rPr>
        <w:t xml:space="preserve"> індустріального парку.</w:t>
      </w:r>
    </w:p>
    <w:p w:rsidR="00B84283" w:rsidRPr="00C93C57" w:rsidRDefault="00B84283" w:rsidP="00C93C57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3C5A0C" w:rsidRDefault="00D56C58" w:rsidP="00D56C58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5.</w:t>
      </w:r>
      <w:r w:rsidR="003C5A0C" w:rsidRPr="003C5A0C">
        <w:rPr>
          <w:sz w:val="28"/>
          <w:szCs w:val="28"/>
          <w:lang w:val="ru-RU" w:eastAsia="uk-UA"/>
        </w:rPr>
        <w:t>Функціонування індустріального парку.</w:t>
      </w:r>
    </w:p>
    <w:p w:rsidR="00503749" w:rsidRPr="00503749" w:rsidRDefault="00503749" w:rsidP="0050374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 w:eastAsia="uk-UA"/>
        </w:rPr>
        <w:t>Концепція передбача</w:t>
      </w:r>
      <w:proofErr w:type="gramStart"/>
      <w:r>
        <w:rPr>
          <w:sz w:val="28"/>
          <w:szCs w:val="28"/>
          <w:lang w:val="ru-RU" w:eastAsia="uk-UA"/>
        </w:rPr>
        <w:t>є,</w:t>
      </w:r>
      <w:proofErr w:type="gramEnd"/>
      <w:r>
        <w:rPr>
          <w:sz w:val="28"/>
          <w:szCs w:val="28"/>
          <w:lang w:val="ru-RU" w:eastAsia="uk-UA"/>
        </w:rPr>
        <w:t xml:space="preserve"> що </w:t>
      </w:r>
      <w:r>
        <w:rPr>
          <w:sz w:val="28"/>
          <w:szCs w:val="28"/>
          <w:shd w:val="clear" w:color="auto" w:fill="FFFFFF"/>
          <w:lang w:val="ru-RU"/>
        </w:rPr>
        <w:t>в</w:t>
      </w:r>
      <w:r w:rsidRPr="00503749">
        <w:rPr>
          <w:sz w:val="28"/>
          <w:szCs w:val="28"/>
          <w:shd w:val="clear" w:color="auto" w:fill="FFFFFF"/>
          <w:lang w:val="ru-RU"/>
        </w:rPr>
        <w:t xml:space="preserve"> подальшому керуюча компанія здійснює супроводження діяльності індустріального </w:t>
      </w:r>
      <w:r>
        <w:rPr>
          <w:sz w:val="28"/>
          <w:szCs w:val="28"/>
          <w:shd w:val="clear" w:color="auto" w:fill="FFFFFF"/>
          <w:lang w:val="ru-RU"/>
        </w:rPr>
        <w:t xml:space="preserve">парку на затверджений </w:t>
      </w:r>
      <w:r w:rsidRPr="00503749">
        <w:rPr>
          <w:sz w:val="28"/>
          <w:szCs w:val="28"/>
          <w:shd w:val="clear" w:color="auto" w:fill="FFFFFF"/>
          <w:lang w:val="ru-RU"/>
        </w:rPr>
        <w:t xml:space="preserve"> термін – 30 років.</w:t>
      </w:r>
    </w:p>
    <w:p w:rsidR="003C5A0C" w:rsidRDefault="003C5A0C" w:rsidP="003C5A0C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AF7BAE" w:rsidRDefault="00AF7BAE" w:rsidP="003C5A0C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B84283" w:rsidRDefault="00B84283" w:rsidP="003C5A0C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D56C58" w:rsidRDefault="00D56C58" w:rsidP="003C5A0C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503749" w:rsidRDefault="00D56C58" w:rsidP="00826545">
      <w:pPr>
        <w:pStyle w:val="4"/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  <w:lastRenderedPageBreak/>
        <w:t>9.</w:t>
      </w:r>
      <w:r w:rsidR="00826545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  <w:t>Оріентовні</w:t>
      </w:r>
      <w:r w:rsidR="00D24BF3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  <w:t xml:space="preserve"> </w:t>
      </w:r>
      <w:r w:rsidR="00503749" w:rsidRPr="00503749">
        <w:rPr>
          <w:rFonts w:ascii="Times New Roman" w:hAnsi="Times New Roman" w:cs="Times New Roman"/>
          <w:i w:val="0"/>
          <w:caps/>
          <w:color w:val="333333"/>
          <w:sz w:val="28"/>
          <w:szCs w:val="28"/>
          <w:lang w:val="ru-RU"/>
        </w:rPr>
        <w:t>РЕСУРСИ (ФІНАНСОВІ, МАТЕРІАЛЬНІ, ТЕХНІЧНІ, ТРУДОВІ, ПРИРОДНІ ТОЩО), НЕОБХІДНІ ДЛЯ СТВОРЕННЯ ТА ФУНКЦІОНУВАННЯ ІНДУСТРІАЛЬНОГО ПАРКУ, ОЧІКУВАНІ ДЖЕРЕЛА ЇХ ЗАЛУЧЕННЯ</w:t>
      </w:r>
    </w:p>
    <w:p w:rsidR="00826545" w:rsidRPr="00826545" w:rsidRDefault="00826545" w:rsidP="00826545">
      <w:pPr>
        <w:rPr>
          <w:lang w:val="ru-RU"/>
        </w:rPr>
      </w:pPr>
    </w:p>
    <w:p w:rsidR="00A50F59" w:rsidRDefault="00826545" w:rsidP="00A50F59">
      <w:pPr>
        <w:rPr>
          <w:lang w:val="ru-RU"/>
        </w:rPr>
      </w:pPr>
      <w:r>
        <w:rPr>
          <w:lang w:val="ru-RU"/>
        </w:rPr>
        <w:t xml:space="preserve"> </w:t>
      </w:r>
    </w:p>
    <w:p w:rsidR="00A50F59" w:rsidRDefault="00A50F59" w:rsidP="00D24BF3">
      <w:pPr>
        <w:pStyle w:val="aa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З</w:t>
      </w:r>
      <w:r w:rsidRPr="000F0304">
        <w:rPr>
          <w:sz w:val="28"/>
          <w:szCs w:val="28"/>
          <w:lang w:val="uk-UA"/>
        </w:rPr>
        <w:t>алучення фінансування на створення та розвиток індустріального парку</w:t>
      </w:r>
      <w:r>
        <w:rPr>
          <w:sz w:val="28"/>
          <w:szCs w:val="28"/>
          <w:lang w:val="uk-UA"/>
        </w:rPr>
        <w:t xml:space="preserve">, </w:t>
      </w:r>
      <w:r w:rsidRPr="000F0304">
        <w:rPr>
          <w:sz w:val="28"/>
          <w:szCs w:val="28"/>
          <w:lang w:val="uk-UA"/>
        </w:rPr>
        <w:t xml:space="preserve">  відповідно до ст. 12 Закону України </w:t>
      </w:r>
      <w:r>
        <w:rPr>
          <w:sz w:val="28"/>
          <w:szCs w:val="28"/>
          <w:lang w:val="uk-UA"/>
        </w:rPr>
        <w:t>«</w:t>
      </w:r>
      <w:r w:rsidRPr="000F0304">
        <w:rPr>
          <w:sz w:val="28"/>
          <w:szCs w:val="28"/>
          <w:lang w:val="uk-UA"/>
        </w:rPr>
        <w:t>Про індустріальні парки</w:t>
      </w:r>
      <w:r>
        <w:rPr>
          <w:sz w:val="28"/>
          <w:szCs w:val="28"/>
          <w:lang w:val="uk-UA"/>
        </w:rPr>
        <w:t>»</w:t>
      </w:r>
      <w:r w:rsidRPr="000F0304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передбачає що </w:t>
      </w:r>
      <w:r w:rsidRPr="000F0304">
        <w:rPr>
          <w:sz w:val="28"/>
          <w:szCs w:val="28"/>
          <w:lang w:val="uk-UA"/>
        </w:rPr>
        <w:t>джерелами фінансування облаштування індустріального парку можуть бути:</w:t>
      </w:r>
    </w:p>
    <w:p w:rsidR="00B84283" w:rsidRPr="000F0304" w:rsidRDefault="00B84283" w:rsidP="00D24BF3">
      <w:pPr>
        <w:pStyle w:val="aa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</w:p>
    <w:p w:rsidR="00D56C58" w:rsidRDefault="00A50F59" w:rsidP="00D24BF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A50F59">
        <w:rPr>
          <w:sz w:val="28"/>
          <w:szCs w:val="28"/>
          <w:lang w:val="ru-RU"/>
        </w:rPr>
        <w:t xml:space="preserve">кошти державного та місцевих бюджетів, виділені </w:t>
      </w:r>
      <w:proofErr w:type="gramStart"/>
      <w:r w:rsidRPr="00A50F59">
        <w:rPr>
          <w:sz w:val="28"/>
          <w:szCs w:val="28"/>
          <w:lang w:val="ru-RU"/>
        </w:rPr>
        <w:t>в</w:t>
      </w:r>
      <w:proofErr w:type="gramEnd"/>
      <w:r w:rsidRPr="00A50F59">
        <w:rPr>
          <w:sz w:val="28"/>
          <w:szCs w:val="28"/>
          <w:lang w:val="ru-RU"/>
        </w:rPr>
        <w:t xml:space="preserve"> порядку та обсягах, передбачених законодавством;</w:t>
      </w:r>
      <w:r>
        <w:rPr>
          <w:sz w:val="28"/>
          <w:szCs w:val="28"/>
          <w:lang w:val="ru-RU"/>
        </w:rPr>
        <w:t xml:space="preserve"> </w:t>
      </w:r>
    </w:p>
    <w:p w:rsidR="00D56C58" w:rsidRDefault="00D56C58" w:rsidP="00D24BF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- </w:t>
      </w:r>
      <w:r w:rsidR="00A50F59" w:rsidRPr="00A50F59">
        <w:rPr>
          <w:sz w:val="28"/>
          <w:szCs w:val="28"/>
          <w:lang w:val="ru-RU"/>
        </w:rPr>
        <w:t>кошти приватних інвесторів, у тому числі залучені за моделлю державно-приватного партнерства;</w:t>
      </w:r>
      <w:r w:rsidR="00A50F59">
        <w:rPr>
          <w:sz w:val="28"/>
          <w:szCs w:val="28"/>
          <w:lang w:val="ru-RU"/>
        </w:rPr>
        <w:t xml:space="preserve">  </w:t>
      </w:r>
    </w:p>
    <w:p w:rsidR="00D56C58" w:rsidRDefault="00D56C58" w:rsidP="00D24BF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</w:t>
      </w:r>
      <w:r w:rsidR="00A50F59">
        <w:rPr>
          <w:sz w:val="28"/>
          <w:szCs w:val="28"/>
          <w:lang w:val="ru-RU"/>
        </w:rPr>
        <w:t xml:space="preserve">                                                                                                                - </w:t>
      </w:r>
      <w:r w:rsidR="00A50F59" w:rsidRPr="00A50F59">
        <w:rPr>
          <w:sz w:val="28"/>
          <w:szCs w:val="28"/>
          <w:lang w:val="ru-RU"/>
        </w:rPr>
        <w:t>залучені кошти, включаючи кредити банків та інших фінансово-кредитних установ;</w:t>
      </w:r>
      <w:r w:rsidR="00A50F59">
        <w:rPr>
          <w:sz w:val="28"/>
          <w:szCs w:val="28"/>
          <w:lang w:val="ru-RU"/>
        </w:rPr>
        <w:t xml:space="preserve">   </w:t>
      </w:r>
    </w:p>
    <w:p w:rsidR="00A50F59" w:rsidRDefault="00A50F59" w:rsidP="00D24BF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- </w:t>
      </w:r>
      <w:r w:rsidRPr="00A50F59">
        <w:rPr>
          <w:sz w:val="28"/>
          <w:szCs w:val="28"/>
          <w:lang w:val="ru-RU"/>
        </w:rPr>
        <w:t>кошти з інших джерел, не заборонених законодавством.</w:t>
      </w:r>
    </w:p>
    <w:p w:rsidR="001F3F34" w:rsidRDefault="001F3F34" w:rsidP="00A50F59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</w:p>
    <w:p w:rsidR="00A50F59" w:rsidRDefault="001F3F34" w:rsidP="0007632C">
      <w:pPr>
        <w:ind w:firstLine="709"/>
        <w:jc w:val="both"/>
        <w:rPr>
          <w:rFonts w:eastAsia="Arial"/>
          <w:sz w:val="28"/>
          <w:szCs w:val="28"/>
          <w:lang w:val="uk-UA"/>
        </w:rPr>
      </w:pPr>
      <w:r>
        <w:rPr>
          <w:rFonts w:eastAsia="Arial"/>
          <w:sz w:val="28"/>
          <w:szCs w:val="28"/>
          <w:lang w:val="uk-UA"/>
        </w:rPr>
        <w:t>Відповідно до статті 24 Бюджетного кодексу України к</w:t>
      </w:r>
      <w:r w:rsidRPr="00222AD4">
        <w:rPr>
          <w:rFonts w:eastAsia="Arial"/>
          <w:sz w:val="28"/>
          <w:szCs w:val="28"/>
          <w:lang w:val="uk-UA"/>
        </w:rPr>
        <w:t>ошти державного фонду регіонального розвитку спрямовуються на виконання інвестиційних програм і проектів регіонального розвитку (у тому числі проектів співробітництва та добровільного об’єднання територіальних громад), що мають на меті розвиток регіонів, створення інфраструктури індустріальних та інноваційних парків, спортивної інфраструктури і відповідають пріоритетам, визначеним у </w:t>
      </w:r>
      <w:hyperlink r:id="rId18" w:anchor="n11" w:tgtFrame="_blank" w:history="1">
        <w:r w:rsidRPr="00222AD4">
          <w:rPr>
            <w:rFonts w:eastAsia="Arial"/>
            <w:sz w:val="28"/>
            <w:szCs w:val="28"/>
            <w:lang w:val="uk-UA"/>
          </w:rPr>
          <w:t>Державній стратегії регіонального розвитку</w:t>
        </w:r>
      </w:hyperlink>
      <w:r w:rsidRPr="00222AD4">
        <w:rPr>
          <w:rFonts w:eastAsia="Arial"/>
          <w:sz w:val="28"/>
          <w:szCs w:val="28"/>
          <w:lang w:val="uk-UA"/>
        </w:rPr>
        <w:t> та відповідних стратегіях розвитку регіонів.</w:t>
      </w:r>
    </w:p>
    <w:p w:rsidR="00A50F59" w:rsidRDefault="00A50F59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  <w:r w:rsidRPr="00D56C58">
        <w:rPr>
          <w:sz w:val="28"/>
          <w:szCs w:val="28"/>
          <w:lang w:val="uk-UA"/>
        </w:rPr>
        <w:t xml:space="preserve">       Фінансування облаштування індустріального парку пропонується провести за рахунок співфінансування коштами місцевої громади, </w:t>
      </w:r>
      <w:r w:rsidR="002C2E48" w:rsidRPr="00D56C58">
        <w:rPr>
          <w:sz w:val="28"/>
          <w:szCs w:val="28"/>
          <w:lang w:val="uk-UA"/>
        </w:rPr>
        <w:t xml:space="preserve">приватних інвесторів, </w:t>
      </w:r>
      <w:r w:rsidRPr="00D56C58">
        <w:rPr>
          <w:sz w:val="28"/>
          <w:szCs w:val="28"/>
          <w:lang w:val="uk-UA"/>
        </w:rPr>
        <w:t xml:space="preserve">державних фондів, програм технічної допомоги </w:t>
      </w:r>
      <w:r w:rsidR="00D56C58" w:rsidRPr="00D56C58">
        <w:rPr>
          <w:sz w:val="28"/>
          <w:szCs w:val="28"/>
          <w:lang w:val="uk-UA"/>
        </w:rPr>
        <w:t xml:space="preserve">залучення інвестицій закордонних спонсорів </w:t>
      </w:r>
      <w:r w:rsidRPr="00D56C58">
        <w:rPr>
          <w:sz w:val="28"/>
          <w:szCs w:val="28"/>
          <w:lang w:val="uk-UA"/>
        </w:rPr>
        <w:t>та керуючої компанії.</w:t>
      </w:r>
    </w:p>
    <w:p w:rsidR="000F6A7C" w:rsidRDefault="00D56C58" w:rsidP="00D24BF3">
      <w:pPr>
        <w:shd w:val="clear" w:color="auto" w:fill="FFFFFF"/>
        <w:spacing w:before="150" w:line="360" w:lineRule="atLeast"/>
        <w:ind w:firstLine="708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Орієнтовна потреба в інвестиціях на облаштування ІП приведена у таблиці 5.</w:t>
      </w:r>
    </w:p>
    <w:p w:rsidR="00826545" w:rsidRPr="00D56C58" w:rsidRDefault="00826545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uk-UA"/>
        </w:rPr>
      </w:pPr>
    </w:p>
    <w:p w:rsidR="002C2E48" w:rsidRPr="00EA25BD" w:rsidRDefault="00476CDA" w:rsidP="00A50F59">
      <w:pPr>
        <w:shd w:val="clear" w:color="auto" w:fill="FFFFFF"/>
        <w:spacing w:before="150" w:line="360" w:lineRule="atLeast"/>
        <w:textAlignment w:val="baseline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Таблиця 5</w:t>
      </w:r>
      <w:r w:rsidR="00EA25BD" w:rsidRPr="00EA25BD">
        <w:rPr>
          <w:b/>
          <w:sz w:val="28"/>
          <w:szCs w:val="28"/>
          <w:lang w:val="ru-RU"/>
        </w:rPr>
        <w:t>.</w:t>
      </w:r>
    </w:p>
    <w:p w:rsidR="002C2E48" w:rsidRPr="00476CDA" w:rsidRDefault="002C2E48" w:rsidP="00EA25BD">
      <w:pPr>
        <w:tabs>
          <w:tab w:val="left" w:pos="980"/>
        </w:tabs>
        <w:rPr>
          <w:bCs/>
          <w:color w:val="000000"/>
          <w:sz w:val="28"/>
          <w:szCs w:val="28"/>
          <w:lang w:val="ru-RU" w:eastAsia="uk-UA"/>
        </w:rPr>
      </w:pPr>
      <w:r w:rsidRPr="00476CDA">
        <w:rPr>
          <w:bCs/>
          <w:color w:val="252525"/>
          <w:sz w:val="28"/>
          <w:szCs w:val="28"/>
          <w:lang w:val="ru-RU"/>
        </w:rPr>
        <w:t xml:space="preserve">Орієнтовна потреба в фінансових ресурсах для створення та функціонування </w:t>
      </w:r>
      <w:r w:rsidRPr="00476CDA">
        <w:rPr>
          <w:bCs/>
          <w:color w:val="000000"/>
          <w:sz w:val="28"/>
          <w:szCs w:val="28"/>
          <w:lang w:val="ru-RU" w:eastAsia="uk-UA"/>
        </w:rPr>
        <w:t>Індустріально</w:t>
      </w:r>
      <w:r w:rsidR="00486684">
        <w:rPr>
          <w:bCs/>
          <w:color w:val="000000"/>
          <w:sz w:val="28"/>
          <w:szCs w:val="28"/>
          <w:lang w:val="ru-RU" w:eastAsia="uk-UA"/>
        </w:rPr>
        <w:t>го парку.</w:t>
      </w:r>
    </w:p>
    <w:p w:rsidR="002C2E48" w:rsidRPr="002C2E48" w:rsidRDefault="002C2E48" w:rsidP="002C2E48">
      <w:pPr>
        <w:tabs>
          <w:tab w:val="left" w:pos="980"/>
        </w:tabs>
        <w:ind w:left="709"/>
        <w:jc w:val="center"/>
        <w:rPr>
          <w:b/>
          <w:bCs/>
          <w:color w:val="000000"/>
          <w:sz w:val="28"/>
          <w:szCs w:val="28"/>
          <w:lang w:val="ru-RU" w:eastAsia="uk-UA"/>
        </w:rPr>
      </w:pPr>
    </w:p>
    <w:p w:rsidR="002C2E48" w:rsidRDefault="002C2E48" w:rsidP="00A50F59">
      <w:pPr>
        <w:shd w:val="clear" w:color="auto" w:fill="FFFFFF"/>
        <w:spacing w:before="150" w:line="360" w:lineRule="atLeast"/>
        <w:textAlignment w:val="baseline"/>
        <w:rPr>
          <w:rFonts w:ascii="Arial" w:hAnsi="Arial" w:cs="Arial"/>
          <w:color w:val="565656"/>
          <w:shd w:val="clear" w:color="auto" w:fill="FFFFFF"/>
          <w:lang w:val="uk-UA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6"/>
        <w:gridCol w:w="34"/>
        <w:gridCol w:w="1545"/>
        <w:gridCol w:w="41"/>
        <w:gridCol w:w="1928"/>
        <w:gridCol w:w="1211"/>
      </w:tblGrid>
      <w:tr w:rsidR="00CF27C6" w:rsidRPr="00222AD4" w:rsidTr="000F0304">
        <w:trPr>
          <w:trHeight w:val="558"/>
        </w:trPr>
        <w:tc>
          <w:tcPr>
            <w:tcW w:w="2462" w:type="pct"/>
            <w:shd w:val="clear" w:color="auto" w:fill="B6DDE8" w:themeFill="accent5" w:themeFillTint="66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Вид робіт</w:t>
            </w:r>
          </w:p>
        </w:tc>
        <w:tc>
          <w:tcPr>
            <w:tcW w:w="864" w:type="pct"/>
            <w:gridSpan w:val="3"/>
            <w:shd w:val="clear" w:color="auto" w:fill="B6DDE8" w:themeFill="accent5" w:themeFillTint="66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Кількість</w:t>
            </w:r>
          </w:p>
        </w:tc>
        <w:tc>
          <w:tcPr>
            <w:tcW w:w="1028" w:type="pct"/>
            <w:shd w:val="clear" w:color="auto" w:fill="B6DDE8" w:themeFill="accent5" w:themeFillTint="66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Вартість за одиницю, тис. грн.</w:t>
            </w:r>
          </w:p>
        </w:tc>
        <w:tc>
          <w:tcPr>
            <w:tcW w:w="646" w:type="pct"/>
            <w:shd w:val="clear" w:color="auto" w:fill="B6DDE8" w:themeFill="accent5" w:themeFillTint="66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222AD4">
              <w:rPr>
                <w:b/>
                <w:sz w:val="24"/>
                <w:szCs w:val="24"/>
              </w:rPr>
              <w:t>Всього, тис. грн.</w:t>
            </w:r>
          </w:p>
        </w:tc>
      </w:tr>
      <w:tr w:rsidR="00CF27C6" w:rsidRPr="00736D47" w:rsidTr="000F0304">
        <w:trPr>
          <w:trHeight w:val="558"/>
        </w:trPr>
        <w:tc>
          <w:tcPr>
            <w:tcW w:w="4354" w:type="pct"/>
            <w:gridSpan w:val="5"/>
            <w:shd w:val="clear" w:color="auto" w:fill="auto"/>
            <w:vAlign w:val="center"/>
          </w:tcPr>
          <w:p w:rsidR="00CF27C6" w:rsidRP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b/>
                <w:color w:val="000000" w:themeColor="text1"/>
                <w:sz w:val="24"/>
                <w:szCs w:val="24"/>
                <w:lang w:val="uk-UA"/>
              </w:rPr>
            </w:pPr>
            <w:r w:rsidRPr="006D75B6">
              <w:rPr>
                <w:color w:val="000000" w:themeColor="text1"/>
                <w:sz w:val="25"/>
              </w:rPr>
              <w:t xml:space="preserve">Розробка містобудівної документації "Детальний план території індустріального </w:t>
            </w:r>
            <w:r w:rsidRPr="006D75B6">
              <w:rPr>
                <w:color w:val="000000" w:themeColor="text1"/>
                <w:sz w:val="25"/>
                <w:szCs w:val="25"/>
              </w:rPr>
              <w:t>парку</w:t>
            </w:r>
            <w:r>
              <w:rPr>
                <w:color w:val="000000" w:themeColor="text1"/>
                <w:sz w:val="25"/>
              </w:rPr>
              <w:t xml:space="preserve"> </w:t>
            </w:r>
            <w:r>
              <w:rPr>
                <w:color w:val="000000" w:themeColor="text1"/>
                <w:sz w:val="25"/>
                <w:lang w:val="uk-UA"/>
              </w:rPr>
              <w:t>«</w:t>
            </w:r>
            <w:r>
              <w:rPr>
                <w:color w:val="000000" w:themeColor="text1"/>
                <w:sz w:val="25"/>
              </w:rPr>
              <w:t>С</w:t>
            </w:r>
            <w:r>
              <w:rPr>
                <w:color w:val="000000" w:themeColor="text1"/>
                <w:sz w:val="25"/>
                <w:lang w:val="uk-UA"/>
              </w:rPr>
              <w:t>хідний регіон»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CF27C6" w:rsidRPr="006D75B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b/>
                <w:sz w:val="24"/>
                <w:szCs w:val="24"/>
              </w:rPr>
            </w:pPr>
            <w:r w:rsidRPr="006D75B6">
              <w:rPr>
                <w:sz w:val="25"/>
                <w:szCs w:val="25"/>
                <w:lang w:val="uk-UA"/>
              </w:rPr>
              <w:t>180,0</w:t>
            </w:r>
          </w:p>
        </w:tc>
      </w:tr>
      <w:tr w:rsidR="00CF27C6" w:rsidRPr="00222AD4" w:rsidTr="001B2ABD">
        <w:trPr>
          <w:trHeight w:val="675"/>
        </w:trPr>
        <w:tc>
          <w:tcPr>
            <w:tcW w:w="4354" w:type="pct"/>
            <w:gridSpan w:val="5"/>
            <w:shd w:val="clear" w:color="auto" w:fill="FFFFFF"/>
            <w:vAlign w:val="center"/>
          </w:tcPr>
          <w:p w:rsid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 w:rsidRPr="00222AD4">
              <w:rPr>
                <w:sz w:val="25"/>
                <w:szCs w:val="25"/>
              </w:rPr>
              <w:t>Розробка проектно-кошто</w:t>
            </w:r>
            <w:r w:rsidRPr="00222AD4">
              <w:rPr>
                <w:sz w:val="25"/>
                <w:szCs w:val="25"/>
                <w:lang w:val="uk-UA"/>
              </w:rPr>
              <w:t xml:space="preserve">рисної документації та її експертиза </w:t>
            </w:r>
          </w:p>
          <w:p w:rsidR="001B2ABD" w:rsidRPr="001B2ABD" w:rsidRDefault="001B2ABD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</w:t>
            </w:r>
            <w:r w:rsidR="001B2ABD">
              <w:rPr>
                <w:sz w:val="25"/>
                <w:szCs w:val="25"/>
                <w:lang w:val="uk-UA"/>
              </w:rPr>
              <w:t xml:space="preserve"> </w:t>
            </w:r>
            <w:r w:rsidRPr="00222AD4">
              <w:rPr>
                <w:sz w:val="25"/>
                <w:szCs w:val="25"/>
                <w:lang w:val="uk-UA"/>
              </w:rPr>
              <w:t>85</w:t>
            </w:r>
            <w:r w:rsidRPr="00222AD4">
              <w:rPr>
                <w:sz w:val="25"/>
                <w:szCs w:val="25"/>
              </w:rPr>
              <w:t>0</w:t>
            </w:r>
            <w:r w:rsidRPr="00222AD4">
              <w:rPr>
                <w:sz w:val="25"/>
                <w:szCs w:val="25"/>
                <w:lang w:val="uk-UA"/>
              </w:rPr>
              <w:t>,0</w:t>
            </w:r>
          </w:p>
        </w:tc>
      </w:tr>
      <w:tr w:rsidR="001B2ABD" w:rsidRPr="00222AD4" w:rsidTr="001B2ABD">
        <w:trPr>
          <w:trHeight w:val="460"/>
        </w:trPr>
        <w:tc>
          <w:tcPr>
            <w:tcW w:w="2480" w:type="pct"/>
            <w:gridSpan w:val="2"/>
            <w:shd w:val="clear" w:color="auto" w:fill="FFFFFF"/>
            <w:vAlign w:val="center"/>
          </w:tcPr>
          <w:p w:rsidR="001B2ABD" w:rsidRPr="001B2ABD" w:rsidRDefault="001B2ABD" w:rsidP="000F0304">
            <w:pPr>
              <w:pStyle w:val="30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Підготовка ділянки</w:t>
            </w:r>
          </w:p>
        </w:tc>
        <w:tc>
          <w:tcPr>
            <w:tcW w:w="824" w:type="pct"/>
            <w:shd w:val="clear" w:color="auto" w:fill="FFFFFF"/>
            <w:vAlign w:val="center"/>
          </w:tcPr>
          <w:p w:rsidR="001B2ABD" w:rsidRPr="001B2ABD" w:rsidRDefault="009A0C3D" w:rsidP="001B2ABD">
            <w:pPr>
              <w:pStyle w:val="30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 xml:space="preserve">    0,154</w:t>
            </w:r>
            <w:r w:rsidR="001B2ABD">
              <w:rPr>
                <w:sz w:val="25"/>
                <w:szCs w:val="25"/>
                <w:lang w:val="uk-UA"/>
              </w:rPr>
              <w:t xml:space="preserve">км2 </w:t>
            </w:r>
          </w:p>
        </w:tc>
        <w:tc>
          <w:tcPr>
            <w:tcW w:w="1050" w:type="pct"/>
            <w:gridSpan w:val="2"/>
            <w:shd w:val="clear" w:color="auto" w:fill="FFFFFF"/>
            <w:vAlign w:val="center"/>
          </w:tcPr>
          <w:p w:rsidR="001B2ABD" w:rsidRPr="001B2ABD" w:rsidRDefault="001B2ABD" w:rsidP="001B2ABD">
            <w:pPr>
              <w:pStyle w:val="30"/>
              <w:spacing w:line="240" w:lineRule="auto"/>
              <w:ind w:right="148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 xml:space="preserve">              30</w:t>
            </w:r>
            <w:r w:rsidR="009A0C3D">
              <w:rPr>
                <w:sz w:val="25"/>
                <w:szCs w:val="25"/>
                <w:lang w:val="uk-UA"/>
              </w:rPr>
              <w:t>,</w:t>
            </w:r>
            <w:r>
              <w:rPr>
                <w:sz w:val="25"/>
                <w:szCs w:val="25"/>
                <w:lang w:val="uk-UA"/>
              </w:rPr>
              <w:t> 00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1B2ABD" w:rsidRDefault="009A0C3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4 620</w:t>
            </w:r>
            <w:r w:rsidR="001B2ABD">
              <w:rPr>
                <w:sz w:val="25"/>
                <w:szCs w:val="25"/>
                <w:lang w:val="uk-UA"/>
              </w:rPr>
              <w:t>,0</w:t>
            </w:r>
          </w:p>
        </w:tc>
      </w:tr>
      <w:tr w:rsidR="00CF27C6" w:rsidRPr="00222AD4" w:rsidTr="000F0304">
        <w:trPr>
          <w:trHeight w:val="558"/>
        </w:trPr>
        <w:tc>
          <w:tcPr>
            <w:tcW w:w="4354" w:type="pct"/>
            <w:gridSpan w:val="5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Електропостачання:</w:t>
            </w:r>
          </w:p>
          <w:p w:rsidR="00CF27C6" w:rsidRPr="00222AD4" w:rsidRDefault="00CF27C6" w:rsidP="00CF27C6">
            <w:pPr>
              <w:pStyle w:val="12"/>
              <w:numPr>
                <w:ilvl w:val="0"/>
                <w:numId w:val="27"/>
              </w:numPr>
              <w:shd w:val="clear" w:color="auto" w:fill="auto"/>
              <w:tabs>
                <w:tab w:val="left" w:pos="323"/>
              </w:tabs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облаштування електричних мереж</w:t>
            </w:r>
          </w:p>
          <w:p w:rsidR="00CF27C6" w:rsidRPr="00222AD4" w:rsidRDefault="00CF27C6" w:rsidP="00CF27C6">
            <w:pPr>
              <w:pStyle w:val="12"/>
              <w:numPr>
                <w:ilvl w:val="0"/>
                <w:numId w:val="27"/>
              </w:numPr>
              <w:shd w:val="clear" w:color="auto" w:fill="auto"/>
              <w:tabs>
                <w:tab w:val="left" w:pos="323"/>
              </w:tabs>
              <w:spacing w:line="240" w:lineRule="auto"/>
              <w:jc w:val="left"/>
            </w:pPr>
            <w:r w:rsidRPr="00222AD4">
              <w:rPr>
                <w:spacing w:val="0"/>
              </w:rPr>
              <w:t>установка комплексно</w:t>
            </w:r>
            <w:r w:rsidRPr="00222AD4">
              <w:rPr>
                <w:spacing w:val="0"/>
                <w:lang w:val="uk-UA"/>
              </w:rPr>
              <w:t>ї</w:t>
            </w:r>
            <w:r w:rsidRPr="00222AD4">
              <w:rPr>
                <w:spacing w:val="0"/>
              </w:rPr>
              <w:t xml:space="preserve"> трансформаторної підстанції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</w:p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3 500</w:t>
            </w:r>
            <w:r>
              <w:rPr>
                <w:sz w:val="25"/>
                <w:szCs w:val="25"/>
              </w:rPr>
              <w:t>,0</w:t>
            </w:r>
          </w:p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3 500,0</w:t>
            </w:r>
          </w:p>
        </w:tc>
      </w:tr>
      <w:tr w:rsidR="00CF27C6" w:rsidRPr="00222AD4" w:rsidTr="000F0304">
        <w:trPr>
          <w:trHeight w:val="558"/>
        </w:trPr>
        <w:tc>
          <w:tcPr>
            <w:tcW w:w="4354" w:type="pct"/>
            <w:gridSpan w:val="5"/>
            <w:shd w:val="clear" w:color="auto" w:fill="FFFFFF"/>
            <w:vAlign w:val="center"/>
          </w:tcPr>
          <w:p w:rsidR="00CF27C6" w:rsidRPr="00CF27C6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en-US"/>
              </w:rPr>
            </w:pPr>
            <w:r w:rsidRPr="00222AD4">
              <w:rPr>
                <w:spacing w:val="0"/>
              </w:rPr>
              <w:t>Будівництво</w:t>
            </w:r>
            <w:r w:rsidRPr="00CF27C6">
              <w:rPr>
                <w:spacing w:val="0"/>
                <w:lang w:val="en-US"/>
              </w:rPr>
              <w:t xml:space="preserve"> </w:t>
            </w:r>
            <w:r w:rsidRPr="00222AD4">
              <w:rPr>
                <w:spacing w:val="0"/>
              </w:rPr>
              <w:t>зовнішнього</w:t>
            </w:r>
            <w:r w:rsidRPr="00CF27C6">
              <w:rPr>
                <w:spacing w:val="0"/>
                <w:lang w:val="en-US"/>
              </w:rPr>
              <w:t xml:space="preserve"> </w:t>
            </w:r>
            <w:r w:rsidRPr="00222AD4">
              <w:rPr>
                <w:spacing w:val="0"/>
              </w:rPr>
              <w:t>освітлення</w:t>
            </w:r>
            <w:r w:rsidRPr="00CF27C6">
              <w:rPr>
                <w:spacing w:val="0"/>
                <w:lang w:val="en-US"/>
              </w:rPr>
              <w:t xml:space="preserve"> (150 </w:t>
            </w:r>
            <w:r w:rsidRPr="00222AD4">
              <w:rPr>
                <w:spacing w:val="0"/>
              </w:rPr>
              <w:t>стовпів</w:t>
            </w:r>
            <w:r w:rsidRPr="00CF27C6">
              <w:rPr>
                <w:spacing w:val="0"/>
                <w:lang w:val="en-US"/>
              </w:rPr>
              <w:t xml:space="preserve">, </w:t>
            </w:r>
            <w:r w:rsidRPr="00222AD4">
              <w:rPr>
                <w:spacing w:val="0"/>
              </w:rPr>
              <w:t>ліхтарі</w:t>
            </w:r>
            <w:r w:rsidRPr="00CF27C6">
              <w:rPr>
                <w:spacing w:val="0"/>
                <w:lang w:val="en-US"/>
              </w:rPr>
              <w:t xml:space="preserve">, </w:t>
            </w:r>
            <w:r w:rsidRPr="00222AD4">
              <w:rPr>
                <w:spacing w:val="0"/>
              </w:rPr>
              <w:t>кабельні</w:t>
            </w:r>
            <w:r w:rsidRPr="00CF27C6">
              <w:rPr>
                <w:spacing w:val="0"/>
                <w:lang w:val="en-US"/>
              </w:rPr>
              <w:t xml:space="preserve"> </w:t>
            </w:r>
            <w:r w:rsidRPr="00222AD4">
              <w:rPr>
                <w:spacing w:val="0"/>
              </w:rPr>
              <w:t>мережі</w:t>
            </w:r>
            <w:r w:rsidRPr="00CF27C6">
              <w:rPr>
                <w:spacing w:val="0"/>
                <w:lang w:val="en-US"/>
              </w:rPr>
              <w:t>)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2 500,0</w:t>
            </w:r>
          </w:p>
        </w:tc>
      </w:tr>
      <w:tr w:rsidR="00CF27C6" w:rsidRPr="00222AD4" w:rsidTr="000F0304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Буд</w:t>
            </w:r>
            <w:r w:rsidRPr="00222AD4">
              <w:rPr>
                <w:spacing w:val="0"/>
                <w:lang w:val="uk-UA"/>
              </w:rPr>
              <w:t>івництво мереж в</w:t>
            </w:r>
            <w:r w:rsidRPr="00222AD4">
              <w:rPr>
                <w:spacing w:val="0"/>
              </w:rPr>
              <w:t>одопостачання:</w:t>
            </w:r>
          </w:p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матеріали</w:t>
            </w:r>
          </w:p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роботи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10</w:t>
            </w:r>
            <w:r w:rsidRPr="00222AD4">
              <w:rPr>
                <w:sz w:val="25"/>
                <w:szCs w:val="25"/>
              </w:rPr>
              <w:t>00 м</w:t>
            </w:r>
          </w:p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10</w:t>
            </w:r>
            <w:r w:rsidRPr="00222AD4">
              <w:rPr>
                <w:sz w:val="25"/>
                <w:szCs w:val="25"/>
              </w:rPr>
              <w:t>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                </w:t>
            </w:r>
            <w:r w:rsidRPr="00222AD4">
              <w:rPr>
                <w:sz w:val="25"/>
                <w:szCs w:val="25"/>
              </w:rPr>
              <w:t>4,0</w:t>
            </w:r>
          </w:p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3,0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4 0</w:t>
            </w:r>
            <w:r>
              <w:rPr>
                <w:sz w:val="25"/>
                <w:szCs w:val="25"/>
              </w:rPr>
              <w:t>00,0</w:t>
            </w:r>
          </w:p>
          <w:p w:rsidR="00CF27C6" w:rsidRP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3 000,0</w:t>
            </w:r>
          </w:p>
        </w:tc>
      </w:tr>
      <w:tr w:rsidR="00CF27C6" w:rsidRPr="00222AD4" w:rsidTr="000F0304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Буд</w:t>
            </w:r>
            <w:r w:rsidRPr="00222AD4">
              <w:rPr>
                <w:spacing w:val="0"/>
                <w:lang w:val="uk-UA"/>
              </w:rPr>
              <w:t>івництво мереж в</w:t>
            </w:r>
            <w:r w:rsidRPr="00222AD4">
              <w:rPr>
                <w:spacing w:val="0"/>
              </w:rPr>
              <w:t>одовідведення:</w:t>
            </w:r>
          </w:p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матеріали</w:t>
            </w:r>
          </w:p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 xml:space="preserve">   - роботи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1 0</w:t>
            </w:r>
            <w:r w:rsidRPr="00222AD4">
              <w:rPr>
                <w:sz w:val="25"/>
                <w:szCs w:val="25"/>
              </w:rPr>
              <w:t>00 м</w:t>
            </w:r>
          </w:p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1 0</w:t>
            </w:r>
            <w:r w:rsidRPr="00222AD4">
              <w:rPr>
                <w:sz w:val="25"/>
                <w:szCs w:val="25"/>
              </w:rPr>
              <w:t>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CF27C6" w:rsidRPr="00222AD4" w:rsidRDefault="00CF27C6" w:rsidP="00CF27C6">
            <w:pPr>
              <w:pStyle w:val="30"/>
              <w:shd w:val="clear" w:color="auto" w:fill="auto"/>
              <w:spacing w:line="240" w:lineRule="auto"/>
              <w:ind w:right="148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 xml:space="preserve">                       </w:t>
            </w:r>
            <w:r w:rsidRPr="00222AD4">
              <w:rPr>
                <w:sz w:val="25"/>
                <w:szCs w:val="25"/>
              </w:rPr>
              <w:t>4,0</w:t>
            </w:r>
          </w:p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2,5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4 00</w:t>
            </w:r>
            <w:r>
              <w:rPr>
                <w:sz w:val="25"/>
                <w:szCs w:val="25"/>
              </w:rPr>
              <w:t>0,0</w:t>
            </w:r>
          </w:p>
          <w:p w:rsidR="00CF27C6" w:rsidRPr="00CF27C6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2 500,0</w:t>
            </w:r>
          </w:p>
        </w:tc>
      </w:tr>
      <w:tr w:rsidR="00CF27C6" w:rsidRPr="00222AD4" w:rsidTr="000F0304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</w:rPr>
              <w:t>Будівництво мереж газопостачання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:rsidR="00CF27C6" w:rsidRPr="00222AD4" w:rsidRDefault="008B4951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1 0</w:t>
            </w:r>
            <w:r w:rsidR="00CF27C6" w:rsidRPr="00222AD4">
              <w:rPr>
                <w:sz w:val="25"/>
                <w:szCs w:val="25"/>
              </w:rPr>
              <w:t>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2,42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Pr="00222AD4" w:rsidRDefault="008B4951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2</w:t>
            </w:r>
            <w:r w:rsidR="00CF27C6">
              <w:rPr>
                <w:sz w:val="25"/>
                <w:szCs w:val="25"/>
              </w:rPr>
              <w:t> </w:t>
            </w:r>
            <w:r w:rsidR="00CF27C6">
              <w:rPr>
                <w:sz w:val="25"/>
                <w:szCs w:val="25"/>
                <w:lang w:val="uk-UA"/>
              </w:rPr>
              <w:t>4</w:t>
            </w:r>
            <w:r>
              <w:rPr>
                <w:sz w:val="25"/>
                <w:szCs w:val="25"/>
              </w:rPr>
              <w:t>2</w:t>
            </w:r>
            <w:r w:rsidR="00CF27C6">
              <w:rPr>
                <w:sz w:val="25"/>
                <w:szCs w:val="25"/>
                <w:lang w:val="uk-UA"/>
              </w:rPr>
              <w:t>0</w:t>
            </w:r>
            <w:r w:rsidR="00CF27C6">
              <w:rPr>
                <w:sz w:val="25"/>
                <w:szCs w:val="25"/>
              </w:rPr>
              <w:t>,0</w:t>
            </w:r>
          </w:p>
        </w:tc>
      </w:tr>
      <w:tr w:rsidR="00CF27C6" w:rsidRPr="00222AD4" w:rsidTr="001B2ABD">
        <w:trPr>
          <w:trHeight w:val="840"/>
        </w:trPr>
        <w:tc>
          <w:tcPr>
            <w:tcW w:w="2462" w:type="pct"/>
            <w:shd w:val="clear" w:color="auto" w:fill="FFFFFF"/>
            <w:vAlign w:val="center"/>
          </w:tcPr>
          <w:p w:rsidR="001B2ABD" w:rsidRPr="001B2ABD" w:rsidRDefault="00CF27C6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uk-UA"/>
              </w:rPr>
            </w:pPr>
            <w:r w:rsidRPr="00222AD4">
              <w:rPr>
                <w:spacing w:val="0"/>
              </w:rPr>
              <w:t>Будівництво під’їзних шляхів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:rsidR="00CF27C6" w:rsidRPr="00222AD4" w:rsidRDefault="00CF27C6" w:rsidP="000F0304">
            <w:pPr>
              <w:pStyle w:val="30"/>
              <w:shd w:val="clear" w:color="auto" w:fill="auto"/>
              <w:spacing w:line="240" w:lineRule="auto"/>
              <w:jc w:val="center"/>
              <w:rPr>
                <w:sz w:val="25"/>
                <w:szCs w:val="25"/>
              </w:rPr>
            </w:pPr>
            <w:r w:rsidRPr="00222AD4">
              <w:rPr>
                <w:sz w:val="25"/>
                <w:szCs w:val="25"/>
              </w:rPr>
              <w:t>2000 м</w:t>
            </w:r>
            <w:r>
              <w:rPr>
                <w:sz w:val="25"/>
                <w:szCs w:val="25"/>
                <w:lang w:val="uk-UA"/>
              </w:rPr>
              <w:t xml:space="preserve"> х</w:t>
            </w:r>
            <w:r w:rsidRPr="00222AD4">
              <w:rPr>
                <w:sz w:val="25"/>
                <w:szCs w:val="25"/>
              </w:rPr>
              <w:t>7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CF27C6" w:rsidRPr="00222AD4" w:rsidRDefault="00260E54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2</w:t>
            </w:r>
            <w:r w:rsidR="00CF27C6" w:rsidRPr="00222AD4">
              <w:rPr>
                <w:sz w:val="25"/>
                <w:szCs w:val="25"/>
              </w:rPr>
              <w:t>,00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Pr="00222AD4" w:rsidRDefault="00260E54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uk-UA"/>
              </w:rPr>
              <w:t>28</w:t>
            </w:r>
            <w:r w:rsidR="00CF27C6">
              <w:rPr>
                <w:sz w:val="25"/>
                <w:szCs w:val="25"/>
              </w:rPr>
              <w:t> 000,0</w:t>
            </w:r>
          </w:p>
        </w:tc>
      </w:tr>
      <w:tr w:rsidR="001B2ABD" w:rsidRPr="00222AD4" w:rsidTr="001B2ABD">
        <w:trPr>
          <w:trHeight w:val="585"/>
        </w:trPr>
        <w:tc>
          <w:tcPr>
            <w:tcW w:w="2462" w:type="pct"/>
            <w:shd w:val="clear" w:color="auto" w:fill="FFFFFF"/>
            <w:vAlign w:val="center"/>
          </w:tcPr>
          <w:p w:rsidR="001B2ABD" w:rsidRDefault="001B2ABD" w:rsidP="000F0304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uk-UA"/>
              </w:rPr>
            </w:pPr>
          </w:p>
          <w:p w:rsidR="001B2ABD" w:rsidRPr="00AF7BAE" w:rsidRDefault="001B2ABD" w:rsidP="00AF7BAE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uk-UA"/>
              </w:rPr>
            </w:pPr>
            <w:r>
              <w:rPr>
                <w:spacing w:val="0"/>
                <w:lang w:val="uk-UA"/>
              </w:rPr>
              <w:t>Будівництво огорожі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:rsidR="001B2ABD" w:rsidRPr="00EA25BD" w:rsidRDefault="008B4951" w:rsidP="000F0304">
            <w:pPr>
              <w:pStyle w:val="30"/>
              <w:spacing w:line="240" w:lineRule="auto"/>
              <w:jc w:val="center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</w:t>
            </w:r>
            <w:r w:rsidR="00EA25BD">
              <w:rPr>
                <w:sz w:val="25"/>
                <w:szCs w:val="25"/>
                <w:lang w:val="uk-UA"/>
              </w:rPr>
              <w:t> 000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1B2ABD" w:rsidRPr="00EA25BD" w:rsidRDefault="00EA25B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1B2ABD" w:rsidRPr="00EA25BD" w:rsidRDefault="00EA25B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 5</w:t>
            </w:r>
            <w:r w:rsidR="008B4951">
              <w:rPr>
                <w:sz w:val="25"/>
                <w:szCs w:val="25"/>
                <w:lang w:val="uk-UA"/>
              </w:rPr>
              <w:t xml:space="preserve"> 0</w:t>
            </w:r>
            <w:r>
              <w:rPr>
                <w:sz w:val="25"/>
                <w:szCs w:val="25"/>
                <w:lang w:val="uk-UA"/>
              </w:rPr>
              <w:t>00,0</w:t>
            </w:r>
          </w:p>
        </w:tc>
      </w:tr>
      <w:tr w:rsidR="001B2ABD" w:rsidRPr="00222AD4" w:rsidTr="000F0304">
        <w:trPr>
          <w:trHeight w:val="557"/>
        </w:trPr>
        <w:tc>
          <w:tcPr>
            <w:tcW w:w="2462" w:type="pct"/>
            <w:shd w:val="clear" w:color="auto" w:fill="FFFFFF"/>
            <w:vAlign w:val="center"/>
          </w:tcPr>
          <w:p w:rsidR="001B2ABD" w:rsidRDefault="00EA25BD" w:rsidP="000F0304">
            <w:pPr>
              <w:pStyle w:val="12"/>
              <w:spacing w:line="240" w:lineRule="auto"/>
              <w:jc w:val="left"/>
              <w:rPr>
                <w:spacing w:val="0"/>
                <w:lang w:val="uk-UA"/>
              </w:rPr>
            </w:pPr>
            <w:r>
              <w:rPr>
                <w:spacing w:val="0"/>
                <w:lang w:val="uk-UA"/>
              </w:rPr>
              <w:t>Телекомунікаційна мережа</w:t>
            </w:r>
          </w:p>
        </w:tc>
        <w:tc>
          <w:tcPr>
            <w:tcW w:w="864" w:type="pct"/>
            <w:gridSpan w:val="3"/>
            <w:shd w:val="clear" w:color="auto" w:fill="FFFFFF"/>
            <w:vAlign w:val="center"/>
          </w:tcPr>
          <w:p w:rsidR="001B2ABD" w:rsidRPr="00EA25BD" w:rsidRDefault="00B84283" w:rsidP="000F0304">
            <w:pPr>
              <w:pStyle w:val="30"/>
              <w:spacing w:line="240" w:lineRule="auto"/>
              <w:jc w:val="center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2 2</w:t>
            </w:r>
            <w:r w:rsidR="00EA25BD">
              <w:rPr>
                <w:sz w:val="25"/>
                <w:szCs w:val="25"/>
                <w:lang w:val="uk-UA"/>
              </w:rPr>
              <w:t>00,0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1B2ABD" w:rsidRPr="00EA25BD" w:rsidRDefault="00EA25BD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0,5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1B2ABD" w:rsidRPr="00EA25BD" w:rsidRDefault="00C16797" w:rsidP="000F0304">
            <w:pPr>
              <w:pStyle w:val="30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>
              <w:rPr>
                <w:sz w:val="25"/>
                <w:szCs w:val="25"/>
                <w:lang w:val="uk-UA"/>
              </w:rPr>
              <w:t>1 1</w:t>
            </w:r>
            <w:r w:rsidR="00EA25BD">
              <w:rPr>
                <w:sz w:val="25"/>
                <w:szCs w:val="25"/>
                <w:lang w:val="uk-UA"/>
              </w:rPr>
              <w:t>00,0</w:t>
            </w:r>
          </w:p>
        </w:tc>
      </w:tr>
      <w:tr w:rsidR="00CF27C6" w:rsidRPr="00222AD4" w:rsidTr="000F0304">
        <w:trPr>
          <w:trHeight w:val="558"/>
        </w:trPr>
        <w:tc>
          <w:tcPr>
            <w:tcW w:w="4354" w:type="pct"/>
            <w:gridSpan w:val="5"/>
            <w:shd w:val="clear" w:color="auto" w:fill="FFFFFF"/>
            <w:vAlign w:val="center"/>
          </w:tcPr>
          <w:p w:rsidR="00CF27C6" w:rsidRPr="00EA25BD" w:rsidRDefault="00EA25BD" w:rsidP="000F0304">
            <w:pPr>
              <w:pStyle w:val="30"/>
              <w:shd w:val="clear" w:color="auto" w:fill="auto"/>
              <w:spacing w:line="240" w:lineRule="auto"/>
              <w:ind w:right="148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CF27C6" w:rsidRPr="00736D47" w:rsidRDefault="00C16797" w:rsidP="000F0304">
            <w:pPr>
              <w:pStyle w:val="30"/>
              <w:shd w:val="clear" w:color="auto" w:fill="auto"/>
              <w:spacing w:line="240" w:lineRule="auto"/>
              <w:ind w:right="148"/>
              <w:jc w:val="right"/>
              <w:rPr>
                <w:b/>
                <w:sz w:val="25"/>
                <w:szCs w:val="25"/>
              </w:rPr>
            </w:pPr>
            <w:r>
              <w:rPr>
                <w:b/>
                <w:sz w:val="25"/>
                <w:szCs w:val="25"/>
                <w:lang w:val="uk-UA"/>
              </w:rPr>
              <w:t>69 17</w:t>
            </w:r>
            <w:r w:rsidR="00260E54">
              <w:rPr>
                <w:b/>
                <w:sz w:val="25"/>
                <w:szCs w:val="25"/>
                <w:lang w:val="uk-UA"/>
              </w:rPr>
              <w:t>0</w:t>
            </w:r>
            <w:r w:rsidR="00CF27C6" w:rsidRPr="006D75B6">
              <w:rPr>
                <w:b/>
                <w:sz w:val="25"/>
                <w:szCs w:val="25"/>
              </w:rPr>
              <w:t>,0</w:t>
            </w:r>
          </w:p>
        </w:tc>
      </w:tr>
    </w:tbl>
    <w:p w:rsidR="00B84283" w:rsidRDefault="00476CDA" w:rsidP="00A50F59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 w:rsidRPr="00476CDA">
        <w:rPr>
          <w:sz w:val="28"/>
          <w:szCs w:val="28"/>
          <w:shd w:val="clear" w:color="auto" w:fill="FFFFFF"/>
        </w:rPr>
        <w:t xml:space="preserve">  </w:t>
      </w:r>
    </w:p>
    <w:p w:rsidR="00CF27C6" w:rsidRDefault="00476CDA" w:rsidP="00A50F59">
      <w:pPr>
        <w:shd w:val="clear" w:color="auto" w:fill="FFFFFF"/>
        <w:spacing w:before="150" w:line="360" w:lineRule="atLeast"/>
        <w:textAlignment w:val="baseline"/>
        <w:rPr>
          <w:rFonts w:ascii="Arial" w:hAnsi="Arial" w:cs="Arial"/>
          <w:color w:val="565656"/>
          <w:shd w:val="clear" w:color="auto" w:fill="FFFFFF"/>
          <w:lang w:val="uk-UA"/>
        </w:rPr>
      </w:pPr>
      <w:r w:rsidRPr="00B84283">
        <w:rPr>
          <w:sz w:val="28"/>
          <w:szCs w:val="28"/>
          <w:shd w:val="clear" w:color="auto" w:fill="FFFFFF"/>
          <w:lang w:val="ru-RU"/>
        </w:rPr>
        <w:t xml:space="preserve">      </w:t>
      </w:r>
      <w:r w:rsidR="00EA25BD" w:rsidRPr="00EA25BD">
        <w:rPr>
          <w:sz w:val="28"/>
          <w:szCs w:val="28"/>
          <w:shd w:val="clear" w:color="auto" w:fill="FFFFFF"/>
          <w:lang w:val="ru-RU"/>
        </w:rPr>
        <w:t>У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зв</w:t>
      </w:r>
      <w:r w:rsidR="00EA25BD" w:rsidRPr="00B84283">
        <w:rPr>
          <w:sz w:val="28"/>
          <w:szCs w:val="28"/>
          <w:shd w:val="clear" w:color="auto" w:fill="FFFFFF"/>
          <w:lang w:val="ru-RU"/>
        </w:rPr>
        <w:t>’</w:t>
      </w:r>
      <w:r w:rsidR="00EA25BD" w:rsidRPr="00EA25BD">
        <w:rPr>
          <w:sz w:val="28"/>
          <w:szCs w:val="28"/>
          <w:shd w:val="clear" w:color="auto" w:fill="FFFFFF"/>
          <w:lang w:val="ru-RU"/>
        </w:rPr>
        <w:t>язку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з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відсутністю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на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момент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розробки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Концепції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проектно</w:t>
      </w:r>
      <w:r w:rsidR="00EA25BD" w:rsidRPr="00B84283">
        <w:rPr>
          <w:sz w:val="28"/>
          <w:szCs w:val="28"/>
          <w:shd w:val="clear" w:color="auto" w:fill="FFFFFF"/>
          <w:lang w:val="ru-RU"/>
        </w:rPr>
        <w:t>-</w:t>
      </w:r>
      <w:r w:rsidR="00EA25BD" w:rsidRPr="00EA25BD">
        <w:rPr>
          <w:sz w:val="28"/>
          <w:szCs w:val="28"/>
          <w:shd w:val="clear" w:color="auto" w:fill="FFFFFF"/>
          <w:lang w:val="ru-RU"/>
        </w:rPr>
        <w:t>кошторисної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документації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, </w:t>
      </w:r>
      <w:r w:rsidR="00EA25BD" w:rsidRPr="00EA25BD">
        <w:rPr>
          <w:sz w:val="28"/>
          <w:szCs w:val="28"/>
          <w:shd w:val="clear" w:color="auto" w:fill="FFFFFF"/>
          <w:lang w:val="ru-RU"/>
        </w:rPr>
        <w:t>розрахунок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ресурсів</w:t>
      </w:r>
      <w:r w:rsidR="00EA25BD">
        <w:rPr>
          <w:sz w:val="28"/>
          <w:szCs w:val="28"/>
          <w:shd w:val="clear" w:color="auto" w:fill="FFFFFF"/>
          <w:lang w:val="uk-UA"/>
        </w:rPr>
        <w:t xml:space="preserve">, 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необхідних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для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облаштування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і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початку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функціонування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індустріального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парку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>
        <w:rPr>
          <w:sz w:val="28"/>
          <w:szCs w:val="28"/>
          <w:shd w:val="clear" w:color="auto" w:fill="FFFFFF"/>
          <w:lang w:val="uk-UA"/>
        </w:rPr>
        <w:t xml:space="preserve">«Східний регіон» </w:t>
      </w:r>
      <w:r w:rsidR="00EA25BD" w:rsidRPr="00EA25BD">
        <w:rPr>
          <w:sz w:val="28"/>
          <w:szCs w:val="28"/>
          <w:shd w:val="clear" w:color="auto" w:fill="FFFFFF"/>
          <w:lang w:val="ru-RU"/>
        </w:rPr>
        <w:t>було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проведено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експертним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шляхом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із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залученням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відповідних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proofErr w:type="gramStart"/>
      <w:r w:rsidR="00EA25BD" w:rsidRPr="00EA25BD">
        <w:rPr>
          <w:sz w:val="28"/>
          <w:szCs w:val="28"/>
          <w:shd w:val="clear" w:color="auto" w:fill="FFFFFF"/>
          <w:lang w:val="ru-RU"/>
        </w:rPr>
        <w:t>проф</w:t>
      </w:r>
      <w:proofErr w:type="gramEnd"/>
      <w:r w:rsidR="00EA25BD" w:rsidRPr="00EA25BD">
        <w:rPr>
          <w:sz w:val="28"/>
          <w:szCs w:val="28"/>
          <w:shd w:val="clear" w:color="auto" w:fill="FFFFFF"/>
          <w:lang w:val="ru-RU"/>
        </w:rPr>
        <w:t>ільних</w:t>
      </w:r>
      <w:r w:rsidR="00EA25BD" w:rsidRPr="00B84283">
        <w:rPr>
          <w:sz w:val="28"/>
          <w:szCs w:val="28"/>
          <w:shd w:val="clear" w:color="auto" w:fill="FFFFFF"/>
          <w:lang w:val="ru-RU"/>
        </w:rPr>
        <w:t xml:space="preserve"> </w:t>
      </w:r>
      <w:r w:rsidR="00EA25BD" w:rsidRPr="00EA25BD">
        <w:rPr>
          <w:sz w:val="28"/>
          <w:szCs w:val="28"/>
          <w:shd w:val="clear" w:color="auto" w:fill="FFFFFF"/>
          <w:lang w:val="ru-RU"/>
        </w:rPr>
        <w:t>фахівців</w:t>
      </w:r>
      <w:r w:rsidR="00EA25BD">
        <w:rPr>
          <w:rFonts w:ascii="Arial" w:hAnsi="Arial" w:cs="Arial"/>
          <w:color w:val="565656"/>
          <w:shd w:val="clear" w:color="auto" w:fill="FFFFFF"/>
          <w:lang w:val="uk-UA"/>
        </w:rPr>
        <w:t>.</w:t>
      </w:r>
    </w:p>
    <w:p w:rsidR="00486684" w:rsidRDefault="00476CDA" w:rsidP="001F3F34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 w:rsidRPr="00B84283">
        <w:rPr>
          <w:sz w:val="28"/>
          <w:szCs w:val="28"/>
          <w:shd w:val="clear" w:color="auto" w:fill="FFFFFF"/>
          <w:lang w:val="ru-RU"/>
        </w:rPr>
        <w:t xml:space="preserve">        </w:t>
      </w:r>
      <w:r w:rsidRPr="00476CDA">
        <w:rPr>
          <w:sz w:val="28"/>
          <w:szCs w:val="28"/>
          <w:shd w:val="clear" w:color="auto" w:fill="FFFFFF"/>
          <w:lang w:val="ru-RU"/>
        </w:rPr>
        <w:t>Важливим ресурсом реалізації прое</w:t>
      </w:r>
      <w:r>
        <w:rPr>
          <w:sz w:val="28"/>
          <w:szCs w:val="28"/>
          <w:shd w:val="clear" w:color="auto" w:fill="FFFFFF"/>
          <w:lang w:val="ru-RU"/>
        </w:rPr>
        <w:t>кту зі створення в м. Попасна</w:t>
      </w:r>
      <w:r w:rsidRPr="00476CDA">
        <w:rPr>
          <w:sz w:val="28"/>
          <w:szCs w:val="28"/>
          <w:shd w:val="clear" w:color="auto" w:fill="FFFFFF"/>
          <w:lang w:val="ru-RU"/>
        </w:rPr>
        <w:t xml:space="preserve"> індустріального парку є людські ресурси. Загальна чис</w:t>
      </w:r>
      <w:r>
        <w:rPr>
          <w:sz w:val="28"/>
          <w:szCs w:val="28"/>
          <w:shd w:val="clear" w:color="auto" w:fill="FFFFFF"/>
          <w:lang w:val="ru-RU"/>
        </w:rPr>
        <w:t>ельність населення міста складає 22,2</w:t>
      </w:r>
      <w:r w:rsidRPr="00476CDA">
        <w:rPr>
          <w:sz w:val="28"/>
          <w:szCs w:val="28"/>
          <w:shd w:val="clear" w:color="auto" w:fill="FFFFFF"/>
          <w:lang w:val="ru-RU"/>
        </w:rPr>
        <w:t xml:space="preserve"> тис. осіб, з них </w:t>
      </w:r>
      <w:r>
        <w:rPr>
          <w:sz w:val="28"/>
          <w:szCs w:val="28"/>
          <w:shd w:val="clear" w:color="auto" w:fill="FFFFFF"/>
          <w:lang w:val="ru-RU"/>
        </w:rPr>
        <w:t>працездатне населення складає 14,8</w:t>
      </w:r>
      <w:r w:rsidR="001F3F34">
        <w:rPr>
          <w:sz w:val="28"/>
          <w:szCs w:val="28"/>
          <w:shd w:val="clear" w:color="auto" w:fill="FFFFFF"/>
          <w:lang w:val="ru-RU"/>
        </w:rPr>
        <w:t xml:space="preserve"> тис. осіб. </w:t>
      </w:r>
    </w:p>
    <w:p w:rsidR="00476CDA" w:rsidRDefault="001F3F34" w:rsidP="00D24BF3">
      <w:pPr>
        <w:shd w:val="clear" w:color="auto" w:fill="FFFFFF"/>
        <w:spacing w:before="150" w:line="360" w:lineRule="atLeast"/>
        <w:ind w:firstLine="708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lastRenderedPageBreak/>
        <w:t xml:space="preserve"> </w:t>
      </w:r>
      <w:r>
        <w:rPr>
          <w:rFonts w:eastAsia="Arial"/>
          <w:sz w:val="28"/>
          <w:szCs w:val="28"/>
          <w:lang w:val="uk-UA"/>
        </w:rPr>
        <w:t xml:space="preserve">Крім того, в місті Попасна </w:t>
      </w:r>
      <w:r w:rsidRPr="00222AD4">
        <w:rPr>
          <w:rFonts w:eastAsia="Arial"/>
          <w:sz w:val="28"/>
          <w:szCs w:val="28"/>
          <w:lang w:val="uk-UA"/>
        </w:rPr>
        <w:t xml:space="preserve"> працює значна кількість жителів прилеглих населених пунктів. </w:t>
      </w:r>
      <w:r>
        <w:rPr>
          <w:sz w:val="28"/>
          <w:szCs w:val="28"/>
          <w:shd w:val="clear" w:color="auto" w:fill="FFFFFF"/>
          <w:lang w:val="ru-RU"/>
        </w:rPr>
        <w:t>Ч</w:t>
      </w:r>
      <w:r w:rsidR="00476CDA" w:rsidRPr="00476CDA">
        <w:rPr>
          <w:sz w:val="28"/>
          <w:szCs w:val="28"/>
          <w:shd w:val="clear" w:color="auto" w:fill="FFFFFF"/>
          <w:lang w:val="ru-RU"/>
        </w:rPr>
        <w:t>исельність населен</w:t>
      </w:r>
      <w:r>
        <w:rPr>
          <w:sz w:val="28"/>
          <w:szCs w:val="28"/>
          <w:shd w:val="clear" w:color="auto" w:fill="FFFFFF"/>
          <w:lang w:val="ru-RU"/>
        </w:rPr>
        <w:t xml:space="preserve">ня </w:t>
      </w:r>
      <w:r w:rsidR="00476CDA" w:rsidRPr="00476CDA">
        <w:rPr>
          <w:sz w:val="28"/>
          <w:szCs w:val="28"/>
          <w:shd w:val="clear" w:color="auto" w:fill="FFFFFF"/>
          <w:lang w:val="ru-RU"/>
        </w:rPr>
        <w:t xml:space="preserve"> </w:t>
      </w:r>
      <w:r w:rsidRPr="007A5CF6">
        <w:rPr>
          <w:sz w:val="28"/>
          <w:szCs w:val="28"/>
          <w:lang w:val="ru-RU"/>
        </w:rPr>
        <w:t>яка проживає в зоні обслуговув</w:t>
      </w:r>
      <w:r>
        <w:rPr>
          <w:sz w:val="28"/>
          <w:szCs w:val="28"/>
          <w:lang w:val="ru-RU"/>
        </w:rPr>
        <w:t xml:space="preserve">ання, складає на 2020 </w:t>
      </w:r>
      <w:proofErr w:type="gramStart"/>
      <w:r>
        <w:rPr>
          <w:sz w:val="28"/>
          <w:szCs w:val="28"/>
          <w:lang w:val="ru-RU"/>
        </w:rPr>
        <w:t>р</w:t>
      </w:r>
      <w:proofErr w:type="gramEnd"/>
      <w:r>
        <w:rPr>
          <w:sz w:val="28"/>
          <w:szCs w:val="28"/>
          <w:lang w:val="ru-RU"/>
        </w:rPr>
        <w:t>ік  68,45тис.</w:t>
      </w:r>
      <w:r>
        <w:rPr>
          <w:sz w:val="28"/>
          <w:szCs w:val="28"/>
          <w:shd w:val="clear" w:color="auto" w:fill="FFFFFF"/>
          <w:lang w:val="ru-RU"/>
        </w:rPr>
        <w:t>, з них працездатного близько 3</w:t>
      </w:r>
      <w:r w:rsidR="00476CDA" w:rsidRPr="00476CDA">
        <w:rPr>
          <w:sz w:val="28"/>
          <w:szCs w:val="28"/>
          <w:shd w:val="clear" w:color="auto" w:fill="FFFFFF"/>
          <w:lang w:val="ru-RU"/>
        </w:rPr>
        <w:t>0,0 тис. осіб.</w:t>
      </w:r>
    </w:p>
    <w:p w:rsidR="00C16797" w:rsidRDefault="00C16797" w:rsidP="001F3F34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1F3F34" w:rsidRPr="005C086E" w:rsidRDefault="001F3F34" w:rsidP="001F3F34">
      <w:pPr>
        <w:ind w:firstLine="709"/>
        <w:jc w:val="both"/>
        <w:rPr>
          <w:rFonts w:eastAsia="Arial"/>
          <w:sz w:val="28"/>
          <w:szCs w:val="28"/>
          <w:lang w:val="ru-RU"/>
        </w:rPr>
      </w:pPr>
      <w:r w:rsidRPr="00222AD4">
        <w:rPr>
          <w:rFonts w:eastAsia="Arial"/>
          <w:sz w:val="28"/>
          <w:szCs w:val="28"/>
          <w:lang w:val="ru-RU"/>
        </w:rPr>
        <w:t>У  професійно-</w:t>
      </w:r>
      <w:r>
        <w:rPr>
          <w:rFonts w:eastAsia="Arial"/>
          <w:sz w:val="28"/>
          <w:szCs w:val="28"/>
          <w:lang w:val="ru-RU"/>
        </w:rPr>
        <w:t xml:space="preserve">технічних </w:t>
      </w:r>
      <w:r w:rsidRPr="00222AD4">
        <w:rPr>
          <w:rFonts w:eastAsia="Arial"/>
          <w:sz w:val="28"/>
          <w:szCs w:val="28"/>
          <w:lang w:val="ru-RU"/>
        </w:rPr>
        <w:t xml:space="preserve">навчальних закладах міста </w:t>
      </w:r>
      <w:r w:rsidRPr="005C086E">
        <w:rPr>
          <w:rFonts w:eastAsia="Arial"/>
          <w:sz w:val="28"/>
          <w:szCs w:val="28"/>
          <w:lang w:val="ru-RU"/>
        </w:rPr>
        <w:t xml:space="preserve">(навчається </w:t>
      </w:r>
      <w:r>
        <w:rPr>
          <w:rFonts w:eastAsia="Arial"/>
          <w:sz w:val="28"/>
          <w:szCs w:val="28"/>
          <w:lang w:val="ru-RU"/>
        </w:rPr>
        <w:t xml:space="preserve"> 350 </w:t>
      </w:r>
      <w:r w:rsidRPr="005C086E">
        <w:rPr>
          <w:rFonts w:eastAsia="Arial"/>
          <w:sz w:val="28"/>
          <w:szCs w:val="28"/>
          <w:lang w:val="ru-RU"/>
        </w:rPr>
        <w:t xml:space="preserve"> учнів) здійснюється </w:t>
      </w:r>
      <w:proofErr w:type="gramStart"/>
      <w:r w:rsidRPr="005C086E">
        <w:rPr>
          <w:rFonts w:eastAsia="Arial"/>
          <w:sz w:val="28"/>
          <w:szCs w:val="28"/>
          <w:lang w:val="ru-RU"/>
        </w:rPr>
        <w:t>п</w:t>
      </w:r>
      <w:proofErr w:type="gramEnd"/>
      <w:r w:rsidRPr="005C086E">
        <w:rPr>
          <w:rFonts w:eastAsia="Arial"/>
          <w:sz w:val="28"/>
          <w:szCs w:val="28"/>
          <w:lang w:val="ru-RU"/>
        </w:rPr>
        <w:t>ідготовка робочих кадрів за основними професіями:</w:t>
      </w:r>
    </w:p>
    <w:p w:rsidR="001F3F34" w:rsidRPr="00222AD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електромонтер з ремонту та обслуговування електроустаткування;</w:t>
      </w:r>
    </w:p>
    <w:p w:rsidR="001F3F34" w:rsidRPr="00222AD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електрогазозварник;</w:t>
      </w:r>
    </w:p>
    <w:p w:rsidR="001F3F3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>люсар з механоскладальних робіт;</w:t>
      </w:r>
    </w:p>
    <w:p w:rsidR="001F3F34" w:rsidRDefault="001F3F34" w:rsidP="001F3F34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робітники будівельних професій.</w:t>
      </w:r>
    </w:p>
    <w:p w:rsidR="0007632C" w:rsidRDefault="0007632C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07632C" w:rsidRDefault="0007632C" w:rsidP="00D24BF3">
      <w:pPr>
        <w:pStyle w:val="31"/>
        <w:shd w:val="clear" w:color="auto" w:fill="auto"/>
        <w:spacing w:line="240" w:lineRule="auto"/>
        <w:ind w:right="23" w:firstLine="352"/>
        <w:jc w:val="both"/>
        <w:rPr>
          <w:color w:val="auto"/>
          <w:sz w:val="28"/>
          <w:szCs w:val="28"/>
          <w:shd w:val="clear" w:color="auto" w:fill="FFFFFF"/>
          <w:lang w:val="ru-RU"/>
        </w:rPr>
      </w:pPr>
      <w:r>
        <w:rPr>
          <w:color w:val="auto"/>
          <w:sz w:val="28"/>
          <w:szCs w:val="28"/>
          <w:shd w:val="clear" w:color="auto" w:fill="FFFFFF"/>
          <w:lang w:val="ru-RU"/>
        </w:rPr>
        <w:t xml:space="preserve">     </w:t>
      </w:r>
      <w:r w:rsidRPr="0007632C">
        <w:rPr>
          <w:color w:val="auto"/>
          <w:sz w:val="28"/>
          <w:szCs w:val="28"/>
          <w:shd w:val="clear" w:color="auto" w:fill="FFFFFF"/>
          <w:lang w:val="ru-RU"/>
        </w:rPr>
        <w:t>Успішна реалізація проекту ін</w:t>
      </w:r>
      <w:r>
        <w:rPr>
          <w:color w:val="auto"/>
          <w:sz w:val="28"/>
          <w:szCs w:val="28"/>
          <w:shd w:val="clear" w:color="auto" w:fill="FFFFFF"/>
          <w:lang w:val="ru-RU"/>
        </w:rPr>
        <w:t>дустріального парку</w:t>
      </w:r>
      <w:r w:rsidRPr="0007632C">
        <w:rPr>
          <w:color w:val="auto"/>
          <w:sz w:val="28"/>
          <w:szCs w:val="28"/>
          <w:shd w:val="clear" w:color="auto" w:fill="FFFFFF"/>
          <w:lang w:val="ru-RU"/>
        </w:rPr>
        <w:t xml:space="preserve"> дозволит</w:t>
      </w:r>
      <w:r>
        <w:rPr>
          <w:color w:val="auto"/>
          <w:sz w:val="28"/>
          <w:szCs w:val="28"/>
          <w:shd w:val="clear" w:color="auto" w:fill="FFFFFF"/>
          <w:lang w:val="ru-RU"/>
        </w:rPr>
        <w:t>ь ство</w:t>
      </w:r>
      <w:r w:rsidR="00260E54">
        <w:rPr>
          <w:color w:val="auto"/>
          <w:sz w:val="28"/>
          <w:szCs w:val="28"/>
          <w:shd w:val="clear" w:color="auto" w:fill="FFFFFF"/>
          <w:lang w:val="ru-RU"/>
        </w:rPr>
        <w:t>рити додатково близько 385</w:t>
      </w:r>
      <w:r w:rsidRPr="0007632C">
        <w:rPr>
          <w:color w:val="auto"/>
          <w:sz w:val="28"/>
          <w:szCs w:val="28"/>
          <w:shd w:val="clear" w:color="auto" w:fill="FFFFFF"/>
          <w:lang w:val="ru-RU"/>
        </w:rPr>
        <w:t xml:space="preserve"> робочих місць. Відповідно це дозволить вирішити проблему безробіття в місті, а також залучити додаткові трудові ресурси даного регіону. Детально планована кількість створення додаткових робочих місць по роках наведена в розділі 11.2 даної Концепції.</w:t>
      </w:r>
    </w:p>
    <w:p w:rsidR="00C16797" w:rsidRDefault="00C16797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color w:val="auto"/>
          <w:sz w:val="28"/>
          <w:szCs w:val="28"/>
          <w:shd w:val="clear" w:color="auto" w:fill="FFFFFF"/>
          <w:lang w:val="ru-RU"/>
        </w:rPr>
      </w:pPr>
    </w:p>
    <w:p w:rsidR="00B07085" w:rsidRDefault="00B07085" w:rsidP="0007632C">
      <w:pPr>
        <w:pStyle w:val="31"/>
        <w:shd w:val="clear" w:color="auto" w:fill="auto"/>
        <w:spacing w:line="240" w:lineRule="auto"/>
        <w:ind w:right="23" w:firstLine="0"/>
        <w:jc w:val="both"/>
        <w:rPr>
          <w:color w:val="auto"/>
          <w:sz w:val="28"/>
          <w:szCs w:val="28"/>
          <w:shd w:val="clear" w:color="auto" w:fill="FFFFFF"/>
          <w:lang w:val="ru-RU"/>
        </w:rPr>
      </w:pPr>
    </w:p>
    <w:p w:rsidR="00B07085" w:rsidRPr="00826545" w:rsidRDefault="00826545" w:rsidP="00826545">
      <w:pPr>
        <w:jc w:val="center"/>
        <w:rPr>
          <w:b/>
          <w:bCs/>
          <w:iCs/>
          <w:color w:val="000000"/>
          <w:sz w:val="28"/>
          <w:szCs w:val="28"/>
          <w:lang w:val="ru-RU" w:eastAsia="uk-UA"/>
        </w:rPr>
      </w:pPr>
      <w:r>
        <w:rPr>
          <w:b/>
          <w:bCs/>
          <w:iCs/>
          <w:color w:val="000000"/>
          <w:sz w:val="28"/>
          <w:szCs w:val="28"/>
          <w:lang w:val="ru-RU" w:eastAsia="uk-UA"/>
        </w:rPr>
        <w:t>10.ОРГАНІЗАЦІЙНА МОДЕЛЬ ФУНКЦІОНУВАННЯ ІНДУСТРІАЛЬНОГО ПАРКУ</w:t>
      </w:r>
      <w:r w:rsidR="00B07085" w:rsidRPr="00826545">
        <w:rPr>
          <w:b/>
          <w:bCs/>
          <w:iCs/>
          <w:color w:val="000000"/>
          <w:sz w:val="28"/>
          <w:szCs w:val="28"/>
          <w:lang w:val="ru-RU" w:eastAsia="uk-UA"/>
        </w:rPr>
        <w:t>.</w:t>
      </w:r>
    </w:p>
    <w:p w:rsidR="00C16797" w:rsidRPr="00B07085" w:rsidRDefault="00C16797" w:rsidP="00C16797">
      <w:pPr>
        <w:pStyle w:val="a9"/>
        <w:ind w:left="927" w:firstLine="0"/>
        <w:rPr>
          <w:b/>
          <w:bCs/>
          <w:iCs/>
          <w:color w:val="000000"/>
          <w:sz w:val="28"/>
          <w:szCs w:val="28"/>
          <w:lang w:val="ru-RU" w:eastAsia="uk-UA"/>
        </w:rPr>
      </w:pPr>
    </w:p>
    <w:p w:rsidR="00B07085" w:rsidRPr="00B07085" w:rsidRDefault="00B07085" w:rsidP="00B07085">
      <w:pPr>
        <w:pStyle w:val="a9"/>
        <w:ind w:left="927" w:firstLine="0"/>
        <w:rPr>
          <w:b/>
          <w:bCs/>
          <w:iCs/>
          <w:color w:val="000000"/>
          <w:sz w:val="28"/>
          <w:szCs w:val="28"/>
          <w:lang w:val="ru-RU" w:eastAsia="uk-UA"/>
        </w:rPr>
      </w:pPr>
    </w:p>
    <w:p w:rsidR="00B07085" w:rsidRPr="00B07085" w:rsidRDefault="00B07085" w:rsidP="00B07085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 w:rsidRPr="00B07085">
        <w:rPr>
          <w:color w:val="000000"/>
          <w:sz w:val="28"/>
          <w:szCs w:val="28"/>
          <w:lang w:val="ru-RU" w:eastAsia="uk-UA"/>
        </w:rPr>
        <w:t xml:space="preserve">В організаційній моделі індустріального парку беруть участь три сторони: </w:t>
      </w:r>
    </w:p>
    <w:p w:rsidR="00B07085" w:rsidRP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ru-RU" w:eastAsia="uk-UA"/>
        </w:rPr>
      </w:pPr>
    </w:p>
    <w:p w:rsidR="00B07085" w:rsidRP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ru-RU" w:eastAsia="uk-UA"/>
        </w:rPr>
      </w:pPr>
      <w:r w:rsidRPr="00B07085">
        <w:rPr>
          <w:color w:val="000000"/>
          <w:sz w:val="28"/>
          <w:szCs w:val="28"/>
          <w:lang w:val="ru-RU" w:eastAsia="uk-UA"/>
        </w:rPr>
        <w:t xml:space="preserve">- ініціатор створення індустріального парку; </w:t>
      </w:r>
    </w:p>
    <w:p w:rsidR="00B07085" w:rsidRP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>- керуюча ко</w:t>
      </w:r>
      <w:r w:rsidRPr="00B07085">
        <w:rPr>
          <w:color w:val="000000"/>
          <w:sz w:val="28"/>
          <w:szCs w:val="28"/>
          <w:lang w:val="ru-RU" w:eastAsia="uk-UA"/>
        </w:rPr>
        <w:t xml:space="preserve">мпанія індустріального парку; </w:t>
      </w:r>
    </w:p>
    <w:p w:rsid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  <w:r w:rsidRPr="000F0304">
        <w:rPr>
          <w:color w:val="000000"/>
          <w:sz w:val="28"/>
          <w:szCs w:val="28"/>
          <w:lang w:val="ru-RU" w:eastAsia="uk-UA"/>
        </w:rPr>
        <w:t xml:space="preserve">- потенційні учасники індустріального парку. </w:t>
      </w:r>
    </w:p>
    <w:p w:rsidR="00B07085" w:rsidRDefault="00B07085" w:rsidP="00B07085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</w:p>
    <w:p w:rsidR="00B07085" w:rsidRPr="00222AD4" w:rsidRDefault="00B07085" w:rsidP="00D24BF3">
      <w:pPr>
        <w:pStyle w:val="Default"/>
        <w:ind w:firstLine="709"/>
        <w:jc w:val="both"/>
        <w:rPr>
          <w:sz w:val="28"/>
          <w:szCs w:val="28"/>
        </w:rPr>
      </w:pPr>
      <w:r w:rsidRPr="00222AD4">
        <w:rPr>
          <w:sz w:val="28"/>
          <w:szCs w:val="28"/>
        </w:rPr>
        <w:t xml:space="preserve">З метою забезпечення ефективної взаємодії в структурі індустріального парку доцільно забезпечити організаційну модель, що базується </w:t>
      </w:r>
      <w:r>
        <w:rPr>
          <w:sz w:val="28"/>
          <w:szCs w:val="28"/>
        </w:rPr>
        <w:t xml:space="preserve">також </w:t>
      </w:r>
      <w:r w:rsidRPr="00222AD4">
        <w:rPr>
          <w:sz w:val="28"/>
          <w:szCs w:val="28"/>
        </w:rPr>
        <w:t>на трьох ключових рівнях, які дозволяють раціонально розпо</w:t>
      </w:r>
      <w:r>
        <w:rPr>
          <w:sz w:val="28"/>
          <w:szCs w:val="28"/>
        </w:rPr>
        <w:t>ділити обов’язки між сторонами створення</w:t>
      </w:r>
      <w:r w:rsidRPr="00222AD4">
        <w:rPr>
          <w:sz w:val="28"/>
          <w:szCs w:val="28"/>
        </w:rPr>
        <w:t xml:space="preserve"> індустріального парку. </w:t>
      </w:r>
    </w:p>
    <w:p w:rsidR="000F6A7C" w:rsidRPr="000F6A7C" w:rsidRDefault="000F6A7C" w:rsidP="00D24BF3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uk-UA"/>
        </w:rPr>
      </w:pPr>
      <w:r w:rsidRPr="000F6A7C">
        <w:rPr>
          <w:sz w:val="28"/>
          <w:szCs w:val="28"/>
          <w:shd w:val="clear" w:color="auto" w:fill="FFFFFF"/>
          <w:lang w:val="uk-UA"/>
        </w:rPr>
        <w:t xml:space="preserve">         Ініціатор створення, керуюча компанія та учасники здійснюють свою господарську діяльність відповідно до Цивільного кодексу України, Господарського кодексу України, Податкового кодексу України, Земельного кодексу України, інших законод</w:t>
      </w:r>
      <w:r w:rsidR="00486684">
        <w:rPr>
          <w:sz w:val="28"/>
          <w:szCs w:val="28"/>
          <w:shd w:val="clear" w:color="auto" w:fill="FFFFFF"/>
          <w:lang w:val="uk-UA"/>
        </w:rPr>
        <w:t>авчих актів, а також положень, К</w:t>
      </w:r>
      <w:r w:rsidRPr="000F6A7C">
        <w:rPr>
          <w:sz w:val="28"/>
          <w:szCs w:val="28"/>
          <w:shd w:val="clear" w:color="auto" w:fill="FFFFFF"/>
          <w:lang w:val="uk-UA"/>
        </w:rPr>
        <w:t>онцепції індустріального парку, затвердженої ініціатором створення, договору про створення та функціонування індустріального парку, договору про здійснення господарської діяльності у межах індустріального парку.</w:t>
      </w:r>
    </w:p>
    <w:p w:rsidR="00B07085" w:rsidRPr="00B07085" w:rsidRDefault="00B07085" w:rsidP="00D24BF3">
      <w:pPr>
        <w:shd w:val="clear" w:color="auto" w:fill="FFFFFF"/>
        <w:ind w:firstLine="708"/>
        <w:jc w:val="both"/>
        <w:rPr>
          <w:color w:val="000000"/>
          <w:sz w:val="28"/>
          <w:szCs w:val="28"/>
          <w:lang w:val="uk-UA" w:eastAsia="uk-UA"/>
        </w:rPr>
      </w:pPr>
    </w:p>
    <w:p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  <w:r w:rsidRPr="00222AD4">
        <w:rPr>
          <w:noProof/>
          <w:lang w:val="ru-RU" w:eastAsia="ru-RU"/>
        </w:rPr>
        <w:lastRenderedPageBreak/>
        <w:drawing>
          <wp:inline distT="0" distB="0" distL="0" distR="0" wp14:anchorId="41678B8D" wp14:editId="3C6172F2">
            <wp:extent cx="5940425" cy="40972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b/>
          <w:color w:val="auto"/>
          <w:sz w:val="28"/>
          <w:szCs w:val="28"/>
          <w:lang w:val="uk-UA"/>
        </w:rPr>
      </w:pPr>
      <w:r w:rsidRPr="00B07085">
        <w:rPr>
          <w:b/>
          <w:color w:val="auto"/>
          <w:sz w:val="28"/>
          <w:szCs w:val="28"/>
          <w:lang w:val="uk-UA"/>
        </w:rPr>
        <w:t>Рис.10.1.</w:t>
      </w:r>
    </w:p>
    <w:p w:rsidR="00B07085" w:rsidRDefault="00B07085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  <w:r w:rsidRPr="00B07085">
        <w:rPr>
          <w:color w:val="auto"/>
          <w:sz w:val="28"/>
          <w:szCs w:val="28"/>
          <w:lang w:val="uk-UA"/>
        </w:rPr>
        <w:t>Структура</w:t>
      </w:r>
      <w:r>
        <w:rPr>
          <w:color w:val="auto"/>
          <w:sz w:val="28"/>
          <w:szCs w:val="28"/>
          <w:lang w:val="uk-UA"/>
        </w:rPr>
        <w:t xml:space="preserve"> організаційної моделі</w:t>
      </w:r>
    </w:p>
    <w:p w:rsidR="00D56C58" w:rsidRDefault="00D56C58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:rsidR="00D56C58" w:rsidRDefault="00D56C58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:rsidR="00D56C58" w:rsidRDefault="00D56C58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:rsidR="0094334C" w:rsidRDefault="0094334C" w:rsidP="00B07085">
      <w:pPr>
        <w:pStyle w:val="31"/>
        <w:shd w:val="clear" w:color="auto" w:fill="auto"/>
        <w:spacing w:line="240" w:lineRule="auto"/>
        <w:ind w:right="23" w:firstLine="0"/>
        <w:jc w:val="center"/>
        <w:rPr>
          <w:color w:val="auto"/>
          <w:sz w:val="28"/>
          <w:szCs w:val="28"/>
          <w:lang w:val="uk-UA"/>
        </w:rPr>
      </w:pPr>
    </w:p>
    <w:p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Рівень 1.</w:t>
      </w:r>
    </w:p>
    <w:p w:rsidR="00D56C58" w:rsidRDefault="00D56C58" w:rsidP="0094334C">
      <w:pPr>
        <w:pStyle w:val="31"/>
        <w:shd w:val="clear" w:color="auto" w:fill="auto"/>
        <w:spacing w:line="240" w:lineRule="auto"/>
        <w:ind w:right="23" w:firstLine="0"/>
        <w:rPr>
          <w:color w:val="auto"/>
          <w:sz w:val="28"/>
          <w:szCs w:val="28"/>
          <w:lang w:val="uk-UA"/>
        </w:rPr>
      </w:pPr>
    </w:p>
    <w:p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rPr>
          <w:color w:val="auto"/>
          <w:sz w:val="28"/>
          <w:szCs w:val="28"/>
          <w:lang w:val="uk-UA"/>
        </w:rPr>
      </w:pPr>
      <w:r>
        <w:rPr>
          <w:color w:val="auto"/>
          <w:sz w:val="28"/>
          <w:szCs w:val="28"/>
          <w:lang w:val="uk-UA"/>
        </w:rPr>
        <w:t>Ініціатор створення індустріального парку.</w:t>
      </w:r>
    </w:p>
    <w:p w:rsidR="0094334C" w:rsidRPr="00222AD4" w:rsidRDefault="0094334C" w:rsidP="0094334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Відповідно до </w:t>
      </w:r>
      <w:r w:rsidRPr="00222AD4">
        <w:rPr>
          <w:sz w:val="28"/>
          <w:szCs w:val="28"/>
        </w:rPr>
        <w:t xml:space="preserve"> Закону України «Про індустріальні парки», </w:t>
      </w:r>
      <w:r>
        <w:rPr>
          <w:sz w:val="28"/>
          <w:szCs w:val="28"/>
        </w:rPr>
        <w:t xml:space="preserve">Попаснянська міська рада є </w:t>
      </w:r>
      <w:r w:rsidRPr="0094334C">
        <w:rPr>
          <w:sz w:val="28"/>
          <w:szCs w:val="28"/>
        </w:rPr>
        <w:t>ініціатор</w:t>
      </w:r>
      <w:r>
        <w:rPr>
          <w:sz w:val="28"/>
          <w:szCs w:val="28"/>
        </w:rPr>
        <w:t>ом</w:t>
      </w:r>
      <w:r w:rsidRPr="0094334C">
        <w:rPr>
          <w:sz w:val="28"/>
          <w:szCs w:val="28"/>
        </w:rPr>
        <w:t xml:space="preserve"> створення індустріального парку,</w:t>
      </w:r>
      <w:r>
        <w:rPr>
          <w:sz w:val="28"/>
          <w:szCs w:val="28"/>
        </w:rPr>
        <w:t xml:space="preserve"> яка</w:t>
      </w:r>
      <w:r w:rsidRPr="00222AD4">
        <w:rPr>
          <w:sz w:val="28"/>
          <w:szCs w:val="28"/>
        </w:rPr>
        <w:t>: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приймає рішення про створення індустріального парку;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розробляє та затверджує концепцію індустріального парку;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залучення державної підтримки облаштування індустріального парку;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організацію та проведення конкурсу з вибору керуючої компанії індустріального парку;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передає керуючій компанії в оренду земельну ділянку</w:t>
      </w:r>
      <w:r>
        <w:rPr>
          <w:sz w:val="28"/>
          <w:szCs w:val="28"/>
          <w:lang w:val="uk-UA"/>
        </w:rPr>
        <w:t>,</w:t>
      </w:r>
      <w:r w:rsidRPr="00222AD4">
        <w:rPr>
          <w:sz w:val="28"/>
          <w:szCs w:val="28"/>
          <w:lang w:val="uk-UA"/>
        </w:rPr>
        <w:t xml:space="preserve"> відведену для створення індустріального парку;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самостійно визначає порядок взаємодії з керуючою компанією;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контроль за утриманням переданого керуючій компанії майна в належному стані та вимагає відшкодування у разі нанесення збитків;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lastRenderedPageBreak/>
        <w:t>здійснює контроль за дотриманням керуючою компанією умов укладених договорів;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надає організаційну підтримку керуючій компанії та учасникам індустріального парку у разі потреби;</w:t>
      </w:r>
    </w:p>
    <w:p w:rsidR="0094334C" w:rsidRPr="00222AD4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щоквартально отримує та аналізує звіти керуючої компанії про функціонування індустріального парку;</w:t>
      </w:r>
    </w:p>
    <w:p w:rsidR="0094334C" w:rsidRDefault="0094334C" w:rsidP="0094334C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викуп майна керуючої компанії у межах індустріального парку в раз</w:t>
      </w:r>
      <w:r>
        <w:rPr>
          <w:sz w:val="28"/>
          <w:szCs w:val="28"/>
          <w:lang w:val="uk-UA"/>
        </w:rPr>
        <w:t>і</w:t>
      </w:r>
      <w:r w:rsidRPr="00222AD4">
        <w:rPr>
          <w:sz w:val="28"/>
          <w:szCs w:val="28"/>
          <w:lang w:val="uk-UA"/>
        </w:rPr>
        <w:t xml:space="preserve"> дострокового припинення договору про створення та функціонування індустріального парку в першочерговому порядку. </w:t>
      </w: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94334C" w:rsidRDefault="0094334C" w:rsidP="0094334C">
      <w:pPr>
        <w:pStyle w:val="31"/>
        <w:shd w:val="clear" w:color="auto" w:fill="auto"/>
        <w:spacing w:line="240" w:lineRule="auto"/>
        <w:ind w:left="709" w:right="23" w:firstLine="0"/>
        <w:jc w:val="both"/>
        <w:rPr>
          <w:sz w:val="28"/>
          <w:szCs w:val="28"/>
          <w:lang w:val="uk-UA"/>
        </w:rPr>
      </w:pPr>
    </w:p>
    <w:p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Рівень 2.</w:t>
      </w:r>
    </w:p>
    <w:p w:rsidR="00D56C58" w:rsidRDefault="00D56C58" w:rsidP="0094334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94334C" w:rsidRDefault="0094334C" w:rsidP="0094334C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Керуюча компанія.</w:t>
      </w:r>
    </w:p>
    <w:p w:rsidR="006450C0" w:rsidRDefault="006450C0" w:rsidP="006450C0">
      <w:pPr>
        <w:pStyle w:val="31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Відповідно до Закону України «Про індустріальні парки»</w:t>
      </w:r>
      <w:r>
        <w:rPr>
          <w:sz w:val="28"/>
          <w:szCs w:val="28"/>
          <w:lang w:val="uk-UA"/>
        </w:rPr>
        <w:t>, Концепції індустріального парку</w:t>
      </w:r>
      <w:r w:rsidRPr="00222AD4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>бізнес-</w:t>
      </w:r>
      <w:r w:rsidRPr="00222AD4">
        <w:rPr>
          <w:sz w:val="28"/>
          <w:szCs w:val="28"/>
          <w:lang w:val="uk-UA"/>
        </w:rPr>
        <w:t xml:space="preserve">плану розвитку індустріального парку, </w:t>
      </w:r>
      <w:r w:rsidRPr="006450C0">
        <w:rPr>
          <w:sz w:val="28"/>
          <w:szCs w:val="28"/>
          <w:lang w:val="uk-UA"/>
        </w:rPr>
        <w:t>керуюча компанія:</w:t>
      </w:r>
    </w:p>
    <w:p w:rsidR="006450C0" w:rsidRPr="00D8219E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D8219E">
        <w:rPr>
          <w:sz w:val="28"/>
          <w:szCs w:val="28"/>
          <w:lang w:val="uk-UA"/>
        </w:rPr>
        <w:t>організовує, спільно з ініціатором, розроблення та затвердження містобудівної док</w:t>
      </w:r>
      <w:r>
        <w:rPr>
          <w:sz w:val="28"/>
          <w:szCs w:val="28"/>
          <w:lang w:val="uk-UA"/>
        </w:rPr>
        <w:t>ументації «Детальний план території Індустріального парку «Східний регіон»</w:t>
      </w:r>
      <w:r w:rsidRPr="00D8219E">
        <w:rPr>
          <w:sz w:val="28"/>
          <w:szCs w:val="28"/>
          <w:lang w:val="uk-UA"/>
        </w:rPr>
        <w:t xml:space="preserve">; 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облаштування індустріального парку згідно з умовами договору з ініціатором за рахунок власних або залучених коштів;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забезпечує </w:t>
      </w:r>
      <w:r w:rsidRPr="00222AD4">
        <w:rPr>
          <w:sz w:val="28"/>
          <w:szCs w:val="28"/>
          <w:lang w:val="uk-UA"/>
        </w:rPr>
        <w:t xml:space="preserve"> виконання бізнес-плану індустріального парку;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проходження необхідних дозвільних  процедур для здійснення господарської діяльності учасниками в межах індустріального парку;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утримання індустріального парку в належному стані;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готує щоквартальні звіти про діяльність індустріального парку;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залучення нових учасників індустріального парку;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передає в суборенду земельні ділянки учасникам та сприяє підключенню учасників індустріального парку до інженерних мереж та комунікацій;</w:t>
      </w:r>
    </w:p>
    <w:p w:rsidR="006450C0" w:rsidRPr="00222AD4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 потреби представляє інтереси учасників індустріального парку у відносинах з іншими підприємствами, установами та організаціями тощо;</w:t>
      </w:r>
    </w:p>
    <w:p w:rsidR="006450C0" w:rsidRDefault="006450C0" w:rsidP="006450C0">
      <w:pPr>
        <w:pStyle w:val="31"/>
        <w:numPr>
          <w:ilvl w:val="0"/>
          <w:numId w:val="28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господарську діяльність в межах індустріального парку.</w:t>
      </w: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D56C58" w:rsidRDefault="00D56C58" w:rsidP="00D56C58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6450C0" w:rsidRDefault="006450C0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6450C0" w:rsidRDefault="006450C0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Рівень 3.</w:t>
      </w:r>
    </w:p>
    <w:p w:rsidR="00D56C58" w:rsidRDefault="00D56C58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</w:p>
    <w:p w:rsidR="006450C0" w:rsidRDefault="006450C0" w:rsidP="006450C0">
      <w:pPr>
        <w:pStyle w:val="31"/>
        <w:shd w:val="clear" w:color="auto" w:fill="auto"/>
        <w:spacing w:line="240" w:lineRule="auto"/>
        <w:ind w:right="23" w:firstLine="0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Учасники індустріального парку.</w:t>
      </w:r>
    </w:p>
    <w:p w:rsidR="006450C0" w:rsidRDefault="006450C0" w:rsidP="006450C0">
      <w:pPr>
        <w:pStyle w:val="31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Статус учасника індустріального парку набувається шляхом укладання договору з керуючою компанією та набуття права на земельну ділянку у межах індустріального парку (оренда/суборенда</w:t>
      </w:r>
      <w:r>
        <w:rPr>
          <w:sz w:val="28"/>
          <w:szCs w:val="28"/>
          <w:lang w:val="uk-UA"/>
        </w:rPr>
        <w:t>, купівля</w:t>
      </w:r>
      <w:r w:rsidRPr="00222AD4">
        <w:rPr>
          <w:sz w:val="28"/>
          <w:szCs w:val="28"/>
          <w:lang w:val="uk-UA"/>
        </w:rPr>
        <w:t>).</w:t>
      </w:r>
    </w:p>
    <w:p w:rsidR="006450C0" w:rsidRDefault="006450C0" w:rsidP="006450C0">
      <w:pPr>
        <w:pStyle w:val="31"/>
        <w:shd w:val="clear" w:color="auto" w:fill="auto"/>
        <w:tabs>
          <w:tab w:val="left" w:pos="1462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6450C0">
        <w:rPr>
          <w:bCs/>
          <w:iCs/>
          <w:sz w:val="28"/>
          <w:szCs w:val="28"/>
          <w:lang w:val="uk-UA"/>
        </w:rPr>
        <w:t>Учасники індустріального парку, що здійснюють</w:t>
      </w:r>
      <w:r w:rsidRPr="00222AD4">
        <w:rPr>
          <w:b/>
          <w:bCs/>
          <w:iCs/>
          <w:sz w:val="28"/>
          <w:szCs w:val="28"/>
          <w:lang w:val="uk-UA"/>
        </w:rPr>
        <w:t xml:space="preserve"> </w:t>
      </w:r>
      <w:r w:rsidRPr="006450C0">
        <w:rPr>
          <w:sz w:val="28"/>
          <w:szCs w:val="28"/>
          <w:lang w:val="uk-UA"/>
        </w:rPr>
        <w:t>господарську діяльність на території індустріального парку забезпечують</w:t>
      </w:r>
      <w:r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>виконання укладених</w:t>
      </w:r>
      <w:r>
        <w:rPr>
          <w:sz w:val="28"/>
          <w:szCs w:val="28"/>
          <w:lang w:val="uk-UA"/>
        </w:rPr>
        <w:t xml:space="preserve"> з керуючою компанією договорів.</w:t>
      </w:r>
    </w:p>
    <w:p w:rsidR="006450C0" w:rsidRDefault="006450C0" w:rsidP="0004759F">
      <w:pPr>
        <w:pStyle w:val="31"/>
        <w:shd w:val="clear" w:color="auto" w:fill="auto"/>
        <w:tabs>
          <w:tab w:val="left" w:pos="1458"/>
        </w:tabs>
        <w:spacing w:line="240" w:lineRule="auto"/>
        <w:ind w:firstLine="709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Істотними умовами договору між учасниками і керуючою компанією визначаються: </w:t>
      </w:r>
    </w:p>
    <w:p w:rsidR="006450C0" w:rsidRDefault="0004759F" w:rsidP="0004759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 </w:t>
      </w:r>
      <w:r w:rsidR="006450C0" w:rsidRPr="00222AD4">
        <w:rPr>
          <w:sz w:val="28"/>
          <w:szCs w:val="28"/>
          <w:lang w:val="uk-UA"/>
        </w:rPr>
        <w:t>види діяльності, роботи, послуги, які здійснюються за умовами договору;</w:t>
      </w:r>
      <w:r>
        <w:rPr>
          <w:sz w:val="28"/>
          <w:szCs w:val="28"/>
          <w:lang w:val="uk-UA"/>
        </w:rPr>
        <w:t xml:space="preserve">   - </w:t>
      </w:r>
      <w:r w:rsidR="006450C0" w:rsidRPr="00222AD4">
        <w:rPr>
          <w:sz w:val="28"/>
          <w:szCs w:val="28"/>
          <w:lang w:val="uk-UA"/>
        </w:rPr>
        <w:t>переважне використання людських ресурсів – громадян України;</w:t>
      </w:r>
      <w:r>
        <w:rPr>
          <w:sz w:val="28"/>
          <w:szCs w:val="28"/>
          <w:lang w:val="uk-UA"/>
        </w:rPr>
        <w:t xml:space="preserve">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порядок та умови створення об'єктів інженерно-транспортної інфраструктури та інших об'єктів на земельній ділянці учасників;</w:t>
      </w:r>
      <w:r>
        <w:rPr>
          <w:sz w:val="28"/>
          <w:szCs w:val="28"/>
          <w:lang w:val="uk-UA"/>
        </w:rPr>
        <w:t xml:space="preserve">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 xml:space="preserve">строк дії договору; 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- </w:t>
      </w:r>
      <w:r w:rsidR="006450C0" w:rsidRPr="00222AD4">
        <w:rPr>
          <w:sz w:val="28"/>
          <w:szCs w:val="28"/>
          <w:lang w:val="uk-UA"/>
        </w:rPr>
        <w:t>зобов'язання учасників як інвесторів;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- </w:t>
      </w:r>
      <w:r w:rsidR="006450C0" w:rsidRPr="00222AD4">
        <w:rPr>
          <w:sz w:val="28"/>
          <w:szCs w:val="28"/>
          <w:lang w:val="uk-UA"/>
        </w:rPr>
        <w:t xml:space="preserve"> фінансові відносини між сторонами;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відповідальність за невиконання сторонами зобов'язань та порядок вирішення спорів;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                              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порядок продовження і припинення договору;</w:t>
      </w:r>
      <w:r>
        <w:rPr>
          <w:sz w:val="28"/>
          <w:szCs w:val="28"/>
          <w:lang w:val="uk-UA"/>
        </w:rPr>
        <w:t xml:space="preserve">                                                                                       </w:t>
      </w:r>
      <w:r w:rsidR="006450C0" w:rsidRPr="00222AD4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</w:t>
      </w:r>
      <w:r w:rsidR="006450C0" w:rsidRPr="00222AD4">
        <w:rPr>
          <w:sz w:val="28"/>
          <w:szCs w:val="28"/>
          <w:lang w:val="uk-UA"/>
        </w:rPr>
        <w:t>права та обов'язки сторін.</w:t>
      </w:r>
    </w:p>
    <w:p w:rsidR="0004759F" w:rsidRDefault="0004759F" w:rsidP="0004759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uk-UA"/>
        </w:rPr>
      </w:pPr>
    </w:p>
    <w:p w:rsidR="0004759F" w:rsidRP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  </w:t>
      </w:r>
      <w:r w:rsidRPr="0004759F">
        <w:rPr>
          <w:color w:val="000000"/>
          <w:sz w:val="28"/>
          <w:szCs w:val="28"/>
          <w:lang w:val="uk-UA" w:eastAsia="uk-UA"/>
        </w:rPr>
        <w:t xml:space="preserve"> Об’єкти інженерно-транспортної інфраструктури індустріального парку та інші об’єкти, розташовані в межах індустріального парку, які надані керуючій компанії у користування (управління), учасникам у власність не передаються.</w:t>
      </w:r>
    </w:p>
    <w:p w:rsidR="0004759F" w:rsidRP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uk-UA" w:eastAsia="uk-UA"/>
        </w:rPr>
      </w:pPr>
    </w:p>
    <w:p w:rsidR="0004759F" w:rsidRP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uk-UA" w:eastAsia="uk-UA"/>
        </w:rPr>
        <w:t xml:space="preserve">      </w:t>
      </w:r>
      <w:r w:rsidRPr="0004759F">
        <w:rPr>
          <w:color w:val="000000"/>
          <w:sz w:val="28"/>
          <w:szCs w:val="28"/>
          <w:lang w:val="uk-UA" w:eastAsia="uk-UA"/>
        </w:rPr>
        <w:t xml:space="preserve"> </w:t>
      </w:r>
      <w:r w:rsidRPr="0004759F">
        <w:rPr>
          <w:color w:val="000000"/>
          <w:sz w:val="28"/>
          <w:szCs w:val="28"/>
          <w:lang w:val="ru-RU" w:eastAsia="uk-UA"/>
        </w:rPr>
        <w:t xml:space="preserve">Учасник не має права передавати третім особам свої права та/або обов’язки за договором про здійснення господарської діяльності у </w:t>
      </w:r>
      <w:proofErr w:type="gramStart"/>
      <w:r w:rsidRPr="0004759F">
        <w:rPr>
          <w:color w:val="000000"/>
          <w:sz w:val="28"/>
          <w:szCs w:val="28"/>
          <w:lang w:val="ru-RU" w:eastAsia="uk-UA"/>
        </w:rPr>
        <w:t>межах</w:t>
      </w:r>
      <w:proofErr w:type="gramEnd"/>
      <w:r w:rsidRPr="0004759F">
        <w:rPr>
          <w:color w:val="000000"/>
          <w:sz w:val="28"/>
          <w:szCs w:val="28"/>
          <w:lang w:val="ru-RU" w:eastAsia="uk-UA"/>
        </w:rPr>
        <w:t xml:space="preserve"> індустріального парку.</w:t>
      </w:r>
    </w:p>
    <w:p w:rsidR="0004759F" w:rsidRP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</w:p>
    <w:p w:rsid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       </w:t>
      </w:r>
      <w:r w:rsidRPr="0004759F">
        <w:rPr>
          <w:color w:val="000000"/>
          <w:sz w:val="28"/>
          <w:szCs w:val="28"/>
          <w:lang w:val="ru-RU" w:eastAsia="uk-UA"/>
        </w:rPr>
        <w:t>Догові</w:t>
      </w:r>
      <w:proofErr w:type="gramStart"/>
      <w:r w:rsidRPr="0004759F">
        <w:rPr>
          <w:color w:val="000000"/>
          <w:sz w:val="28"/>
          <w:szCs w:val="28"/>
          <w:lang w:val="ru-RU" w:eastAsia="uk-UA"/>
        </w:rPr>
        <w:t>р</w:t>
      </w:r>
      <w:proofErr w:type="gramEnd"/>
      <w:r w:rsidRPr="0004759F">
        <w:rPr>
          <w:color w:val="000000"/>
          <w:sz w:val="28"/>
          <w:szCs w:val="28"/>
          <w:lang w:val="ru-RU" w:eastAsia="uk-UA"/>
        </w:rPr>
        <w:t xml:space="preserve"> про здійснення господарської ді</w:t>
      </w:r>
      <w:r>
        <w:rPr>
          <w:color w:val="000000"/>
          <w:sz w:val="28"/>
          <w:szCs w:val="28"/>
          <w:lang w:val="ru-RU" w:eastAsia="uk-UA"/>
        </w:rPr>
        <w:t xml:space="preserve">яльності у межах </w:t>
      </w:r>
      <w:r w:rsidRPr="0004759F">
        <w:rPr>
          <w:color w:val="000000"/>
          <w:sz w:val="28"/>
          <w:szCs w:val="28"/>
          <w:lang w:val="ru-RU" w:eastAsia="uk-UA"/>
        </w:rPr>
        <w:t xml:space="preserve"> парку в разі закінчення терміну його укладення припиняється, якщо сторони не домовилися про інше.</w:t>
      </w:r>
    </w:p>
    <w:p w:rsid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</w:p>
    <w:p w:rsidR="0004759F" w:rsidRPr="0004759F" w:rsidRDefault="0004759F" w:rsidP="00D24BF3">
      <w:pPr>
        <w:shd w:val="clear" w:color="auto" w:fill="FFFFFF"/>
        <w:jc w:val="both"/>
        <w:rPr>
          <w:color w:val="000000"/>
          <w:sz w:val="28"/>
          <w:szCs w:val="28"/>
          <w:lang w:val="ru-RU" w:eastAsia="uk-UA"/>
        </w:rPr>
      </w:pPr>
      <w:r>
        <w:rPr>
          <w:color w:val="000000"/>
          <w:sz w:val="28"/>
          <w:szCs w:val="28"/>
          <w:lang w:val="ru-RU" w:eastAsia="uk-UA"/>
        </w:rPr>
        <w:t xml:space="preserve">      </w:t>
      </w:r>
      <w:r w:rsidRPr="0004759F">
        <w:rPr>
          <w:color w:val="000000"/>
          <w:sz w:val="28"/>
          <w:szCs w:val="28"/>
          <w:lang w:val="ru-RU" w:eastAsia="uk-UA"/>
        </w:rPr>
        <w:t>Договір про створення та функціонування індустріального парку може бути припинено</w:t>
      </w:r>
      <w:r>
        <w:rPr>
          <w:color w:val="000000"/>
          <w:sz w:val="28"/>
          <w:szCs w:val="28"/>
          <w:lang w:val="ru-RU" w:eastAsia="uk-UA"/>
        </w:rPr>
        <w:t xml:space="preserve"> достроково відповідно до п.6 ст. 30 Закону України «Про індустріальні парки».</w:t>
      </w:r>
    </w:p>
    <w:p w:rsidR="0004759F" w:rsidRPr="0004759F" w:rsidRDefault="0004759F" w:rsidP="0004759F">
      <w:pPr>
        <w:shd w:val="clear" w:color="auto" w:fill="FFFFFF"/>
        <w:rPr>
          <w:color w:val="000000"/>
          <w:sz w:val="28"/>
          <w:szCs w:val="28"/>
          <w:lang w:val="ru-RU" w:eastAsia="uk-UA"/>
        </w:rPr>
      </w:pPr>
    </w:p>
    <w:p w:rsidR="0004759F" w:rsidRDefault="0004759F" w:rsidP="002D126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ru-RU"/>
        </w:rPr>
      </w:pPr>
    </w:p>
    <w:p w:rsidR="00D24BF3" w:rsidRDefault="00D24BF3" w:rsidP="002D126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ru-RU"/>
        </w:rPr>
      </w:pPr>
    </w:p>
    <w:p w:rsidR="00D24BF3" w:rsidRDefault="00D24BF3" w:rsidP="002D126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ru-RU"/>
        </w:rPr>
      </w:pPr>
    </w:p>
    <w:p w:rsidR="00D24BF3" w:rsidRDefault="00D24BF3" w:rsidP="002D126F">
      <w:pPr>
        <w:pStyle w:val="31"/>
        <w:shd w:val="clear" w:color="auto" w:fill="auto"/>
        <w:tabs>
          <w:tab w:val="left" w:pos="1458"/>
        </w:tabs>
        <w:spacing w:line="240" w:lineRule="auto"/>
        <w:ind w:firstLine="0"/>
        <w:rPr>
          <w:sz w:val="28"/>
          <w:szCs w:val="28"/>
          <w:lang w:val="ru-RU"/>
        </w:rPr>
      </w:pPr>
    </w:p>
    <w:p w:rsidR="002D126F" w:rsidRDefault="00826545" w:rsidP="00826545">
      <w:pPr>
        <w:pStyle w:val="4"/>
        <w:numPr>
          <w:ilvl w:val="0"/>
          <w:numId w:val="31"/>
        </w:numPr>
        <w:shd w:val="clear" w:color="auto" w:fill="FFFFFF"/>
        <w:spacing w:before="0" w:line="288" w:lineRule="atLeast"/>
        <w:jc w:val="center"/>
        <w:textAlignment w:val="baseline"/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</w:pPr>
      <w:r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lastRenderedPageBreak/>
        <w:t xml:space="preserve"> </w:t>
      </w:r>
      <w:r w:rsidR="002D126F" w:rsidRPr="007722DB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ОЧІКУВАНІ РЕЗУЛЬТАТИ ФУНКЦІОНУВАННЯ ІНДУСТРІАЛЬНОГО ПАРКУ</w:t>
      </w:r>
      <w:r w:rsidR="007722DB" w:rsidRPr="007722DB">
        <w:rPr>
          <w:rFonts w:ascii="Times New Roman" w:hAnsi="Times New Roman" w:cs="Times New Roman"/>
          <w:i w:val="0"/>
          <w:caps/>
          <w:color w:val="auto"/>
          <w:sz w:val="28"/>
          <w:szCs w:val="28"/>
          <w:lang w:val="ru-RU"/>
        </w:rPr>
        <w:t>.</w:t>
      </w:r>
    </w:p>
    <w:p w:rsidR="00826545" w:rsidRPr="00826545" w:rsidRDefault="00826545" w:rsidP="00826545">
      <w:pPr>
        <w:rPr>
          <w:lang w:val="ru-RU"/>
        </w:rPr>
      </w:pPr>
    </w:p>
    <w:p w:rsidR="007722DB" w:rsidRPr="007722DB" w:rsidRDefault="007722DB" w:rsidP="00826545">
      <w:pPr>
        <w:jc w:val="center"/>
        <w:rPr>
          <w:lang w:val="ru-RU"/>
        </w:rPr>
      </w:pPr>
    </w:p>
    <w:p w:rsidR="002D126F" w:rsidRPr="007722DB" w:rsidRDefault="002D126F" w:rsidP="002D126F">
      <w:pPr>
        <w:rPr>
          <w:lang w:val="ru-RU"/>
        </w:rPr>
      </w:pPr>
    </w:p>
    <w:p w:rsidR="002D126F" w:rsidRPr="002D126F" w:rsidRDefault="002D126F" w:rsidP="002D126F">
      <w:pPr>
        <w:pStyle w:val="aa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2D126F">
        <w:rPr>
          <w:rStyle w:val="ac"/>
          <w:sz w:val="28"/>
          <w:szCs w:val="28"/>
          <w:bdr w:val="none" w:sz="0" w:space="0" w:color="auto" w:frame="1"/>
        </w:rPr>
        <w:t>11.1</w:t>
      </w:r>
      <w:r w:rsidR="007722DB">
        <w:rPr>
          <w:rStyle w:val="ac"/>
          <w:sz w:val="28"/>
          <w:szCs w:val="28"/>
          <w:bdr w:val="none" w:sz="0" w:space="0" w:color="auto" w:frame="1"/>
          <w:lang w:val="uk-UA"/>
        </w:rPr>
        <w:t>.</w:t>
      </w:r>
      <w:r w:rsidRPr="002D126F">
        <w:rPr>
          <w:rStyle w:val="ac"/>
          <w:sz w:val="28"/>
          <w:szCs w:val="28"/>
          <w:bdr w:val="none" w:sz="0" w:space="0" w:color="auto" w:frame="1"/>
        </w:rPr>
        <w:t xml:space="preserve"> Загальні тенденції</w:t>
      </w:r>
    </w:p>
    <w:p w:rsidR="002D126F" w:rsidRPr="002D126F" w:rsidRDefault="002D126F" w:rsidP="002D126F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 w:rsidRPr="002D126F">
        <w:rPr>
          <w:sz w:val="28"/>
          <w:szCs w:val="28"/>
        </w:rPr>
        <w:t>При створенні інд</w:t>
      </w:r>
      <w:r w:rsidR="00DE4606">
        <w:rPr>
          <w:sz w:val="28"/>
          <w:szCs w:val="28"/>
        </w:rPr>
        <w:t xml:space="preserve">устріального парку </w:t>
      </w:r>
      <w:r w:rsidRPr="002D126F">
        <w:rPr>
          <w:sz w:val="28"/>
          <w:szCs w:val="28"/>
        </w:rPr>
        <w:t>очікуються наступні ключові результати:</w:t>
      </w:r>
    </w:p>
    <w:p w:rsidR="002D126F" w:rsidRDefault="002D126F" w:rsidP="002D126F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2D126F">
        <w:rPr>
          <w:sz w:val="28"/>
          <w:szCs w:val="28"/>
          <w:lang w:val="ru-RU"/>
        </w:rPr>
        <w:t>створення нових робочих м</w:t>
      </w:r>
      <w:r w:rsidR="00DE4606">
        <w:rPr>
          <w:sz w:val="28"/>
          <w:szCs w:val="28"/>
          <w:lang w:val="ru-RU"/>
        </w:rPr>
        <w:t xml:space="preserve">ісць для мешканців м. Попасна, Северодонецького </w:t>
      </w:r>
      <w:r w:rsidRPr="002D126F">
        <w:rPr>
          <w:sz w:val="28"/>
          <w:szCs w:val="28"/>
          <w:lang w:val="ru-RU"/>
        </w:rPr>
        <w:t xml:space="preserve"> </w:t>
      </w:r>
      <w:r w:rsidR="00DE4606">
        <w:rPr>
          <w:sz w:val="28"/>
          <w:szCs w:val="28"/>
          <w:lang w:val="ru-RU"/>
        </w:rPr>
        <w:t>район</w:t>
      </w:r>
      <w:r w:rsidR="007722DB">
        <w:rPr>
          <w:sz w:val="28"/>
          <w:szCs w:val="28"/>
          <w:lang w:val="ru-RU"/>
        </w:rPr>
        <w:t>у Луганської області</w:t>
      </w:r>
      <w:r w:rsidRPr="002D126F">
        <w:rPr>
          <w:sz w:val="28"/>
          <w:szCs w:val="28"/>
          <w:lang w:val="ru-RU"/>
        </w:rPr>
        <w:t>;</w:t>
      </w:r>
    </w:p>
    <w:p w:rsidR="002D126F" w:rsidRDefault="00DE4606" w:rsidP="007B2B90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Pr="002D126F">
        <w:rPr>
          <w:sz w:val="28"/>
          <w:szCs w:val="28"/>
          <w:lang w:val="ru-RU"/>
        </w:rPr>
        <w:t xml:space="preserve">збільшення надходження грошових </w:t>
      </w:r>
      <w:r>
        <w:rPr>
          <w:sz w:val="28"/>
          <w:szCs w:val="28"/>
          <w:lang w:val="ru-RU"/>
        </w:rPr>
        <w:t>коштів до бюджетів всіх рівнів;</w:t>
      </w:r>
      <w:r w:rsidR="007B2B90">
        <w:rPr>
          <w:sz w:val="28"/>
          <w:szCs w:val="28"/>
          <w:lang w:val="ru-RU"/>
        </w:rPr>
        <w:t xml:space="preserve">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>підвищення інвестиційного, д</w:t>
      </w:r>
      <w:r w:rsidR="007722DB">
        <w:rPr>
          <w:sz w:val="28"/>
          <w:szCs w:val="28"/>
          <w:lang w:val="ru-RU"/>
        </w:rPr>
        <w:t>ілового та економічного іміджу регіону</w:t>
      </w:r>
      <w:r w:rsidR="007B2B90">
        <w:rPr>
          <w:sz w:val="28"/>
          <w:szCs w:val="28"/>
          <w:lang w:val="ru-RU"/>
        </w:rPr>
        <w:t xml:space="preserve">;                                    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>збільшення обсягу</w:t>
      </w:r>
      <w:r w:rsidR="007722DB">
        <w:rPr>
          <w:sz w:val="28"/>
          <w:szCs w:val="28"/>
          <w:lang w:val="ru-RU"/>
        </w:rPr>
        <w:t xml:space="preserve"> інвестицій</w:t>
      </w:r>
      <w:r w:rsidR="000F6A7C">
        <w:rPr>
          <w:sz w:val="28"/>
          <w:szCs w:val="28"/>
          <w:lang w:val="ru-RU"/>
        </w:rPr>
        <w:t xml:space="preserve"> </w:t>
      </w:r>
      <w:r w:rsidR="002D126F" w:rsidRPr="002D126F">
        <w:rPr>
          <w:sz w:val="28"/>
          <w:szCs w:val="28"/>
          <w:lang w:val="ru-RU"/>
        </w:rPr>
        <w:t xml:space="preserve"> у реальний с</w:t>
      </w:r>
      <w:r w:rsidR="007722DB">
        <w:rPr>
          <w:sz w:val="28"/>
          <w:szCs w:val="28"/>
          <w:lang w:val="ru-RU"/>
        </w:rPr>
        <w:t>ектор економіки регіону</w:t>
      </w:r>
      <w:r w:rsidR="007B2B90">
        <w:rPr>
          <w:sz w:val="28"/>
          <w:szCs w:val="28"/>
          <w:lang w:val="ru-RU"/>
        </w:rPr>
        <w:t xml:space="preserve">;                                                                                       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 xml:space="preserve">залучення </w:t>
      </w:r>
      <w:r w:rsidR="000F6A7C">
        <w:rPr>
          <w:sz w:val="28"/>
          <w:szCs w:val="28"/>
          <w:lang w:val="ru-RU"/>
        </w:rPr>
        <w:t xml:space="preserve"> </w:t>
      </w:r>
      <w:r w:rsidR="007722DB">
        <w:rPr>
          <w:sz w:val="28"/>
          <w:szCs w:val="28"/>
          <w:lang w:val="ru-RU"/>
        </w:rPr>
        <w:t xml:space="preserve"> </w:t>
      </w:r>
      <w:r w:rsidR="002D126F" w:rsidRPr="002D126F">
        <w:rPr>
          <w:sz w:val="28"/>
          <w:szCs w:val="28"/>
          <w:lang w:val="ru-RU"/>
        </w:rPr>
        <w:t>новітніх</w:t>
      </w:r>
      <w:r w:rsidR="007B2B90">
        <w:rPr>
          <w:sz w:val="28"/>
          <w:szCs w:val="28"/>
          <w:lang w:val="ru-RU"/>
        </w:rPr>
        <w:t>, безпечних</w:t>
      </w:r>
      <w:r w:rsidR="002D126F" w:rsidRPr="002D126F">
        <w:rPr>
          <w:sz w:val="28"/>
          <w:szCs w:val="28"/>
          <w:lang w:val="ru-RU"/>
        </w:rPr>
        <w:t xml:space="preserve"> технологій виро</w:t>
      </w:r>
      <w:r w:rsidR="007722DB">
        <w:rPr>
          <w:sz w:val="28"/>
          <w:szCs w:val="28"/>
          <w:lang w:val="ru-RU"/>
        </w:rPr>
        <w:t>бництва товарів та послуг</w:t>
      </w:r>
      <w:r w:rsidR="007B2B90">
        <w:rPr>
          <w:sz w:val="28"/>
          <w:szCs w:val="28"/>
          <w:lang w:val="ru-RU"/>
        </w:rPr>
        <w:t xml:space="preserve">;                                                                                                                                                       </w:t>
      </w:r>
      <w:r w:rsidR="002D126F">
        <w:rPr>
          <w:sz w:val="28"/>
          <w:szCs w:val="28"/>
          <w:lang w:val="ru-RU"/>
        </w:rPr>
        <w:t xml:space="preserve">- </w:t>
      </w:r>
      <w:r w:rsidR="002D126F" w:rsidRPr="002D126F">
        <w:rPr>
          <w:sz w:val="28"/>
          <w:szCs w:val="28"/>
          <w:lang w:val="ru-RU"/>
        </w:rPr>
        <w:t>розвиток міжгалузевої кооперації між учасниками індустріального парку та підприємства</w:t>
      </w:r>
      <w:r w:rsidR="007722DB">
        <w:rPr>
          <w:sz w:val="28"/>
          <w:szCs w:val="28"/>
          <w:lang w:val="ru-RU"/>
        </w:rPr>
        <w:t xml:space="preserve">ми </w:t>
      </w:r>
      <w:r w:rsidR="002D126F" w:rsidRPr="002D126F">
        <w:rPr>
          <w:sz w:val="28"/>
          <w:szCs w:val="28"/>
          <w:lang w:val="ru-RU"/>
        </w:rPr>
        <w:t xml:space="preserve"> малого та середнього бізнесу;</w:t>
      </w:r>
    </w:p>
    <w:p w:rsidR="005B4E70" w:rsidRDefault="005B4E70" w:rsidP="005B4E70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використання альтернативних видів палива  для отримання електричної та теплової енергії;</w:t>
      </w:r>
    </w:p>
    <w:p w:rsidR="005B4E70" w:rsidRPr="002D126F" w:rsidRDefault="005B4E70" w:rsidP="007B2B90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створення інфраструктури з екологічної переробки твердих побутових відходів;</w:t>
      </w:r>
    </w:p>
    <w:p w:rsidR="007B2B90" w:rsidRDefault="002D126F" w:rsidP="007B2B90">
      <w:pPr>
        <w:jc w:val="both"/>
        <w:rPr>
          <w:sz w:val="28"/>
          <w:szCs w:val="28"/>
          <w:lang w:val="ru-RU"/>
        </w:rPr>
      </w:pPr>
      <w:r w:rsidRPr="007B2B90">
        <w:rPr>
          <w:sz w:val="28"/>
          <w:szCs w:val="28"/>
          <w:lang w:val="ru-RU"/>
        </w:rPr>
        <w:t>- підвищення соціальних стандартів життя мешканців міста та регіону;</w:t>
      </w:r>
      <w:r w:rsidR="007B2B90">
        <w:rPr>
          <w:sz w:val="28"/>
          <w:szCs w:val="28"/>
          <w:lang w:val="ru-RU"/>
        </w:rPr>
        <w:t xml:space="preserve"> </w:t>
      </w:r>
    </w:p>
    <w:p w:rsidR="002D126F" w:rsidRDefault="007B2B90" w:rsidP="007B2B90">
      <w:pPr>
        <w:rPr>
          <w:sz w:val="28"/>
          <w:szCs w:val="28"/>
          <w:lang w:val="ru-RU"/>
        </w:rPr>
      </w:pPr>
      <w:r>
        <w:rPr>
          <w:sz w:val="28"/>
          <w:szCs w:val="28"/>
          <w:lang w:val="uk-UA"/>
        </w:rPr>
        <w:t xml:space="preserve">- </w:t>
      </w:r>
      <w:r w:rsidRPr="007B2B90">
        <w:rPr>
          <w:sz w:val="28"/>
          <w:szCs w:val="28"/>
          <w:lang w:val="uk-UA"/>
        </w:rPr>
        <w:t>розвиток інженерно-транспортної та логістичної інфраструктури міста;</w:t>
      </w:r>
      <w:r>
        <w:rPr>
          <w:sz w:val="28"/>
          <w:szCs w:val="28"/>
          <w:lang w:val="uk-UA"/>
        </w:rPr>
        <w:t xml:space="preserve">                                                    - </w:t>
      </w:r>
      <w:r w:rsidRPr="007B2B90">
        <w:rPr>
          <w:sz w:val="28"/>
          <w:szCs w:val="28"/>
          <w:lang w:val="uk-UA"/>
        </w:rPr>
        <w:t xml:space="preserve">підвищення експортного потенціалу місцевих підприємств.                                     </w:t>
      </w:r>
      <w:r w:rsidRPr="007B2B90">
        <w:rPr>
          <w:sz w:val="28"/>
          <w:szCs w:val="28"/>
          <w:lang w:val="ru-RU"/>
        </w:rPr>
        <w:t xml:space="preserve">  </w:t>
      </w:r>
      <w:r w:rsidR="002D126F" w:rsidRPr="007B2B90">
        <w:rPr>
          <w:sz w:val="28"/>
          <w:szCs w:val="28"/>
          <w:lang w:val="ru-RU"/>
        </w:rPr>
        <w:t>- розвиток малого і середнь</w:t>
      </w:r>
      <w:r w:rsidR="007722DB" w:rsidRPr="007B2B90">
        <w:rPr>
          <w:sz w:val="28"/>
          <w:szCs w:val="28"/>
          <w:lang w:val="ru-RU"/>
        </w:rPr>
        <w:t xml:space="preserve">ого бізнесу у </w:t>
      </w:r>
      <w:r w:rsidRPr="007B2B90">
        <w:rPr>
          <w:sz w:val="28"/>
          <w:szCs w:val="28"/>
          <w:lang w:val="ru-RU"/>
        </w:rPr>
        <w:t>супутніх сферах</w:t>
      </w:r>
      <w:r w:rsidR="007722DB" w:rsidRPr="007B2B90">
        <w:rPr>
          <w:sz w:val="28"/>
          <w:szCs w:val="28"/>
          <w:lang w:val="ru-RU"/>
        </w:rPr>
        <w:t xml:space="preserve"> торгі</w:t>
      </w:r>
      <w:proofErr w:type="gramStart"/>
      <w:r w:rsidR="007722DB" w:rsidRPr="007B2B90">
        <w:rPr>
          <w:sz w:val="28"/>
          <w:szCs w:val="28"/>
          <w:lang w:val="ru-RU"/>
        </w:rPr>
        <w:t>вл</w:t>
      </w:r>
      <w:proofErr w:type="gramEnd"/>
      <w:r w:rsidR="007722DB" w:rsidRPr="007B2B90">
        <w:rPr>
          <w:sz w:val="28"/>
          <w:szCs w:val="28"/>
          <w:lang w:val="ru-RU"/>
        </w:rPr>
        <w:t xml:space="preserve">і та </w:t>
      </w:r>
      <w:r w:rsidR="002D126F" w:rsidRPr="007B2B90">
        <w:rPr>
          <w:sz w:val="28"/>
          <w:szCs w:val="28"/>
          <w:lang w:val="ru-RU"/>
        </w:rPr>
        <w:t xml:space="preserve"> послуг.</w:t>
      </w:r>
    </w:p>
    <w:p w:rsidR="006D5CEA" w:rsidRPr="007B2B90" w:rsidRDefault="006D5CEA" w:rsidP="007B2B90">
      <w:pPr>
        <w:rPr>
          <w:sz w:val="28"/>
          <w:szCs w:val="28"/>
          <w:lang w:val="uk-UA"/>
        </w:rPr>
      </w:pPr>
    </w:p>
    <w:p w:rsidR="007722DB" w:rsidRDefault="007722DB" w:rsidP="007B2B90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/>
        </w:rPr>
      </w:pPr>
    </w:p>
    <w:p w:rsidR="007722DB" w:rsidRPr="006D5CEA" w:rsidRDefault="006D5CEA" w:rsidP="006D5CEA">
      <w:pPr>
        <w:shd w:val="clear" w:color="auto" w:fill="FFFFFF"/>
        <w:spacing w:line="360" w:lineRule="atLeast"/>
        <w:jc w:val="both"/>
        <w:textAlignment w:val="baseline"/>
        <w:rPr>
          <w:b/>
          <w:b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sz w:val="28"/>
          <w:szCs w:val="28"/>
          <w:bdr w:val="none" w:sz="0" w:space="0" w:color="auto" w:frame="1"/>
          <w:lang w:val="ru-RU" w:eastAsia="ru-RU"/>
        </w:rPr>
        <w:t>11.2.</w:t>
      </w:r>
      <w:r w:rsidR="007722DB" w:rsidRPr="006D5CEA">
        <w:rPr>
          <w:b/>
          <w:bCs/>
          <w:sz w:val="28"/>
          <w:szCs w:val="28"/>
          <w:bdr w:val="none" w:sz="0" w:space="0" w:color="auto" w:frame="1"/>
          <w:lang w:val="ru-RU" w:eastAsia="ru-RU"/>
        </w:rPr>
        <w:t>Створення нових робочих місць</w:t>
      </w:r>
    </w:p>
    <w:p w:rsidR="006D5CEA" w:rsidRPr="006D5CEA" w:rsidRDefault="006D5CEA" w:rsidP="006D5CEA">
      <w:pPr>
        <w:shd w:val="clear" w:color="auto" w:fill="FFFFFF"/>
        <w:spacing w:line="360" w:lineRule="atLeast"/>
        <w:ind w:left="927"/>
        <w:jc w:val="both"/>
        <w:textAlignment w:val="baseline"/>
        <w:rPr>
          <w:sz w:val="28"/>
          <w:szCs w:val="28"/>
          <w:lang w:val="ru-RU" w:eastAsia="ru-RU"/>
        </w:rPr>
      </w:pPr>
    </w:p>
    <w:p w:rsidR="007722DB" w:rsidRDefault="00326723" w:rsidP="007722DB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</w:t>
      </w:r>
      <w:r w:rsidR="007B2B90">
        <w:rPr>
          <w:sz w:val="28"/>
          <w:szCs w:val="28"/>
          <w:lang w:val="ru-RU" w:eastAsia="ru-RU"/>
        </w:rPr>
        <w:t>Припускається, що п</w:t>
      </w:r>
      <w:r w:rsidR="007722DB" w:rsidRPr="007722DB">
        <w:rPr>
          <w:sz w:val="28"/>
          <w:szCs w:val="28"/>
          <w:lang w:val="ru-RU" w:eastAsia="ru-RU"/>
        </w:rPr>
        <w:t>ри абсолютному заповнені території індуст</w:t>
      </w:r>
      <w:r w:rsidR="007B2B90">
        <w:rPr>
          <w:sz w:val="28"/>
          <w:szCs w:val="28"/>
          <w:lang w:val="ru-RU" w:eastAsia="ru-RU"/>
        </w:rPr>
        <w:t>ріального парку учасниками, буде створенне</w:t>
      </w:r>
      <w:r w:rsidR="007722DB">
        <w:rPr>
          <w:sz w:val="28"/>
          <w:szCs w:val="28"/>
          <w:lang w:val="ru-RU" w:eastAsia="ru-RU"/>
        </w:rPr>
        <w:t xml:space="preserve"> близько 385</w:t>
      </w:r>
      <w:r w:rsidR="007722DB" w:rsidRPr="007722DB">
        <w:rPr>
          <w:sz w:val="28"/>
          <w:szCs w:val="28"/>
          <w:lang w:val="ru-RU" w:eastAsia="ru-RU"/>
        </w:rPr>
        <w:t xml:space="preserve"> робочих місць.</w:t>
      </w:r>
    </w:p>
    <w:p w:rsidR="007B2B90" w:rsidRPr="007722DB" w:rsidRDefault="005B4E70" w:rsidP="00D24BF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     </w:t>
      </w:r>
      <w:r w:rsidR="007B2B90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>Кількість робочих місць може корегуватись, враховуючи технологічність виробництва, яке буде здійснюватися учасниками індустріального парку.</w:t>
      </w:r>
    </w:p>
    <w:p w:rsidR="007722DB" w:rsidRDefault="007B2B90" w:rsidP="007722DB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</w:t>
      </w:r>
      <w:r w:rsidR="007722DB" w:rsidRPr="007722DB">
        <w:rPr>
          <w:sz w:val="28"/>
          <w:szCs w:val="28"/>
          <w:lang w:val="ru-RU" w:eastAsia="ru-RU"/>
        </w:rPr>
        <w:t>Кількість робочих місць, що будуть ство</w:t>
      </w:r>
      <w:r w:rsidR="007722DB">
        <w:rPr>
          <w:sz w:val="28"/>
          <w:szCs w:val="28"/>
          <w:lang w:val="ru-RU" w:eastAsia="ru-RU"/>
        </w:rPr>
        <w:t>рені, визначалась як середня (до 25 місць на 1 га)</w:t>
      </w:r>
      <w:r w:rsidR="007722DB" w:rsidRPr="007722DB">
        <w:rPr>
          <w:sz w:val="28"/>
          <w:szCs w:val="28"/>
          <w:lang w:val="ru-RU" w:eastAsia="ru-RU"/>
        </w:rPr>
        <w:t xml:space="preserve"> у відповідності до планів розвитку індустріального парку. Детальна кількість по роках </w:t>
      </w:r>
      <w:r w:rsidR="007722DB">
        <w:rPr>
          <w:sz w:val="28"/>
          <w:szCs w:val="28"/>
          <w:lang w:val="ru-RU" w:eastAsia="ru-RU"/>
        </w:rPr>
        <w:t>за прогнозом наведена в таблиці 6.</w:t>
      </w:r>
    </w:p>
    <w:p w:rsidR="006D5CEA" w:rsidRDefault="006D5CEA" w:rsidP="007722DB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</w:p>
    <w:p w:rsidR="007722DB" w:rsidRDefault="007722DB" w:rsidP="007722DB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</w:p>
    <w:p w:rsidR="005B4E70" w:rsidRDefault="00604C04" w:rsidP="005B4E70">
      <w:pPr>
        <w:shd w:val="clear" w:color="auto" w:fill="FFFFFF"/>
        <w:spacing w:line="360" w:lineRule="atLeast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6.</w:t>
      </w:r>
    </w:p>
    <w:p w:rsidR="007722DB" w:rsidRPr="007722DB" w:rsidRDefault="00486684" w:rsidP="005B4E70">
      <w:pPr>
        <w:shd w:val="clear" w:color="auto" w:fill="FFFFFF"/>
        <w:spacing w:line="360" w:lineRule="atLeast"/>
        <w:textAlignment w:val="baseline"/>
        <w:rPr>
          <w:sz w:val="28"/>
          <w:szCs w:val="28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lastRenderedPageBreak/>
        <w:t xml:space="preserve"> Кількість </w:t>
      </w:r>
      <w:r w:rsidR="007722DB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робочих місць</w:t>
      </w:r>
      <w:r w:rsidR="005B4E70">
        <w:rPr>
          <w:iCs/>
          <w:sz w:val="28"/>
          <w:szCs w:val="28"/>
          <w:bdr w:val="none" w:sz="0" w:space="0" w:color="auto" w:frame="1"/>
          <w:lang w:val="ru-RU" w:eastAsia="ru-RU"/>
        </w:rPr>
        <w:t>, що будуть створені в рамках І</w:t>
      </w:r>
      <w:proofErr w:type="gramStart"/>
      <w:r w:rsidR="005B4E70">
        <w:rPr>
          <w:iCs/>
          <w:sz w:val="28"/>
          <w:szCs w:val="28"/>
          <w:bdr w:val="none" w:sz="0" w:space="0" w:color="auto" w:frame="1"/>
          <w:lang w:val="ru-RU" w:eastAsia="ru-RU"/>
        </w:rPr>
        <w:t>П</w:t>
      </w:r>
      <w:proofErr w:type="gramEnd"/>
      <w:r w:rsidR="007722DB" w:rsidRPr="005B4E70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по роках</w:t>
      </w:r>
    </w:p>
    <w:tbl>
      <w:tblPr>
        <w:tblW w:w="10004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39"/>
        <w:gridCol w:w="1253"/>
        <w:gridCol w:w="1253"/>
        <w:gridCol w:w="1253"/>
        <w:gridCol w:w="1253"/>
        <w:gridCol w:w="1253"/>
      </w:tblGrid>
      <w:tr w:rsidR="005B4E70" w:rsidRPr="007722DB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5B4E70" w:rsidRPr="007722DB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:rsidR="009975BE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:rsidR="009975BE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  <w:tr w:rsidR="005B4E70" w:rsidRPr="007722DB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:rsidR="009975BE" w:rsidRPr="007722DB" w:rsidRDefault="009975BE" w:rsidP="005B4E70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10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  <w:tr w:rsidR="005B4E70" w:rsidRPr="007722DB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Легка </w:t>
            </w:r>
            <w:r w:rsidR="009975BE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90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135</w:t>
            </w:r>
          </w:p>
        </w:tc>
      </w:tr>
      <w:tr w:rsidR="005B4E70" w:rsidRPr="007722DB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6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</w:tr>
      <w:tr w:rsidR="005B4E70" w:rsidRPr="007722DB" w:rsidTr="005B4E70">
        <w:tc>
          <w:tcPr>
            <w:tcW w:w="373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РАЗОМ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5B4E70" w:rsidP="005B4E70">
            <w:pPr>
              <w:rPr>
                <w:sz w:val="28"/>
                <w:szCs w:val="28"/>
                <w:lang w:val="ru-RU" w:eastAsia="ru-RU"/>
              </w:rPr>
            </w:pPr>
            <w:r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155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240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32</w:t>
            </w:r>
            <w:r w:rsidR="005B4E70" w:rsidRPr="007722DB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5B4E70" w:rsidRPr="007722DB" w:rsidRDefault="009975BE" w:rsidP="005B4E70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385</w:t>
            </w:r>
          </w:p>
        </w:tc>
      </w:tr>
    </w:tbl>
    <w:p w:rsidR="00486684" w:rsidRDefault="00486684" w:rsidP="009975BE">
      <w:pPr>
        <w:shd w:val="clear" w:color="auto" w:fill="FFFFFF"/>
        <w:spacing w:before="150" w:line="360" w:lineRule="atLeast"/>
        <w:textAlignment w:val="baseline"/>
        <w:rPr>
          <w:b/>
          <w:sz w:val="28"/>
          <w:szCs w:val="28"/>
          <w:lang w:val="ru-RU"/>
        </w:rPr>
      </w:pPr>
    </w:p>
    <w:p w:rsidR="007722DB" w:rsidRDefault="009975BE" w:rsidP="009975BE">
      <w:pPr>
        <w:shd w:val="clear" w:color="auto" w:fill="FFFFFF"/>
        <w:spacing w:before="150" w:line="360" w:lineRule="atLeast"/>
        <w:textAlignment w:val="baseline"/>
        <w:rPr>
          <w:b/>
          <w:sz w:val="28"/>
          <w:szCs w:val="28"/>
          <w:lang w:val="ru-RU"/>
        </w:rPr>
      </w:pPr>
      <w:r w:rsidRPr="009975BE">
        <w:rPr>
          <w:b/>
          <w:sz w:val="28"/>
          <w:szCs w:val="28"/>
          <w:lang w:val="ru-RU"/>
        </w:rPr>
        <w:t xml:space="preserve">11.3.Надходження  до бюджетів всіх </w:t>
      </w:r>
      <w:proofErr w:type="gramStart"/>
      <w:r w:rsidRPr="009975BE">
        <w:rPr>
          <w:b/>
          <w:sz w:val="28"/>
          <w:szCs w:val="28"/>
          <w:lang w:val="ru-RU"/>
        </w:rPr>
        <w:t>р</w:t>
      </w:r>
      <w:proofErr w:type="gramEnd"/>
      <w:r w:rsidRPr="009975BE">
        <w:rPr>
          <w:b/>
          <w:sz w:val="28"/>
          <w:szCs w:val="28"/>
          <w:lang w:val="ru-RU"/>
        </w:rPr>
        <w:t>івнів</w:t>
      </w:r>
      <w:r>
        <w:rPr>
          <w:b/>
          <w:sz w:val="28"/>
          <w:szCs w:val="28"/>
          <w:lang w:val="ru-RU"/>
        </w:rPr>
        <w:t>.</w:t>
      </w:r>
    </w:p>
    <w:p w:rsidR="00204EC1" w:rsidRDefault="009975BE" w:rsidP="00D24BF3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 </w:t>
      </w:r>
      <w:r w:rsidRPr="009975BE">
        <w:rPr>
          <w:sz w:val="28"/>
          <w:szCs w:val="28"/>
          <w:shd w:val="clear" w:color="auto" w:fill="FFFFFF"/>
          <w:lang w:val="ru-RU"/>
        </w:rPr>
        <w:t xml:space="preserve">Розрахунок загального економічного результату </w:t>
      </w:r>
      <w:r w:rsidR="00204EC1">
        <w:rPr>
          <w:sz w:val="28"/>
          <w:szCs w:val="28"/>
          <w:shd w:val="clear" w:color="auto" w:fill="FFFFFF"/>
          <w:lang w:val="ru-RU"/>
        </w:rPr>
        <w:t>діяльності ІП</w:t>
      </w:r>
      <w:r w:rsidRPr="009975BE">
        <w:rPr>
          <w:sz w:val="28"/>
          <w:szCs w:val="28"/>
          <w:shd w:val="clear" w:color="auto" w:fill="FFFFFF"/>
          <w:lang w:val="ru-RU"/>
        </w:rPr>
        <w:t xml:space="preserve"> можна визначити як суму сплати різних платежів до бюджетів усіх рівнів та державних фондів</w:t>
      </w:r>
      <w:r w:rsidR="00204EC1">
        <w:rPr>
          <w:sz w:val="28"/>
          <w:szCs w:val="28"/>
          <w:shd w:val="clear" w:color="auto" w:fill="FFFFFF"/>
          <w:lang w:val="ru-RU"/>
        </w:rPr>
        <w:t>. Для цього припустимо, що всі підприємства, які</w:t>
      </w:r>
      <w:r w:rsidRPr="009975BE">
        <w:rPr>
          <w:sz w:val="28"/>
          <w:szCs w:val="28"/>
          <w:shd w:val="clear" w:color="auto" w:fill="FFFFFF"/>
          <w:lang w:val="ru-RU"/>
        </w:rPr>
        <w:t xml:space="preserve"> працюватимуть на території індустріального парку, будуть платниками податків на загальній системі оподаткування.</w:t>
      </w:r>
    </w:p>
    <w:p w:rsidR="009975BE" w:rsidRDefault="00204EC1" w:rsidP="00D24BF3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</w:t>
      </w:r>
      <w:r w:rsidR="009975BE" w:rsidRPr="009975BE">
        <w:rPr>
          <w:sz w:val="28"/>
          <w:szCs w:val="28"/>
          <w:shd w:val="clear" w:color="auto" w:fill="FFFFFF"/>
          <w:lang w:val="ru-RU"/>
        </w:rPr>
        <w:t xml:space="preserve"> Значення окремих показникі</w:t>
      </w:r>
      <w:proofErr w:type="gramStart"/>
      <w:r w:rsidR="009975BE" w:rsidRPr="009975BE">
        <w:rPr>
          <w:sz w:val="28"/>
          <w:szCs w:val="28"/>
          <w:shd w:val="clear" w:color="auto" w:fill="FFFFFF"/>
          <w:lang w:val="ru-RU"/>
        </w:rPr>
        <w:t>в</w:t>
      </w:r>
      <w:proofErr w:type="gramEnd"/>
      <w:r w:rsidR="009975BE" w:rsidRPr="009975BE">
        <w:rPr>
          <w:sz w:val="28"/>
          <w:szCs w:val="28"/>
          <w:shd w:val="clear" w:color="auto" w:fill="FFFFFF"/>
          <w:lang w:val="ru-RU"/>
        </w:rPr>
        <w:t xml:space="preserve"> для розрахунків були визначені на основі стати</w:t>
      </w:r>
      <w:r>
        <w:rPr>
          <w:sz w:val="28"/>
          <w:szCs w:val="28"/>
          <w:shd w:val="clear" w:color="auto" w:fill="FFFFFF"/>
          <w:lang w:val="ru-RU"/>
        </w:rPr>
        <w:t xml:space="preserve">стичних даних </w:t>
      </w:r>
      <w:r w:rsidR="009975BE" w:rsidRPr="009975BE">
        <w:rPr>
          <w:sz w:val="28"/>
          <w:szCs w:val="28"/>
          <w:shd w:val="clear" w:color="auto" w:fill="FFFFFF"/>
          <w:lang w:val="ru-RU"/>
        </w:rPr>
        <w:t xml:space="preserve"> та даних держкомстату</w:t>
      </w:r>
      <w:r>
        <w:rPr>
          <w:sz w:val="28"/>
          <w:szCs w:val="28"/>
          <w:shd w:val="clear" w:color="auto" w:fill="FFFFFF"/>
          <w:lang w:val="ru-RU"/>
        </w:rPr>
        <w:t xml:space="preserve"> по Луганській області.</w:t>
      </w:r>
    </w:p>
    <w:p w:rsidR="00204EC1" w:rsidRDefault="004F033A" w:rsidP="00D24BF3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Для розрахунку </w:t>
      </w:r>
      <w:r w:rsidR="00204EC1" w:rsidRPr="00204EC1">
        <w:rPr>
          <w:sz w:val="28"/>
          <w:szCs w:val="28"/>
          <w:shd w:val="clear" w:color="auto" w:fill="FFFFFF"/>
          <w:lang w:val="ru-RU"/>
        </w:rPr>
        <w:t>сплати прибуткового податку з фі</w:t>
      </w:r>
      <w:r>
        <w:rPr>
          <w:sz w:val="28"/>
          <w:szCs w:val="28"/>
          <w:shd w:val="clear" w:color="auto" w:fill="FFFFFF"/>
          <w:lang w:val="ru-RU"/>
        </w:rPr>
        <w:t xml:space="preserve">зичних осіб 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необхідно визначити фонд оплати праці </w:t>
      </w:r>
      <w:proofErr w:type="gramStart"/>
      <w:r w:rsidR="00204EC1" w:rsidRPr="00204EC1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204EC1" w:rsidRPr="00204EC1">
        <w:rPr>
          <w:sz w:val="28"/>
          <w:szCs w:val="28"/>
          <w:shd w:val="clear" w:color="auto" w:fill="FFFFFF"/>
          <w:lang w:val="ru-RU"/>
        </w:rPr>
        <w:t>ідп</w:t>
      </w:r>
      <w:r w:rsidR="00204EC1">
        <w:rPr>
          <w:sz w:val="28"/>
          <w:szCs w:val="28"/>
          <w:shd w:val="clear" w:color="auto" w:fill="FFFFFF"/>
          <w:lang w:val="ru-RU"/>
        </w:rPr>
        <w:t>риємствами ІП</w:t>
      </w:r>
      <w:r w:rsidR="00204EC1" w:rsidRPr="00204EC1">
        <w:rPr>
          <w:sz w:val="28"/>
          <w:szCs w:val="28"/>
          <w:shd w:val="clear" w:color="auto" w:fill="FFFFFF"/>
          <w:lang w:val="ru-RU"/>
        </w:rPr>
        <w:t xml:space="preserve"> на основі кількості запланованих робочих місць та значення середньої зар</w:t>
      </w:r>
      <w:r w:rsidR="00204EC1">
        <w:rPr>
          <w:sz w:val="28"/>
          <w:szCs w:val="28"/>
          <w:shd w:val="clear" w:color="auto" w:fill="FFFFFF"/>
          <w:lang w:val="ru-RU"/>
        </w:rPr>
        <w:t>обітної плати</w:t>
      </w:r>
      <w:r w:rsidR="00204EC1" w:rsidRPr="00204EC1">
        <w:rPr>
          <w:sz w:val="28"/>
          <w:szCs w:val="28"/>
          <w:shd w:val="clear" w:color="auto" w:fill="FFFFFF"/>
          <w:lang w:val="ru-RU"/>
        </w:rPr>
        <w:t>.</w:t>
      </w:r>
    </w:p>
    <w:p w:rsidR="006D5CEA" w:rsidRDefault="00204EC1" w:rsidP="00D24BF3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r w:rsidR="0044752F">
        <w:rPr>
          <w:sz w:val="28"/>
          <w:szCs w:val="28"/>
          <w:shd w:val="clear" w:color="auto" w:fill="FFFFFF"/>
          <w:lang w:val="ru-RU"/>
        </w:rPr>
        <w:t xml:space="preserve">Середня  зарплата в Луганській області </w:t>
      </w:r>
      <w:r w:rsidRPr="00204EC1">
        <w:rPr>
          <w:sz w:val="28"/>
          <w:szCs w:val="28"/>
          <w:shd w:val="clear" w:color="auto" w:fill="FFFFFF"/>
          <w:lang w:val="ru-RU"/>
        </w:rPr>
        <w:t xml:space="preserve"> </w:t>
      </w:r>
      <w:r w:rsidR="0044752F">
        <w:rPr>
          <w:sz w:val="28"/>
          <w:szCs w:val="28"/>
          <w:shd w:val="clear" w:color="auto" w:fill="FFFFFF"/>
          <w:lang w:val="ru-RU"/>
        </w:rPr>
        <w:t xml:space="preserve">у 2020 р. </w:t>
      </w:r>
      <w:r w:rsidRPr="00204EC1">
        <w:rPr>
          <w:sz w:val="28"/>
          <w:szCs w:val="28"/>
          <w:shd w:val="clear" w:color="auto" w:fill="FFFFFF"/>
          <w:lang w:val="ru-RU"/>
        </w:rPr>
        <w:t xml:space="preserve"> становила</w:t>
      </w:r>
      <w:r w:rsidR="0044752F">
        <w:rPr>
          <w:sz w:val="28"/>
          <w:szCs w:val="28"/>
          <w:shd w:val="clear" w:color="auto" w:fill="FFFFFF"/>
          <w:lang w:val="ru-RU"/>
        </w:rPr>
        <w:t xml:space="preserve">   </w:t>
      </w:r>
      <w:r w:rsidRPr="00204EC1">
        <w:rPr>
          <w:sz w:val="28"/>
          <w:szCs w:val="28"/>
          <w:shd w:val="clear" w:color="auto" w:fill="FFFFFF"/>
          <w:lang w:val="ru-RU"/>
        </w:rPr>
        <w:t xml:space="preserve"> </w:t>
      </w:r>
      <w:r w:rsidR="0044752F">
        <w:rPr>
          <w:sz w:val="28"/>
          <w:szCs w:val="28"/>
          <w:shd w:val="clear" w:color="auto" w:fill="FFFFFF"/>
          <w:lang w:val="ru-RU"/>
        </w:rPr>
        <w:t xml:space="preserve">9853 </w:t>
      </w:r>
      <w:r w:rsidRPr="00204EC1">
        <w:rPr>
          <w:sz w:val="28"/>
          <w:szCs w:val="28"/>
          <w:shd w:val="clear" w:color="auto" w:fill="FFFFFF"/>
          <w:lang w:val="ru-RU"/>
        </w:rPr>
        <w:t>грн.</w:t>
      </w:r>
      <w:r w:rsidR="0044752F">
        <w:rPr>
          <w:sz w:val="28"/>
          <w:szCs w:val="28"/>
          <w:shd w:val="clear" w:color="auto" w:fill="FFFFFF"/>
          <w:lang w:val="ru-RU"/>
        </w:rPr>
        <w:t xml:space="preserve">   </w:t>
      </w:r>
      <w:r w:rsidRPr="00204EC1">
        <w:rPr>
          <w:sz w:val="28"/>
          <w:szCs w:val="28"/>
          <w:lang w:val="ru-RU" w:eastAsia="ru-RU"/>
        </w:rPr>
        <w:t>Для подальших розрахунків за</w:t>
      </w:r>
      <w:r w:rsidR="0044752F">
        <w:rPr>
          <w:sz w:val="28"/>
          <w:szCs w:val="28"/>
          <w:lang w:val="ru-RU" w:eastAsia="ru-RU"/>
        </w:rPr>
        <w:t xml:space="preserve">робітна плата збільшується </w:t>
      </w:r>
      <w:r w:rsidRPr="00204EC1">
        <w:rPr>
          <w:sz w:val="28"/>
          <w:szCs w:val="28"/>
          <w:lang w:val="ru-RU" w:eastAsia="ru-RU"/>
        </w:rPr>
        <w:t xml:space="preserve"> відповідно до прогноз</w:t>
      </w:r>
      <w:r w:rsidR="0044752F">
        <w:rPr>
          <w:sz w:val="28"/>
          <w:szCs w:val="28"/>
          <w:lang w:val="ru-RU" w:eastAsia="ru-RU"/>
        </w:rPr>
        <w:t xml:space="preserve">ованого росту заробітної плати  до </w:t>
      </w:r>
      <w:r w:rsidRPr="00204EC1">
        <w:rPr>
          <w:sz w:val="28"/>
          <w:szCs w:val="28"/>
          <w:lang w:val="ru-RU" w:eastAsia="ru-RU"/>
        </w:rPr>
        <w:t>5 % щорічно. Результати розрахунку заро</w:t>
      </w:r>
      <w:r w:rsidR="0044752F">
        <w:rPr>
          <w:sz w:val="28"/>
          <w:szCs w:val="28"/>
          <w:lang w:val="ru-RU" w:eastAsia="ru-RU"/>
        </w:rPr>
        <w:t>біт</w:t>
      </w:r>
      <w:r w:rsidR="00486684">
        <w:rPr>
          <w:sz w:val="28"/>
          <w:szCs w:val="28"/>
          <w:lang w:val="ru-RU" w:eastAsia="ru-RU"/>
        </w:rPr>
        <w:t>ної плати наведено в таблиці 7.</w:t>
      </w:r>
    </w:p>
    <w:p w:rsidR="00486684" w:rsidRDefault="00486684" w:rsidP="00486684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lang w:val="ru-RU" w:eastAsia="ru-RU"/>
        </w:rPr>
      </w:pPr>
    </w:p>
    <w:p w:rsidR="00CA4547" w:rsidRPr="006D5CEA" w:rsidRDefault="0044752F" w:rsidP="0044752F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7.</w:t>
      </w:r>
      <w:r w:rsidR="00204EC1" w:rsidRPr="0044752F">
        <w:rPr>
          <w:iCs/>
          <w:sz w:val="28"/>
          <w:szCs w:val="28"/>
          <w:bdr w:val="none" w:sz="0" w:space="0" w:color="auto" w:frame="1"/>
          <w:lang w:val="ru-RU" w:eastAsia="ru-RU"/>
        </w:rPr>
        <w:t> Середня заробітна п</w:t>
      </w:r>
      <w:r w:rsidR="006D5CEA">
        <w:rPr>
          <w:iCs/>
          <w:sz w:val="28"/>
          <w:szCs w:val="28"/>
          <w:bdr w:val="none" w:sz="0" w:space="0" w:color="auto" w:frame="1"/>
          <w:lang w:val="ru-RU" w:eastAsia="ru-RU"/>
        </w:rPr>
        <w:t>лата на підприємствах</w:t>
      </w:r>
      <w:r w:rsidR="00486684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</w:t>
      </w:r>
      <w:r w:rsidR="00486684">
        <w:rPr>
          <w:iCs/>
          <w:sz w:val="28"/>
          <w:szCs w:val="28"/>
          <w:bdr w:val="none" w:sz="0" w:space="0" w:color="auto" w:frame="1"/>
          <w:lang w:val="uk-UA" w:eastAsia="ru-RU"/>
        </w:rPr>
        <w:t>ІП</w:t>
      </w:r>
      <w:r w:rsidR="00204EC1" w:rsidRPr="0044752F">
        <w:rPr>
          <w:iCs/>
          <w:sz w:val="28"/>
          <w:szCs w:val="28"/>
          <w:bdr w:val="none" w:sz="0" w:space="0" w:color="auto" w:frame="1"/>
          <w:lang w:val="ru-RU" w:eastAsia="ru-RU"/>
        </w:rPr>
        <w:t>, грн. за місяць</w:t>
      </w:r>
    </w:p>
    <w:tbl>
      <w:tblPr>
        <w:tblW w:w="14160" w:type="dxa"/>
        <w:tblInd w:w="-2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418"/>
        <w:gridCol w:w="1559"/>
        <w:gridCol w:w="1559"/>
        <w:gridCol w:w="1560"/>
        <w:gridCol w:w="1642"/>
        <w:gridCol w:w="1510"/>
        <w:gridCol w:w="1510"/>
      </w:tblGrid>
      <w:tr w:rsidR="00204EC1" w:rsidRPr="00204EC1" w:rsidTr="00204E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204EC1" w:rsidRPr="00204EC1" w:rsidTr="00204E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4752F" w:rsidRDefault="0044752F" w:rsidP="0044752F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:rsidR="0044752F" w:rsidRDefault="0044752F" w:rsidP="0044752F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:rsidR="00204EC1" w:rsidRPr="00204EC1" w:rsidRDefault="0044752F" w:rsidP="0044752F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10345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44752F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10862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11405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11975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12573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17956,5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20649,9</w:t>
            </w:r>
          </w:p>
        </w:tc>
      </w:tr>
      <w:tr w:rsidR="00204EC1" w:rsidRPr="00204EC1" w:rsidTr="00204E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4752F" w:rsidRDefault="0044752F" w:rsidP="0044752F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:rsidR="00204EC1" w:rsidRPr="00204EC1" w:rsidRDefault="0044752F" w:rsidP="0044752F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10100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10605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11135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11691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12275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17956,5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20649,9</w:t>
            </w:r>
          </w:p>
        </w:tc>
      </w:tr>
      <w:tr w:rsidR="00204EC1" w:rsidRPr="00204EC1" w:rsidTr="00204E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Легка </w:t>
            </w:r>
            <w:r w:rsidR="0044752F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9500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9975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10475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10998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11547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11639,6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13385,5</w:t>
            </w:r>
          </w:p>
        </w:tc>
      </w:tr>
      <w:tr w:rsidR="00204EC1" w:rsidRPr="00204EC1" w:rsidTr="00204EC1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8075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8478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8905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9350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620CEB" w:rsidP="00204EC1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9820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14233,6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204EC1" w:rsidRPr="00204EC1" w:rsidRDefault="00204EC1" w:rsidP="00204EC1">
            <w:pPr>
              <w:rPr>
                <w:sz w:val="28"/>
                <w:szCs w:val="28"/>
                <w:lang w:val="ru-RU" w:eastAsia="ru-RU"/>
              </w:rPr>
            </w:pPr>
            <w:r w:rsidRPr="00204EC1">
              <w:rPr>
                <w:sz w:val="28"/>
                <w:szCs w:val="28"/>
                <w:lang w:val="ru-RU" w:eastAsia="ru-RU"/>
              </w:rPr>
              <w:t>16368,7</w:t>
            </w:r>
          </w:p>
        </w:tc>
      </w:tr>
    </w:tbl>
    <w:p w:rsidR="00204EC1" w:rsidRPr="00500D51" w:rsidRDefault="00620CEB" w:rsidP="009975BE">
      <w:pPr>
        <w:shd w:val="clear" w:color="auto" w:fill="FFFFFF"/>
        <w:spacing w:before="150" w:line="360" w:lineRule="atLeast"/>
        <w:textAlignment w:val="baseline"/>
        <w:rPr>
          <w:sz w:val="28"/>
          <w:szCs w:val="28"/>
          <w:shd w:val="clear" w:color="auto" w:fill="FFFFFF"/>
        </w:rPr>
      </w:pPr>
      <w:r w:rsidRPr="00620CEB">
        <w:rPr>
          <w:sz w:val="28"/>
          <w:szCs w:val="28"/>
          <w:shd w:val="clear" w:color="auto" w:fill="FFFFFF"/>
          <w:lang w:val="ru-RU"/>
        </w:rPr>
        <w:t>Відповідно</w:t>
      </w:r>
      <w:r w:rsidRPr="00CA4547">
        <w:rPr>
          <w:sz w:val="28"/>
          <w:szCs w:val="28"/>
          <w:shd w:val="clear" w:color="auto" w:fill="FFFFFF"/>
        </w:rPr>
        <w:t xml:space="preserve">, </w:t>
      </w:r>
      <w:r w:rsidRPr="00620CEB">
        <w:rPr>
          <w:sz w:val="28"/>
          <w:szCs w:val="28"/>
          <w:shd w:val="clear" w:color="auto" w:fill="FFFFFF"/>
          <w:lang w:val="ru-RU"/>
        </w:rPr>
        <w:t>фонд</w:t>
      </w:r>
      <w:r w:rsidRPr="00CA4547">
        <w:rPr>
          <w:sz w:val="28"/>
          <w:szCs w:val="28"/>
          <w:shd w:val="clear" w:color="auto" w:fill="FFFFFF"/>
        </w:rPr>
        <w:t xml:space="preserve"> </w:t>
      </w:r>
      <w:r w:rsidRPr="00620CEB">
        <w:rPr>
          <w:sz w:val="28"/>
          <w:szCs w:val="28"/>
          <w:shd w:val="clear" w:color="auto" w:fill="FFFFFF"/>
          <w:lang w:val="ru-RU"/>
        </w:rPr>
        <w:t>заробітної</w:t>
      </w:r>
      <w:r w:rsidRPr="00CA4547">
        <w:rPr>
          <w:sz w:val="28"/>
          <w:szCs w:val="28"/>
          <w:shd w:val="clear" w:color="auto" w:fill="FFFFFF"/>
        </w:rPr>
        <w:t xml:space="preserve"> </w:t>
      </w:r>
      <w:r w:rsidRPr="00620CEB">
        <w:rPr>
          <w:sz w:val="28"/>
          <w:szCs w:val="28"/>
          <w:shd w:val="clear" w:color="auto" w:fill="FFFFFF"/>
          <w:lang w:val="ru-RU"/>
        </w:rPr>
        <w:t>плати</w:t>
      </w:r>
      <w:r w:rsidRPr="00CA4547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  <w:lang w:val="uk-UA"/>
        </w:rPr>
        <w:t xml:space="preserve">підприємств ІП </w:t>
      </w:r>
      <w:r w:rsidRPr="00620CEB">
        <w:rPr>
          <w:sz w:val="28"/>
          <w:szCs w:val="28"/>
          <w:shd w:val="clear" w:color="auto" w:fill="FFFFFF"/>
          <w:lang w:val="ru-RU"/>
        </w:rPr>
        <w:t>складе</w:t>
      </w:r>
      <w:r w:rsidRPr="00CA4547">
        <w:rPr>
          <w:sz w:val="28"/>
          <w:szCs w:val="28"/>
          <w:shd w:val="clear" w:color="auto" w:fill="FFFFFF"/>
        </w:rPr>
        <w:t>:</w:t>
      </w:r>
    </w:p>
    <w:p w:rsidR="00CA4547" w:rsidRPr="00500D51" w:rsidRDefault="00CA4547" w:rsidP="004F033A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</w:rPr>
      </w:pPr>
    </w:p>
    <w:p w:rsidR="00326723" w:rsidRPr="006D5CEA" w:rsidRDefault="006D5CEA" w:rsidP="004F033A">
      <w:pPr>
        <w:shd w:val="clear" w:color="auto" w:fill="FFFFFF"/>
        <w:spacing w:line="360" w:lineRule="atLeast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 xml:space="preserve">Таблиця 8. </w:t>
      </w:r>
      <w:r w:rsidR="00620CEB" w:rsidRPr="004F033A">
        <w:rPr>
          <w:iCs/>
          <w:sz w:val="28"/>
          <w:szCs w:val="28"/>
          <w:bdr w:val="none" w:sz="0" w:space="0" w:color="auto" w:frame="1"/>
          <w:lang w:val="ru-RU" w:eastAsia="ru-RU"/>
        </w:rPr>
        <w:t>Фонд заробітної̈ п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>лати</w:t>
      </w:r>
      <w:r w:rsidR="00620CEB" w:rsidRPr="004F033A">
        <w:rPr>
          <w:iCs/>
          <w:sz w:val="28"/>
          <w:szCs w:val="28"/>
          <w:bdr w:val="none" w:sz="0" w:space="0" w:color="auto" w:frame="1"/>
          <w:lang w:val="ru-RU" w:eastAsia="ru-RU"/>
        </w:rPr>
        <w:t>, тис. грн. на рік</w:t>
      </w:r>
    </w:p>
    <w:tbl>
      <w:tblPr>
        <w:tblW w:w="14580" w:type="dxa"/>
        <w:tblInd w:w="-267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1418"/>
        <w:gridCol w:w="1559"/>
        <w:gridCol w:w="1559"/>
        <w:gridCol w:w="1560"/>
        <w:gridCol w:w="1922"/>
        <w:gridCol w:w="1650"/>
        <w:gridCol w:w="1510"/>
      </w:tblGrid>
      <w:tr w:rsidR="004F033A" w:rsidRPr="00620CEB" w:rsidTr="001E453E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4F033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4F033A" w:rsidRPr="00620CEB" w:rsidTr="001E453E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Default="004F033A" w:rsidP="004F033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:rsidR="004F033A" w:rsidRDefault="004F033A" w:rsidP="004F033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:rsidR="00620CEB" w:rsidRPr="00620CEB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258,6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325,9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342,2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479,0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628,6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67875,4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79295,7</w:t>
            </w:r>
          </w:p>
        </w:tc>
      </w:tr>
      <w:tr w:rsidR="004F033A" w:rsidRPr="00620CEB" w:rsidTr="001E453E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Default="004F033A" w:rsidP="004F033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:rsidR="00620CEB" w:rsidRPr="00620CEB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202,0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530,2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890,8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1169,1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1473,0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33399,0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39647,9</w:t>
            </w:r>
          </w:p>
        </w:tc>
      </w:tr>
      <w:tr w:rsidR="004F033A" w:rsidRPr="00620CEB" w:rsidTr="001E453E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Легка</w:t>
            </w:r>
            <w:r w:rsid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та харчова</w:t>
            </w: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 промисловість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190,0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448,9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942</w:t>
            </w:r>
            <w:r w:rsidR="009905E6">
              <w:rPr>
                <w:sz w:val="28"/>
                <w:szCs w:val="28"/>
                <w:lang w:val="ru-RU" w:eastAsia="ru-RU"/>
              </w:rPr>
              <w:t>,7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1319,7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1558,8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36315,5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44975,3</w:t>
            </w:r>
          </w:p>
        </w:tc>
      </w:tr>
      <w:tr w:rsidR="004F033A" w:rsidRPr="00620CEB" w:rsidTr="001E453E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121,1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254,3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356,2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561,0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785</w:t>
            </w:r>
            <w:r w:rsidR="00AE1FEA">
              <w:rPr>
                <w:sz w:val="28"/>
                <w:szCs w:val="28"/>
                <w:lang w:val="ru-RU" w:eastAsia="ru-RU"/>
              </w:rPr>
              <w:t>,</w:t>
            </w:r>
            <w:r>
              <w:rPr>
                <w:sz w:val="28"/>
                <w:szCs w:val="28"/>
                <w:lang w:val="ru-RU" w:eastAsia="ru-RU"/>
              </w:rPr>
              <w:t>6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56365,2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620CEB">
              <w:rPr>
                <w:sz w:val="28"/>
                <w:szCs w:val="28"/>
                <w:lang w:val="ru-RU" w:eastAsia="ru-RU"/>
              </w:rPr>
              <w:t>68748,4</w:t>
            </w:r>
          </w:p>
        </w:tc>
      </w:tr>
      <w:tr w:rsidR="004F033A" w:rsidRPr="00620CEB" w:rsidTr="001E453E"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РАЗОМ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326723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771,7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1E453E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15593,0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2531,9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9905E6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3528,8</w:t>
            </w:r>
          </w:p>
        </w:tc>
        <w:tc>
          <w:tcPr>
            <w:tcW w:w="192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AE1FEA" w:rsidP="00620CEB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4446,0</w:t>
            </w:r>
          </w:p>
        </w:tc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193955,1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620CEB" w:rsidRPr="00620CEB" w:rsidRDefault="00620CEB" w:rsidP="00620CEB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23266</w:t>
            </w:r>
          </w:p>
        </w:tc>
      </w:tr>
    </w:tbl>
    <w:p w:rsidR="006D5CEA" w:rsidRDefault="004F033A" w:rsidP="007A319A">
      <w:pPr>
        <w:shd w:val="clear" w:color="auto" w:fill="FFFFFF"/>
        <w:spacing w:before="180" w:line="360" w:lineRule="atLeast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</w:t>
      </w:r>
    </w:p>
    <w:p w:rsidR="004F033A" w:rsidRDefault="004F033A" w:rsidP="00D24BF3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lastRenderedPageBreak/>
        <w:t xml:space="preserve">      </w:t>
      </w:r>
      <w:r w:rsidRPr="004F033A">
        <w:rPr>
          <w:sz w:val="28"/>
          <w:szCs w:val="28"/>
          <w:lang w:val="ru-RU" w:eastAsia="ru-RU"/>
        </w:rPr>
        <w:t>Ставка податку на доходи фі</w:t>
      </w:r>
      <w:r>
        <w:rPr>
          <w:sz w:val="28"/>
          <w:szCs w:val="28"/>
          <w:lang w:val="ru-RU" w:eastAsia="ru-RU"/>
        </w:rPr>
        <w:t>зичних осіб (далі – ПДФО) у 2020</w:t>
      </w:r>
      <w:r w:rsidRPr="004F033A">
        <w:rPr>
          <w:sz w:val="28"/>
          <w:szCs w:val="28"/>
          <w:lang w:val="ru-RU" w:eastAsia="ru-RU"/>
        </w:rPr>
        <w:t xml:space="preserve"> році становить 18 %.</w:t>
      </w:r>
      <w:r>
        <w:rPr>
          <w:sz w:val="28"/>
          <w:szCs w:val="28"/>
          <w:lang w:val="ru-RU" w:eastAsia="ru-RU"/>
        </w:rPr>
        <w:t xml:space="preserve"> </w:t>
      </w:r>
      <w:r w:rsidR="007A319A">
        <w:rPr>
          <w:sz w:val="28"/>
          <w:szCs w:val="28"/>
          <w:lang w:val="ru-RU" w:eastAsia="ru-RU"/>
        </w:rPr>
        <w:t xml:space="preserve">Розміри відрахувань </w:t>
      </w:r>
      <w:r w:rsidRPr="004F033A">
        <w:rPr>
          <w:sz w:val="28"/>
          <w:szCs w:val="28"/>
          <w:lang w:val="ru-RU" w:eastAsia="ru-RU"/>
        </w:rPr>
        <w:t xml:space="preserve"> даного податку</w:t>
      </w:r>
      <w:r w:rsidR="007A319A">
        <w:rPr>
          <w:sz w:val="28"/>
          <w:szCs w:val="28"/>
          <w:lang w:val="ru-RU" w:eastAsia="ru-RU"/>
        </w:rPr>
        <w:t xml:space="preserve"> до бюджету</w:t>
      </w:r>
      <w:proofErr w:type="gramStart"/>
      <w:r w:rsidR="007A319A">
        <w:rPr>
          <w:sz w:val="28"/>
          <w:szCs w:val="28"/>
          <w:lang w:val="ru-RU" w:eastAsia="ru-RU"/>
        </w:rPr>
        <w:t xml:space="preserve"> </w:t>
      </w:r>
      <w:r w:rsidRPr="004F033A">
        <w:rPr>
          <w:sz w:val="28"/>
          <w:szCs w:val="28"/>
          <w:lang w:val="ru-RU" w:eastAsia="ru-RU"/>
        </w:rPr>
        <w:t>,</w:t>
      </w:r>
      <w:proofErr w:type="gramEnd"/>
      <w:r w:rsidRPr="004F033A">
        <w:rPr>
          <w:sz w:val="28"/>
          <w:szCs w:val="28"/>
          <w:lang w:val="ru-RU" w:eastAsia="ru-RU"/>
        </w:rPr>
        <w:t xml:space="preserve"> відповідно до визначеної ставки т</w:t>
      </w:r>
      <w:r>
        <w:rPr>
          <w:sz w:val="28"/>
          <w:szCs w:val="28"/>
          <w:lang w:val="ru-RU" w:eastAsia="ru-RU"/>
        </w:rPr>
        <w:t>а фонду заробітної плати, наведені у таблиці 9.</w:t>
      </w:r>
    </w:p>
    <w:p w:rsidR="006D5CEA" w:rsidRDefault="006D5CEA" w:rsidP="007A319A">
      <w:pPr>
        <w:shd w:val="clear" w:color="auto" w:fill="FFFFFF"/>
        <w:spacing w:before="180" w:line="360" w:lineRule="atLeast"/>
        <w:textAlignment w:val="baseline"/>
        <w:rPr>
          <w:sz w:val="28"/>
          <w:szCs w:val="28"/>
          <w:lang w:val="ru-RU" w:eastAsia="ru-RU"/>
        </w:rPr>
      </w:pPr>
    </w:p>
    <w:p w:rsidR="007A319A" w:rsidRDefault="007A319A" w:rsidP="00012E0D">
      <w:pPr>
        <w:shd w:val="clear" w:color="auto" w:fill="FFFFFF"/>
        <w:spacing w:before="180" w:line="360" w:lineRule="atLeast"/>
        <w:jc w:val="both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 w:rsidRPr="007A319A"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9.</w:t>
      </w:r>
    </w:p>
    <w:p w:rsidR="006D5CEA" w:rsidRPr="00012E0D" w:rsidRDefault="006D5CEA" w:rsidP="00012E0D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lang w:val="ru-RU" w:eastAsia="ru-RU"/>
        </w:rPr>
      </w:pPr>
    </w:p>
    <w:p w:rsidR="00AE1FEA" w:rsidRDefault="007A319A" w:rsidP="007A319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 Сплата </w:t>
      </w:r>
      <w:r w:rsidR="004F033A" w:rsidRPr="007A319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податку з доходів фі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зичних осіб занятих на </w:t>
      </w:r>
      <w:proofErr w:type="gramStart"/>
      <w:r>
        <w:rPr>
          <w:iCs/>
          <w:sz w:val="28"/>
          <w:szCs w:val="28"/>
          <w:bdr w:val="none" w:sz="0" w:space="0" w:color="auto" w:frame="1"/>
          <w:lang w:val="ru-RU" w:eastAsia="ru-RU"/>
        </w:rPr>
        <w:t>п</w:t>
      </w:r>
      <w:proofErr w:type="gramEnd"/>
      <w:r>
        <w:rPr>
          <w:iCs/>
          <w:sz w:val="28"/>
          <w:szCs w:val="28"/>
          <w:bdr w:val="none" w:sz="0" w:space="0" w:color="auto" w:frame="1"/>
          <w:lang w:val="ru-RU" w:eastAsia="ru-RU"/>
        </w:rPr>
        <w:t>ідприємствах</w:t>
      </w:r>
      <w:r w:rsidR="004F033A" w:rsidRPr="007A319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ін</w:t>
      </w:r>
      <w:r>
        <w:rPr>
          <w:iCs/>
          <w:sz w:val="28"/>
          <w:szCs w:val="28"/>
          <w:bdr w:val="none" w:sz="0" w:space="0" w:color="auto" w:frame="1"/>
          <w:lang w:val="ru-RU" w:eastAsia="ru-RU"/>
        </w:rPr>
        <w:t>дустріального парку</w:t>
      </w:r>
      <w:r w:rsidR="004F033A" w:rsidRPr="007A319A">
        <w:rPr>
          <w:iCs/>
          <w:sz w:val="28"/>
          <w:szCs w:val="28"/>
          <w:bdr w:val="none" w:sz="0" w:space="0" w:color="auto" w:frame="1"/>
          <w:lang w:val="ru-RU" w:eastAsia="ru-RU"/>
        </w:rPr>
        <w:t>, тис. грн.</w:t>
      </w:r>
    </w:p>
    <w:p w:rsidR="006D5CEA" w:rsidRPr="00CA4547" w:rsidRDefault="006D5CEA" w:rsidP="007A319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tbl>
      <w:tblPr>
        <w:tblW w:w="13599" w:type="dxa"/>
        <w:tblInd w:w="-1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9"/>
        <w:gridCol w:w="1230"/>
        <w:gridCol w:w="1370"/>
        <w:gridCol w:w="1370"/>
        <w:gridCol w:w="1510"/>
        <w:gridCol w:w="1510"/>
        <w:gridCol w:w="1510"/>
        <w:gridCol w:w="1510"/>
      </w:tblGrid>
      <w:tr w:rsidR="004F033A" w:rsidRPr="004F033A" w:rsidTr="007A319A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7A319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7A319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7A319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7A319A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4F033A" w:rsidRPr="004F033A" w:rsidTr="007A319A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7A319A" w:rsidRDefault="007A319A" w:rsidP="007A319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:rsidR="007A319A" w:rsidRDefault="007A319A" w:rsidP="007A319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:rsidR="004F033A" w:rsidRPr="004F033A" w:rsidRDefault="007A319A" w:rsidP="007A319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46,54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58,66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61,6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86,22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113,15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12217,6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14273,2</w:t>
            </w:r>
          </w:p>
        </w:tc>
      </w:tr>
      <w:tr w:rsidR="004F033A" w:rsidRPr="004F033A" w:rsidTr="007A319A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7A319A" w:rsidRDefault="007A319A" w:rsidP="007A319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:rsidR="004F033A" w:rsidRPr="004F033A" w:rsidRDefault="007A319A" w:rsidP="007A319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36,36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95,43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160,34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210,44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265,14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6011,8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7136,6</w:t>
            </w:r>
          </w:p>
        </w:tc>
      </w:tr>
      <w:tr w:rsidR="004F033A" w:rsidRPr="004F033A" w:rsidTr="007A319A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Легка </w:t>
            </w:r>
            <w:r w:rsidR="007A319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34,2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80,8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169,69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237,55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280,58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6536,8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8095,6</w:t>
            </w:r>
          </w:p>
        </w:tc>
      </w:tr>
      <w:tr w:rsidR="004F033A" w:rsidRPr="004F033A" w:rsidTr="007A319A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21,8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012E0D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45,77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64,12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100,98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141,40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10145,7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12374,7</w:t>
            </w:r>
          </w:p>
        </w:tc>
      </w:tr>
      <w:tr w:rsidR="004F033A" w:rsidRPr="004F033A" w:rsidTr="007A319A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РАЗОМ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012E0D" w:rsidRDefault="00012E0D" w:rsidP="004F033A">
            <w:pPr>
              <w:rPr>
                <w:b/>
                <w:sz w:val="28"/>
                <w:szCs w:val="28"/>
                <w:lang w:val="ru-RU" w:eastAsia="ru-RU"/>
              </w:rPr>
            </w:pPr>
            <w:r w:rsidRPr="00012E0D">
              <w:rPr>
                <w:b/>
                <w:sz w:val="28"/>
                <w:szCs w:val="28"/>
                <w:lang w:val="ru-RU" w:eastAsia="ru-RU"/>
              </w:rPr>
              <w:t>138,9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280,66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455,75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50247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635,19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220645" w:rsidP="004F033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800,27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34911,9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F033A" w:rsidRPr="004F033A" w:rsidRDefault="004F033A" w:rsidP="004F033A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41880,1</w:t>
            </w:r>
          </w:p>
        </w:tc>
      </w:tr>
    </w:tbl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uk-UA"/>
        </w:rPr>
        <w:t xml:space="preserve">        </w:t>
      </w:r>
    </w:p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D24BF3" w:rsidRDefault="00D24BF3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uk-UA"/>
        </w:rPr>
      </w:pPr>
    </w:p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uk-UA"/>
        </w:rPr>
        <w:lastRenderedPageBreak/>
        <w:t xml:space="preserve">         </w:t>
      </w:r>
      <w:r w:rsidR="007A319A">
        <w:rPr>
          <w:sz w:val="28"/>
          <w:szCs w:val="28"/>
          <w:shd w:val="clear" w:color="auto" w:fill="FFFFFF"/>
          <w:lang w:val="ru-RU"/>
        </w:rPr>
        <w:t xml:space="preserve">  О</w:t>
      </w:r>
      <w:r w:rsidR="007A319A" w:rsidRPr="007A319A">
        <w:rPr>
          <w:sz w:val="28"/>
          <w:szCs w:val="28"/>
          <w:shd w:val="clear" w:color="auto" w:fill="FFFFFF"/>
          <w:lang w:val="ru-RU"/>
        </w:rPr>
        <w:t>бов’язкова сплата єдиного соціального внес</w:t>
      </w:r>
      <w:r w:rsidR="007A319A">
        <w:rPr>
          <w:sz w:val="28"/>
          <w:szCs w:val="28"/>
          <w:shd w:val="clear" w:color="auto" w:fill="FFFFFF"/>
          <w:lang w:val="ru-RU"/>
        </w:rPr>
        <w:t>ку (ЄСВ) з фонду оплати праці</w:t>
      </w:r>
      <w:r w:rsidR="007A319A" w:rsidRPr="007A319A">
        <w:rPr>
          <w:sz w:val="28"/>
          <w:szCs w:val="28"/>
          <w:shd w:val="clear" w:color="auto" w:fill="FFFFFF"/>
          <w:lang w:val="ru-RU"/>
        </w:rPr>
        <w:t xml:space="preserve"> складає 22 % незалежно від виду діяль</w:t>
      </w:r>
      <w:r w:rsidR="007A319A">
        <w:rPr>
          <w:sz w:val="28"/>
          <w:szCs w:val="28"/>
          <w:shd w:val="clear" w:color="auto" w:fill="FFFFFF"/>
          <w:lang w:val="ru-RU"/>
        </w:rPr>
        <w:t>ності підприємства.  С</w:t>
      </w:r>
      <w:r w:rsidR="007A319A" w:rsidRPr="007A319A">
        <w:rPr>
          <w:sz w:val="28"/>
          <w:szCs w:val="28"/>
          <w:shd w:val="clear" w:color="auto" w:fill="FFFFFF"/>
          <w:lang w:val="ru-RU"/>
        </w:rPr>
        <w:t>ума надходжень від</w:t>
      </w:r>
      <w:r w:rsidR="007A319A">
        <w:rPr>
          <w:sz w:val="28"/>
          <w:szCs w:val="28"/>
          <w:shd w:val="clear" w:color="auto" w:fill="FFFFFF"/>
          <w:lang w:val="ru-RU"/>
        </w:rPr>
        <w:t xml:space="preserve"> сплати ЄСВ на підприємствах учасників індустріального парку «Східний регіон» по роках наведена у таблиці 10.  </w:t>
      </w:r>
    </w:p>
    <w:p w:rsidR="006D5CEA" w:rsidRDefault="006D5C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AE1FEA" w:rsidRDefault="00AE1FEA" w:rsidP="004F033A">
      <w:pPr>
        <w:shd w:val="clear" w:color="auto" w:fill="FFFFFF"/>
        <w:spacing w:before="180"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AE1FEA" w:rsidRDefault="00AE1FEA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 w:rsidRPr="00AE1FEA"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10.</w:t>
      </w:r>
      <w:r w:rsidR="007A319A" w:rsidRPr="00AE1FEA">
        <w:rPr>
          <w:iCs/>
          <w:sz w:val="28"/>
          <w:szCs w:val="28"/>
          <w:bdr w:val="none" w:sz="0" w:space="0" w:color="auto" w:frame="1"/>
          <w:lang w:val="ru-RU" w:eastAsia="ru-RU"/>
        </w:rPr>
        <w:t> </w:t>
      </w:r>
    </w:p>
    <w:p w:rsidR="006D5CEA" w:rsidRDefault="006D5CEA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7A319A" w:rsidRDefault="007A319A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 w:rsidRPr="00AE1FEA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Обсяги сплати єдиного </w:t>
      </w:r>
      <w:r w:rsidR="00012E0D"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соціального внеску учасниками </w:t>
      </w:r>
      <w:r w:rsidR="00012E0D">
        <w:rPr>
          <w:iCs/>
          <w:sz w:val="28"/>
          <w:szCs w:val="28"/>
          <w:bdr w:val="none" w:sz="0" w:space="0" w:color="auto" w:frame="1"/>
          <w:lang w:val="uk-UA" w:eastAsia="ru-RU"/>
        </w:rPr>
        <w:t>І</w:t>
      </w:r>
      <w:r w:rsidR="00012E0D">
        <w:rPr>
          <w:iCs/>
          <w:sz w:val="28"/>
          <w:szCs w:val="28"/>
          <w:bdr w:val="none" w:sz="0" w:space="0" w:color="auto" w:frame="1"/>
          <w:lang w:val="ru-RU" w:eastAsia="ru-RU"/>
        </w:rPr>
        <w:t>П</w:t>
      </w:r>
      <w:r w:rsidRPr="00AE1FEA">
        <w:rPr>
          <w:iCs/>
          <w:sz w:val="28"/>
          <w:szCs w:val="28"/>
          <w:bdr w:val="none" w:sz="0" w:space="0" w:color="auto" w:frame="1"/>
          <w:lang w:val="ru-RU" w:eastAsia="ru-RU"/>
        </w:rPr>
        <w:t>, тис. грн.</w:t>
      </w:r>
    </w:p>
    <w:p w:rsidR="00012E0D" w:rsidRDefault="00012E0D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tbl>
      <w:tblPr>
        <w:tblW w:w="13599" w:type="dxa"/>
        <w:tblInd w:w="-126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5"/>
        <w:gridCol w:w="1370"/>
        <w:gridCol w:w="1370"/>
        <w:gridCol w:w="1370"/>
        <w:gridCol w:w="1462"/>
        <w:gridCol w:w="1462"/>
        <w:gridCol w:w="1510"/>
        <w:gridCol w:w="1510"/>
      </w:tblGrid>
      <w:tr w:rsidR="00012E0D" w:rsidRPr="004F033A" w:rsidTr="006D7853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2021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2023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2025</w:t>
            </w:r>
          </w:p>
        </w:tc>
      </w:tr>
      <w:tr w:rsidR="00012E0D" w:rsidRPr="004F033A" w:rsidTr="006D7853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Default="00012E0D" w:rsidP="006D7853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Виробництво</w:t>
            </w:r>
          </w:p>
          <w:p w:rsidR="00012E0D" w:rsidRDefault="00012E0D" w:rsidP="006D7853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електричної та</w:t>
            </w:r>
          </w:p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51,72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65,18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68,44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95,80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125,72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12217,6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14273,2</w:t>
            </w:r>
          </w:p>
        </w:tc>
      </w:tr>
      <w:tr w:rsidR="00012E0D" w:rsidRPr="004F033A" w:rsidTr="006D7853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Default="00012E0D" w:rsidP="006D7853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Виробництво </w:t>
            </w:r>
          </w:p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40,4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106,04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178,16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233,82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294,60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6011,8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7136,6</w:t>
            </w:r>
          </w:p>
        </w:tc>
      </w:tr>
      <w:tr w:rsidR="00012E0D" w:rsidRPr="004F033A" w:rsidTr="006D7853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38,0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89,78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188,54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263,94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311,76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6536,8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8095,6</w:t>
            </w:r>
          </w:p>
        </w:tc>
      </w:tr>
      <w:tr w:rsidR="00012E0D" w:rsidRPr="004F033A" w:rsidTr="006D7853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Переробка сільськогосподарської продукції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24,22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50,86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71,24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112,20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157,12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10145,7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sz w:val="28"/>
                <w:szCs w:val="28"/>
                <w:lang w:val="ru-RU" w:eastAsia="ru-RU"/>
              </w:rPr>
              <w:t>12374,7</w:t>
            </w:r>
          </w:p>
        </w:tc>
      </w:tr>
      <w:tr w:rsidR="00012E0D" w:rsidRPr="004F033A" w:rsidTr="006D7853">
        <w:tc>
          <w:tcPr>
            <w:tcW w:w="358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Default="00012E0D" w:rsidP="006D7853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РАЗОМ</w:t>
            </w:r>
          </w:p>
          <w:p w:rsidR="006D5CEA" w:rsidRDefault="006D5CEA" w:rsidP="006D7853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</w:p>
          <w:p w:rsidR="006D5CEA" w:rsidRPr="004F033A" w:rsidRDefault="006D5CEA" w:rsidP="006D7853">
            <w:pPr>
              <w:rPr>
                <w:sz w:val="28"/>
                <w:szCs w:val="28"/>
                <w:lang w:val="ru-RU" w:eastAsia="ru-RU"/>
              </w:rPr>
            </w:pP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220645" w:rsidRDefault="00220645" w:rsidP="006D7853">
            <w:pPr>
              <w:rPr>
                <w:b/>
                <w:sz w:val="28"/>
                <w:szCs w:val="28"/>
                <w:lang w:val="ru-RU" w:eastAsia="ru-RU"/>
              </w:rPr>
            </w:pPr>
            <w:r w:rsidRPr="00220645">
              <w:rPr>
                <w:b/>
                <w:sz w:val="28"/>
                <w:szCs w:val="28"/>
                <w:lang w:val="ru-RU" w:eastAsia="ru-RU"/>
              </w:rPr>
              <w:t>154,34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220645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311,86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506,38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705,76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D30DDA" w:rsidP="006D7853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889,20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34911,9</w:t>
            </w:r>
          </w:p>
        </w:tc>
        <w:tc>
          <w:tcPr>
            <w:tcW w:w="151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012E0D" w:rsidRPr="004F033A" w:rsidRDefault="00012E0D" w:rsidP="006D7853">
            <w:pPr>
              <w:rPr>
                <w:sz w:val="28"/>
                <w:szCs w:val="28"/>
                <w:lang w:val="ru-RU" w:eastAsia="ru-RU"/>
              </w:rPr>
            </w:pPr>
            <w:r w:rsidRPr="004F033A"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41880,1</w:t>
            </w:r>
          </w:p>
        </w:tc>
      </w:tr>
    </w:tbl>
    <w:p w:rsidR="00012E0D" w:rsidRDefault="00012E0D" w:rsidP="00AE1FE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6D7853" w:rsidRDefault="006D7853" w:rsidP="006D7853">
      <w:pPr>
        <w:rPr>
          <w:rFonts w:ascii="TimesNewRomanPSMT" w:hAnsi="TimesNewRomanPSMT"/>
          <w:color w:val="000000"/>
          <w:lang w:val="ru-RU" w:eastAsia="ru-RU"/>
        </w:rPr>
      </w:pPr>
    </w:p>
    <w:p w:rsidR="006D7853" w:rsidRDefault="006D7853" w:rsidP="006D7853">
      <w:pPr>
        <w:rPr>
          <w:sz w:val="28"/>
          <w:szCs w:val="28"/>
          <w:lang w:val="ru-RU" w:eastAsia="ru-RU"/>
        </w:rPr>
      </w:pPr>
      <w:r>
        <w:rPr>
          <w:sz w:val="28"/>
          <w:szCs w:val="28"/>
          <w:lang w:val="ru-RU" w:eastAsia="ru-RU"/>
        </w:rPr>
        <w:t xml:space="preserve">        </w:t>
      </w:r>
    </w:p>
    <w:p w:rsidR="006D7853" w:rsidRDefault="006D7853" w:rsidP="006D7853">
      <w:pPr>
        <w:rPr>
          <w:sz w:val="28"/>
          <w:szCs w:val="28"/>
          <w:lang w:val="ru-RU" w:eastAsia="ru-RU"/>
        </w:rPr>
      </w:pPr>
    </w:p>
    <w:p w:rsidR="006D5CEA" w:rsidRDefault="00CA4547" w:rsidP="007C6893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    </w:t>
      </w:r>
      <w:r w:rsidRPr="00CA4547">
        <w:rPr>
          <w:sz w:val="28"/>
          <w:szCs w:val="28"/>
          <w:shd w:val="clear" w:color="auto" w:fill="FFFFFF"/>
          <w:lang w:val="ru-RU"/>
        </w:rPr>
        <w:t xml:space="preserve">Для визначення валового внутрішнього продукту індустріального парку було використано статистичні дані про середній виробіток в галузях, які будуть представлені на ділянках парку. </w:t>
      </w:r>
    </w:p>
    <w:p w:rsidR="00500D51" w:rsidRDefault="006D5CEA" w:rsidP="006D7853">
      <w:pPr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Дані викладені у таблиці 11.</w:t>
      </w:r>
    </w:p>
    <w:p w:rsidR="006D5CEA" w:rsidRDefault="006D5CEA" w:rsidP="006D7853">
      <w:pPr>
        <w:rPr>
          <w:sz w:val="28"/>
          <w:szCs w:val="28"/>
          <w:shd w:val="clear" w:color="auto" w:fill="FFFFFF"/>
          <w:lang w:val="ru-RU"/>
        </w:rPr>
      </w:pPr>
    </w:p>
    <w:p w:rsidR="006D7853" w:rsidRDefault="00500D51" w:rsidP="00D24BF3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lastRenderedPageBreak/>
        <w:t xml:space="preserve">      В</w:t>
      </w:r>
      <w:r w:rsidR="00CA4547" w:rsidRPr="00CA4547">
        <w:rPr>
          <w:sz w:val="28"/>
          <w:szCs w:val="28"/>
          <w:shd w:val="clear" w:color="auto" w:fill="FFFFFF"/>
          <w:lang w:val="ru-RU"/>
        </w:rPr>
        <w:t xml:space="preserve">раховуючи той факт, що для здійснення діяльності </w:t>
      </w:r>
      <w:proofErr w:type="gramStart"/>
      <w:r w:rsidR="00CA4547" w:rsidRPr="00CA4547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CA4547" w:rsidRPr="00CA4547">
        <w:rPr>
          <w:sz w:val="28"/>
          <w:szCs w:val="28"/>
          <w:shd w:val="clear" w:color="auto" w:fill="FFFFFF"/>
          <w:lang w:val="ru-RU"/>
        </w:rPr>
        <w:t>ідприємства будуть використовувати найсучасніші тех</w:t>
      </w:r>
      <w:r>
        <w:rPr>
          <w:sz w:val="28"/>
          <w:szCs w:val="28"/>
          <w:shd w:val="clear" w:color="auto" w:fill="FFFFFF"/>
          <w:lang w:val="ru-RU"/>
        </w:rPr>
        <w:t xml:space="preserve">нології, значення виробітку </w:t>
      </w:r>
      <w:r w:rsidR="00CA4547" w:rsidRPr="00CA4547"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 xml:space="preserve">на 1 працівника </w:t>
      </w:r>
      <w:r w:rsidR="00CA4547" w:rsidRPr="00CA4547">
        <w:rPr>
          <w:sz w:val="28"/>
          <w:szCs w:val="28"/>
          <w:shd w:val="clear" w:color="auto" w:fill="FFFFFF"/>
          <w:lang w:val="ru-RU"/>
        </w:rPr>
        <w:t>ві</w:t>
      </w:r>
      <w:r w:rsidR="00CA4547">
        <w:rPr>
          <w:sz w:val="28"/>
          <w:szCs w:val="28"/>
          <w:shd w:val="clear" w:color="auto" w:fill="FFFFFF"/>
          <w:lang w:val="ru-RU"/>
        </w:rPr>
        <w:t>дкориговане</w:t>
      </w:r>
      <w:r w:rsidR="00D24BF3">
        <w:rPr>
          <w:sz w:val="28"/>
          <w:szCs w:val="28"/>
          <w:shd w:val="clear" w:color="auto" w:fill="FFFFFF"/>
          <w:lang w:val="ru-RU"/>
        </w:rPr>
        <w:t xml:space="preserve"> (</w:t>
      </w:r>
      <w:r w:rsidR="007D2E66">
        <w:rPr>
          <w:sz w:val="28"/>
          <w:szCs w:val="28"/>
          <w:shd w:val="clear" w:color="auto" w:fill="FFFFFF"/>
          <w:lang w:val="ru-RU"/>
        </w:rPr>
        <w:t>п</w:t>
      </w:r>
      <w:r w:rsidR="00CA4547" w:rsidRPr="00CA4547">
        <w:rPr>
          <w:sz w:val="28"/>
          <w:szCs w:val="28"/>
          <w:shd w:val="clear" w:color="auto" w:fill="FFFFFF"/>
          <w:lang w:val="ru-RU"/>
        </w:rPr>
        <w:t>ідвищуючий коефіцієнт на використання сучасних технологій становить 1,25</w:t>
      </w:r>
      <w:r w:rsidR="007D2E66">
        <w:rPr>
          <w:sz w:val="28"/>
          <w:szCs w:val="28"/>
          <w:shd w:val="clear" w:color="auto" w:fill="FFFFFF"/>
          <w:lang w:val="ru-RU"/>
        </w:rPr>
        <w:t>)</w:t>
      </w:r>
      <w:r w:rsidR="00CA4547" w:rsidRPr="00CA4547">
        <w:rPr>
          <w:sz w:val="28"/>
          <w:szCs w:val="28"/>
          <w:shd w:val="clear" w:color="auto" w:fill="FFFFFF"/>
          <w:lang w:val="ru-RU"/>
        </w:rPr>
        <w:t>.</w:t>
      </w:r>
    </w:p>
    <w:p w:rsidR="00CA4547" w:rsidRDefault="00CA4547" w:rsidP="006D7853">
      <w:pPr>
        <w:rPr>
          <w:sz w:val="28"/>
          <w:szCs w:val="28"/>
          <w:shd w:val="clear" w:color="auto" w:fill="FFFFFF"/>
          <w:lang w:val="ru-RU"/>
        </w:rPr>
      </w:pPr>
    </w:p>
    <w:p w:rsidR="00CA4547" w:rsidRDefault="00CA4547" w:rsidP="00CA4547">
      <w:pPr>
        <w:shd w:val="clear" w:color="auto" w:fill="FFFFFF"/>
        <w:spacing w:line="360" w:lineRule="atLeast"/>
        <w:textAlignment w:val="baseline"/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iCs/>
          <w:sz w:val="28"/>
          <w:szCs w:val="28"/>
          <w:bdr w:val="none" w:sz="0" w:space="0" w:color="auto" w:frame="1"/>
          <w:lang w:val="ru-RU" w:eastAsia="ru-RU"/>
        </w:rPr>
        <w:t>Таблиця 11.</w:t>
      </w:r>
    </w:p>
    <w:p w:rsidR="00CA4547" w:rsidRDefault="00CA4547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Розрахунок ВВП індустріальн</w:t>
      </w:r>
      <w:r w:rsidR="00881889">
        <w:rPr>
          <w:iCs/>
          <w:sz w:val="28"/>
          <w:szCs w:val="28"/>
          <w:bdr w:val="none" w:sz="0" w:space="0" w:color="auto" w:frame="1"/>
          <w:lang w:val="ru-RU" w:eastAsia="ru-RU"/>
        </w:rPr>
        <w:t>ого парку</w:t>
      </w:r>
      <w:r w:rsidRPr="00CA4547">
        <w:rPr>
          <w:iCs/>
          <w:sz w:val="28"/>
          <w:szCs w:val="28"/>
          <w:bdr w:val="none" w:sz="0" w:space="0" w:color="auto" w:frame="1"/>
          <w:lang w:val="ru-RU" w:eastAsia="ru-RU"/>
        </w:rPr>
        <w:t>, тис. грн</w:t>
      </w:r>
      <w:r w:rsidRPr="00CA4547">
        <w:rPr>
          <w:i/>
          <w:iCs/>
          <w:sz w:val="28"/>
          <w:szCs w:val="28"/>
          <w:bdr w:val="none" w:sz="0" w:space="0" w:color="auto" w:frame="1"/>
          <w:lang w:val="ru-RU" w:eastAsia="ru-RU"/>
        </w:rPr>
        <w:t>.</w:t>
      </w:r>
    </w:p>
    <w:p w:rsidR="00FE6C37" w:rsidRDefault="00FE6C37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FE6C37" w:rsidRPr="007C6893" w:rsidRDefault="00881889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                     </w:t>
      </w:r>
      <w:r w:rsidRPr="007C6893">
        <w:rPr>
          <w:iCs/>
          <w:sz w:val="20"/>
          <w:szCs w:val="20"/>
          <w:bdr w:val="none" w:sz="0" w:space="0" w:color="auto" w:frame="1"/>
          <w:lang w:val="ru-RU" w:eastAsia="ru-RU"/>
        </w:rPr>
        <w:t>Виробіток     Коре-</w:t>
      </w:r>
    </w:p>
    <w:p w:rsidR="00881889" w:rsidRPr="007C6893" w:rsidRDefault="00881889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 w:rsidRPr="007C6893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на 1 пра-       гований</w:t>
      </w:r>
    </w:p>
    <w:p w:rsidR="00881889" w:rsidRPr="007C6893" w:rsidRDefault="00881889" w:rsidP="00CA4547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 w:rsidRPr="007C6893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цівника        показник           2021                      2022                  2023                  2024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050"/>
        <w:gridCol w:w="1360"/>
        <w:gridCol w:w="1350"/>
        <w:gridCol w:w="1350"/>
        <w:gridCol w:w="1350"/>
        <w:gridCol w:w="2686"/>
      </w:tblGrid>
      <w:tr w:rsidR="00881889" w:rsidRPr="00A40BAD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450,0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562,5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1406</w:t>
            </w:r>
            <w:r w:rsidR="007057C6">
              <w:rPr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1687</w:t>
            </w:r>
            <w:r w:rsidR="007057C6">
              <w:rPr>
                <w:sz w:val="20"/>
                <w:szCs w:val="20"/>
                <w:lang w:val="ru-RU" w:eastAsia="ru-RU"/>
              </w:rPr>
              <w:t>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1687</w:t>
            </w:r>
            <w:r w:rsidR="007057C6">
              <w:rPr>
                <w:sz w:val="20"/>
                <w:szCs w:val="20"/>
                <w:lang w:val="ru-RU" w:eastAsia="ru-RU"/>
              </w:rPr>
              <w:t>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225</w:t>
            </w:r>
            <w:r w:rsidR="007057C6">
              <w:rPr>
                <w:sz w:val="20"/>
                <w:szCs w:val="20"/>
                <w:lang w:val="ru-RU" w:eastAsia="ru-RU"/>
              </w:rPr>
              <w:t>00,0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281</w:t>
            </w:r>
            <w:r w:rsidR="007057C6">
              <w:rPr>
                <w:sz w:val="20"/>
                <w:szCs w:val="20"/>
                <w:lang w:val="ru-RU" w:eastAsia="ru-RU"/>
              </w:rPr>
              <w:t>25,0</w:t>
            </w:r>
          </w:p>
        </w:tc>
      </w:tr>
      <w:tr w:rsidR="00881889" w:rsidRPr="00A40BAD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400,0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500,0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</w:t>
            </w:r>
            <w:r w:rsidR="007057C6">
              <w:rPr>
                <w:sz w:val="20"/>
                <w:szCs w:val="20"/>
                <w:lang w:val="ru-RU" w:eastAsia="ru-RU"/>
              </w:rPr>
              <w:t>0</w:t>
            </w:r>
            <w:r w:rsidR="00FE6C37" w:rsidRPr="00A40BAD">
              <w:rPr>
                <w:sz w:val="20"/>
                <w:szCs w:val="20"/>
                <w:lang w:val="ru-RU" w:eastAsia="ru-RU"/>
              </w:rPr>
              <w:t>0</w:t>
            </w:r>
            <w:r w:rsidR="007057C6">
              <w:rPr>
                <w:sz w:val="20"/>
                <w:szCs w:val="20"/>
                <w:lang w:val="ru-RU" w:eastAsia="ru-RU"/>
              </w:rPr>
              <w:t>00,0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</w:t>
            </w:r>
            <w:r w:rsidR="007057C6">
              <w:rPr>
                <w:sz w:val="20"/>
                <w:szCs w:val="20"/>
                <w:lang w:val="ru-RU" w:eastAsia="ru-RU"/>
              </w:rPr>
              <w:t>000,</w:t>
            </w:r>
            <w:r w:rsidR="00FE6C37" w:rsidRPr="00A40BAD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4</w:t>
            </w:r>
            <w:r w:rsidR="007057C6">
              <w:rPr>
                <w:sz w:val="20"/>
                <w:szCs w:val="20"/>
                <w:lang w:val="ru-RU" w:eastAsia="ru-RU"/>
              </w:rPr>
              <w:t>0000,</w:t>
            </w:r>
            <w:r w:rsidR="007D2E66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</w:t>
            </w:r>
            <w:r w:rsidR="007057C6">
              <w:rPr>
                <w:sz w:val="20"/>
                <w:szCs w:val="20"/>
                <w:lang w:val="ru-RU" w:eastAsia="ru-RU"/>
              </w:rPr>
              <w:t>000</w:t>
            </w:r>
            <w:r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D2E6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</w:t>
            </w:r>
            <w:r w:rsidR="007057C6">
              <w:rPr>
                <w:sz w:val="20"/>
                <w:szCs w:val="20"/>
                <w:lang w:val="ru-RU" w:eastAsia="ru-RU"/>
              </w:rPr>
              <w:t>000</w:t>
            </w:r>
            <w:r>
              <w:rPr>
                <w:sz w:val="20"/>
                <w:szCs w:val="20"/>
                <w:lang w:val="ru-RU" w:eastAsia="ru-RU"/>
              </w:rPr>
              <w:t>0,0</w:t>
            </w:r>
          </w:p>
        </w:tc>
      </w:tr>
      <w:tr w:rsidR="00881889" w:rsidRPr="00A40BAD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214,0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267,5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5350,0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12037,5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24075,0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32100,0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36112,5</w:t>
            </w:r>
          </w:p>
        </w:tc>
      </w:tr>
      <w:tr w:rsidR="00881889" w:rsidRPr="00A40BAD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Default="00FE6C37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FE6C37" w:rsidRDefault="00FE6C37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245,0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sz w:val="20"/>
                <w:szCs w:val="20"/>
                <w:lang w:val="ru-RU" w:eastAsia="ru-RU"/>
              </w:rPr>
              <w:t>306,3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4594,5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9189,0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12252,0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18378,0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24504,0</w:t>
            </w:r>
          </w:p>
        </w:tc>
      </w:tr>
      <w:tr w:rsidR="00881889" w:rsidRPr="00A40BAD" w:rsidTr="007057C6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Default="00FE6C37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6D5CEA" w:rsidRDefault="006D5CEA" w:rsidP="00500D5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6D5CEA" w:rsidRPr="00A40BAD" w:rsidRDefault="006D5CEA" w:rsidP="00500D5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FE6C37" w:rsidP="00500D5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7057C6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34007</w:t>
            </w:r>
            <w:r w:rsidR="00FE6C37"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9354CA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63101,5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9354CA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93202,0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9354CA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122978,0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FE6C37" w:rsidRPr="00A40BAD" w:rsidRDefault="009354CA" w:rsidP="00500D5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148741,5</w:t>
            </w:r>
          </w:p>
        </w:tc>
      </w:tr>
    </w:tbl>
    <w:p w:rsidR="00FE6C37" w:rsidRPr="00FE6C37" w:rsidRDefault="00FE6C37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6D5CEA" w:rsidRDefault="006D5C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</w:t>
      </w:r>
    </w:p>
    <w:p w:rsidR="006D5CEA" w:rsidRDefault="006D5C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76C22" w:rsidRDefault="006D5CEA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r w:rsidR="009354CA">
        <w:rPr>
          <w:sz w:val="28"/>
          <w:szCs w:val="28"/>
          <w:shd w:val="clear" w:color="auto" w:fill="FFFFFF"/>
          <w:lang w:val="ru-RU"/>
        </w:rPr>
        <w:t xml:space="preserve"> </w:t>
      </w:r>
      <w:r w:rsidR="009354CA" w:rsidRPr="009354CA">
        <w:rPr>
          <w:sz w:val="28"/>
          <w:szCs w:val="28"/>
          <w:shd w:val="clear" w:color="auto" w:fill="FFFFFF"/>
          <w:lang w:val="ru-RU"/>
        </w:rPr>
        <w:t>Для розрахунку наступних показників необхідно використати показник матеріалоємності, який визначається у відсотках від ВВП індустріального парку. Відповідно до статичних даних, показник матеріалоємності у промисловості України становить не менше 50 %. На основі аналізу даних по підприємствах відповідних галузей та на основі експертних оцінок було визначено відповідну питому вагу даного показника по об</w:t>
      </w:r>
      <w:r w:rsidR="009354CA">
        <w:rPr>
          <w:sz w:val="28"/>
          <w:szCs w:val="28"/>
          <w:shd w:val="clear" w:color="auto" w:fill="FFFFFF"/>
          <w:lang w:val="ru-RU"/>
        </w:rPr>
        <w:t>раним галузям, який наданий у таблиці 12</w:t>
      </w:r>
      <w:r w:rsidR="009354CA" w:rsidRPr="009354CA">
        <w:rPr>
          <w:sz w:val="28"/>
          <w:szCs w:val="28"/>
          <w:shd w:val="clear" w:color="auto" w:fill="FFFFFF"/>
          <w:lang w:val="ru-RU"/>
        </w:rPr>
        <w:t>.</w:t>
      </w:r>
    </w:p>
    <w:p w:rsidR="006D5CEA" w:rsidRDefault="006D5C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354CA" w:rsidRPr="009354CA" w:rsidRDefault="009354CA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9354CA"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lastRenderedPageBreak/>
        <w:t>Таблиця 12.</w:t>
      </w:r>
    </w:p>
    <w:p w:rsidR="009354CA" w:rsidRDefault="009354C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9354C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Матеріалоємність ВВП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proofErr w:type="gramStart"/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9354C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proofErr w:type="gramEnd"/>
      <w:r w:rsidRPr="009354CA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тис. грн.</w:t>
      </w:r>
    </w:p>
    <w:p w:rsidR="009354CA" w:rsidRDefault="009354C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871CCA" w:rsidRPr="00871CCA" w:rsidRDefault="00871CCA" w:rsidP="009354CA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iCs/>
          <w:sz w:val="28"/>
          <w:szCs w:val="28"/>
          <w:bdr w:val="none" w:sz="0" w:space="0" w:color="auto" w:frame="1"/>
          <w:lang w:val="ru-RU" w:eastAsia="ru-RU"/>
        </w:rPr>
        <w:t xml:space="preserve">                    </w:t>
      </w:r>
    </w:p>
    <w:p w:rsidR="00871CCA" w:rsidRDefault="009354CA" w:rsidP="009354CA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</w:t>
      </w:r>
      <w:r w:rsidR="00871CCA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</w:t>
      </w:r>
      <w:r w:rsidR="00871CCA">
        <w:rPr>
          <w:iCs/>
          <w:sz w:val="20"/>
          <w:szCs w:val="20"/>
          <w:bdr w:val="none" w:sz="0" w:space="0" w:color="auto" w:frame="1"/>
          <w:lang w:val="ru-RU" w:eastAsia="ru-RU"/>
        </w:rPr>
        <w:t>Матеріалоємність</w:t>
      </w:r>
    </w:p>
    <w:p w:rsidR="009354CA" w:rsidRPr="00881889" w:rsidRDefault="009354CA" w:rsidP="009354CA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</w:t>
      </w:r>
      <w:r w:rsidR="00871CCA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% ВВП                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>2021                      2022                  2023                  2024          2025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050"/>
        <w:gridCol w:w="1360"/>
        <w:gridCol w:w="1350"/>
        <w:gridCol w:w="1350"/>
        <w:gridCol w:w="1350"/>
        <w:gridCol w:w="2686"/>
      </w:tblGrid>
      <w:tr w:rsidR="009354CA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7875,0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9450,0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9450,0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12600,0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15750,0</w:t>
            </w:r>
          </w:p>
        </w:tc>
      </w:tr>
      <w:tr w:rsidR="009354CA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1375</w:t>
            </w:r>
            <w:r w:rsidR="009354CA">
              <w:rPr>
                <w:sz w:val="20"/>
                <w:szCs w:val="20"/>
                <w:lang w:val="ru-RU" w:eastAsia="ru-RU"/>
              </w:rPr>
              <w:t>,</w:t>
            </w:r>
            <w:r w:rsidR="009354CA" w:rsidRPr="00A40BAD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22000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27500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33000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9354CA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:rsidR="006D5CEA" w:rsidRPr="00A40BAD" w:rsidRDefault="006D5CE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2675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6018,8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12037,5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16050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18056</w:t>
            </w:r>
            <w:r w:rsidR="009354CA">
              <w:rPr>
                <w:sz w:val="20"/>
                <w:szCs w:val="20"/>
                <w:lang w:val="ru-RU" w:eastAsia="ru-RU"/>
              </w:rPr>
              <w:t>,5</w:t>
            </w:r>
          </w:p>
        </w:tc>
      </w:tr>
      <w:tr w:rsidR="009354CA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871CC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2297</w:t>
            </w:r>
            <w:r w:rsidR="009354CA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4594,5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6126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9189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12252</w:t>
            </w:r>
            <w:r w:rsidR="009354CA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9354CA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Default="009354C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6D5CEA" w:rsidRDefault="006D5CE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6D5CEA" w:rsidRPr="00A40BAD" w:rsidRDefault="006D5CE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9354C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18347,5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21438,3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49613,5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65339</w:t>
            </w:r>
            <w:r w:rsidR="009354CA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9354CA" w:rsidRPr="00A40BAD" w:rsidRDefault="00D233EA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79058</w:t>
            </w:r>
            <w:r w:rsidR="009354CA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,5</w:t>
            </w:r>
          </w:p>
        </w:tc>
      </w:tr>
    </w:tbl>
    <w:p w:rsidR="009354CA" w:rsidRDefault="009354C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D233EA" w:rsidRDefault="00D233E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6D5CEA" w:rsidRPr="009354CA" w:rsidRDefault="006D5CE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8D3196" w:rsidRDefault="00D233EA" w:rsidP="007C6893">
      <w:pPr>
        <w:jc w:val="both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  <w:r w:rsidRPr="00D233EA">
        <w:rPr>
          <w:sz w:val="28"/>
          <w:szCs w:val="28"/>
          <w:shd w:val="clear" w:color="auto" w:fill="FFFFFF"/>
          <w:lang w:val="ru-RU"/>
        </w:rPr>
        <w:t>На підставі визначеного показника матеріалоємності можна розрахувати податковий кредит, який складає 20 % від даного показника.</w:t>
      </w: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6D5CEA" w:rsidRDefault="006D5CEA" w:rsidP="008D3196">
      <w:pPr>
        <w:rPr>
          <w:sz w:val="28"/>
          <w:szCs w:val="28"/>
          <w:shd w:val="clear" w:color="auto" w:fill="FFFFFF"/>
          <w:lang w:val="ru-RU"/>
        </w:rPr>
      </w:pPr>
    </w:p>
    <w:p w:rsidR="008D3196" w:rsidRDefault="008D3196" w:rsidP="007C6893">
      <w:pPr>
        <w:rPr>
          <w:color w:val="2D2D2D"/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</w:t>
      </w:r>
      <w:r w:rsidR="00D233EA" w:rsidRPr="00D233EA">
        <w:rPr>
          <w:sz w:val="28"/>
          <w:szCs w:val="28"/>
          <w:shd w:val="clear" w:color="auto" w:fill="FFFFFF"/>
          <w:lang w:val="ru-RU"/>
        </w:rPr>
        <w:t xml:space="preserve"> </w:t>
      </w:r>
      <w:r>
        <w:rPr>
          <w:sz w:val="28"/>
          <w:szCs w:val="28"/>
          <w:shd w:val="clear" w:color="auto" w:fill="FFFFFF"/>
          <w:lang w:val="ru-RU"/>
        </w:rPr>
        <w:t xml:space="preserve">Податковий кредит 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>це та сума податку, яка сплачена (нарахована) при (п. 198.1 ПКУ):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                                                        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>придбанні або виготовленні товарів та послуг;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</w:t>
      </w:r>
      <w:r>
        <w:rPr>
          <w:color w:val="2D2D2D"/>
          <w:sz w:val="28"/>
          <w:szCs w:val="28"/>
          <w:shd w:val="clear" w:color="auto" w:fill="FFFFFF"/>
          <w:lang w:val="ru-RU"/>
        </w:rPr>
        <w:lastRenderedPageBreak/>
        <w:t xml:space="preserve">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 xml:space="preserve"> придбанні (будівництві, спорудженні, створенні) необоротних активів;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                              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>отриманні послуг, які надані нерезидентом на митній території України;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                            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>отриманні послуг на митній території України;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    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 xml:space="preserve"> 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>ввезенні необоротних активів на митну територію України за договорами оперативного або фінансового лізингу;</w:t>
      </w:r>
      <w:r>
        <w:rPr>
          <w:color w:val="2D2D2D"/>
          <w:sz w:val="28"/>
          <w:szCs w:val="28"/>
          <w:shd w:val="clear" w:color="auto" w:fill="FFFFFF"/>
          <w:lang w:val="ru-RU"/>
        </w:rPr>
        <w:t xml:space="preserve">                                                                                                          - </w:t>
      </w:r>
      <w:r w:rsidRPr="008D3196">
        <w:rPr>
          <w:color w:val="2D2D2D"/>
          <w:sz w:val="28"/>
          <w:szCs w:val="28"/>
          <w:shd w:val="clear" w:color="auto" w:fill="FFFFFF"/>
          <w:lang w:val="ru-RU"/>
        </w:rPr>
        <w:t xml:space="preserve"> ввезенні товарів та/або необоротних активів на митну територію України.</w:t>
      </w:r>
    </w:p>
    <w:p w:rsidR="008D3196" w:rsidRDefault="008D3196" w:rsidP="008D3196">
      <w:pPr>
        <w:rPr>
          <w:color w:val="2D2D2D"/>
          <w:sz w:val="28"/>
          <w:szCs w:val="28"/>
          <w:shd w:val="clear" w:color="auto" w:fill="FFFFFF"/>
          <w:lang w:val="ru-RU"/>
        </w:rPr>
      </w:pPr>
    </w:p>
    <w:p w:rsidR="008D3196" w:rsidRPr="008D3196" w:rsidRDefault="008D3196" w:rsidP="008D3196">
      <w:pPr>
        <w:rPr>
          <w:sz w:val="28"/>
          <w:szCs w:val="28"/>
          <w:lang w:val="ru-RU"/>
        </w:rPr>
      </w:pPr>
      <w:r w:rsidRPr="008D3196">
        <w:rPr>
          <w:sz w:val="28"/>
          <w:szCs w:val="28"/>
          <w:shd w:val="clear" w:color="auto" w:fill="FFFFFF"/>
          <w:lang w:val="ru-RU"/>
        </w:rPr>
        <w:t>Податковий кредит – це сума, яка зменшує суму ПДВ до сплати в бюджет</w:t>
      </w:r>
      <w:r w:rsidR="009B09CD">
        <w:rPr>
          <w:sz w:val="28"/>
          <w:szCs w:val="28"/>
          <w:shd w:val="clear" w:color="auto" w:fill="FFFFFF"/>
          <w:lang w:val="ru-RU"/>
        </w:rPr>
        <w:t>.</w:t>
      </w:r>
    </w:p>
    <w:p w:rsidR="008D3196" w:rsidRPr="008D3196" w:rsidRDefault="008D3196" w:rsidP="008D3196">
      <w:pPr>
        <w:rPr>
          <w:color w:val="2D2D2D"/>
          <w:sz w:val="28"/>
          <w:szCs w:val="28"/>
          <w:shd w:val="clear" w:color="auto" w:fill="FFFFFF"/>
          <w:lang w:val="ru-RU"/>
        </w:rPr>
      </w:pPr>
    </w:p>
    <w:p w:rsidR="00976C22" w:rsidRDefault="00D233E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 w:rsidRPr="00D233EA">
        <w:rPr>
          <w:sz w:val="28"/>
          <w:szCs w:val="28"/>
          <w:shd w:val="clear" w:color="auto" w:fill="FFFFFF"/>
          <w:lang w:val="ru-RU"/>
        </w:rPr>
        <w:t>Розрахунки наведено нижче</w:t>
      </w:r>
      <w:r w:rsidR="008D3196">
        <w:rPr>
          <w:sz w:val="28"/>
          <w:szCs w:val="28"/>
          <w:shd w:val="clear" w:color="auto" w:fill="FFFFFF"/>
          <w:lang w:val="ru-RU"/>
        </w:rPr>
        <w:t>,</w:t>
      </w:r>
      <w:r w:rsidRPr="00D233EA">
        <w:rPr>
          <w:sz w:val="28"/>
          <w:szCs w:val="28"/>
          <w:shd w:val="clear" w:color="auto" w:fill="FFFFFF"/>
          <w:lang w:val="ru-RU"/>
        </w:rPr>
        <w:t xml:space="preserve"> в таблиці</w:t>
      </w:r>
      <w:r>
        <w:rPr>
          <w:sz w:val="28"/>
          <w:szCs w:val="28"/>
          <w:shd w:val="clear" w:color="auto" w:fill="FFFFFF"/>
          <w:lang w:val="ru-RU"/>
        </w:rPr>
        <w:t xml:space="preserve"> 13</w:t>
      </w:r>
      <w:r w:rsidRPr="00D233EA">
        <w:rPr>
          <w:sz w:val="28"/>
          <w:szCs w:val="28"/>
          <w:shd w:val="clear" w:color="auto" w:fill="FFFFFF"/>
          <w:lang w:val="ru-RU"/>
        </w:rPr>
        <w:t>.</w:t>
      </w:r>
    </w:p>
    <w:p w:rsidR="008D3196" w:rsidRDefault="008D3196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8D3196" w:rsidRDefault="008D3196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13.</w:t>
      </w:r>
    </w:p>
    <w:p w:rsidR="006D5CEA" w:rsidRDefault="006D5CEA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8D3196" w:rsidRDefault="008D3196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Податковий кредит ВВП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8D3196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тис. грн.</w:t>
      </w:r>
    </w:p>
    <w:p w:rsidR="008D3196" w:rsidRDefault="008D3196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8D3196" w:rsidRDefault="008D3196" w:rsidP="008D3196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Розмір податкового</w:t>
      </w:r>
    </w:p>
    <w:p w:rsidR="008D3196" w:rsidRPr="00881889" w:rsidRDefault="008D3196" w:rsidP="008D3196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     кредиту %                 2021                      2022                  2023                  2024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050"/>
        <w:gridCol w:w="1360"/>
        <w:gridCol w:w="1350"/>
        <w:gridCol w:w="1350"/>
        <w:gridCol w:w="1350"/>
        <w:gridCol w:w="2686"/>
      </w:tblGrid>
      <w:tr w:rsidR="008D3196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1575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1890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1890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2520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3150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8D3196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1100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275</w:t>
            </w:r>
            <w:r w:rsidR="008D3196">
              <w:rPr>
                <w:sz w:val="20"/>
                <w:szCs w:val="20"/>
                <w:lang w:val="ru-RU" w:eastAsia="ru-RU"/>
              </w:rPr>
              <w:t>,</w:t>
            </w:r>
            <w:r w:rsidR="008D3196" w:rsidRPr="00A40BAD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4400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5500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6600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8D3196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Default="008D3196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535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1203,5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240</w:t>
            </w:r>
            <w:r w:rsidR="008D3196">
              <w:rPr>
                <w:sz w:val="20"/>
                <w:szCs w:val="20"/>
                <w:lang w:val="ru-RU" w:eastAsia="ru-RU"/>
              </w:rPr>
              <w:t>7,5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3300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3611</w:t>
            </w:r>
            <w:r w:rsidR="008D3196">
              <w:rPr>
                <w:sz w:val="20"/>
                <w:szCs w:val="20"/>
                <w:lang w:val="ru-RU" w:eastAsia="ru-RU"/>
              </w:rPr>
              <w:t>,5</w:t>
            </w:r>
          </w:p>
        </w:tc>
      </w:tr>
      <w:tr w:rsidR="008D3196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Default="008D3196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8D3196" w:rsidRDefault="008D3196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20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6C409D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1148</w:t>
            </w:r>
            <w:r w:rsidR="008D3196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918</w:t>
            </w:r>
            <w:r w:rsidR="008D3196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1225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1837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2450</w:t>
            </w:r>
            <w:r w:rsidR="008D3196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8D3196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Default="008D3196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9B09CD" w:rsidRDefault="009B09CD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9B09CD" w:rsidRDefault="009B09CD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6D5CEA" w:rsidRDefault="006D5CEA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6D5CEA" w:rsidRPr="00A40BAD" w:rsidRDefault="006D5CEA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8D3196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3669,0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4287,0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11812</w:t>
            </w:r>
            <w:r w:rsidR="008D3196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,5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3C4887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13157</w:t>
            </w:r>
            <w:r w:rsidR="008D3196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268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8D3196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15811</w:t>
            </w:r>
            <w:r w:rsidR="008D3196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,5</w:t>
            </w:r>
          </w:p>
        </w:tc>
      </w:tr>
    </w:tbl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</w:t>
      </w:r>
    </w:p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8D3196" w:rsidRDefault="00C94498" w:rsidP="008D3196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lastRenderedPageBreak/>
        <w:t xml:space="preserve">       </w:t>
      </w:r>
      <w:r w:rsidRPr="00C94498">
        <w:rPr>
          <w:sz w:val="28"/>
          <w:szCs w:val="28"/>
          <w:shd w:val="clear" w:color="auto" w:fill="FFFFFF"/>
          <w:lang w:val="ru-RU"/>
        </w:rPr>
        <w:t>Залишок ВВП за мінусом матеріалоємності представляє собою додану вартість, створену індустріальним парком. Розрахунок даного показника наведено нижче</w:t>
      </w:r>
      <w:r>
        <w:rPr>
          <w:sz w:val="28"/>
          <w:szCs w:val="28"/>
          <w:shd w:val="clear" w:color="auto" w:fill="FFFFFF"/>
          <w:lang w:val="ru-RU"/>
        </w:rPr>
        <w:t>, в таблиці 14.</w:t>
      </w:r>
    </w:p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14.</w:t>
      </w:r>
    </w:p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Додана вартість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proofErr w:type="gramStart"/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</w:t>
      </w:r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</w:t>
      </w:r>
      <w:proofErr w:type="gramEnd"/>
      <w:r w:rsidRPr="00C94498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 xml:space="preserve"> тис. грн.</w:t>
      </w:r>
    </w:p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C94498" w:rsidRDefault="00C94498" w:rsidP="008D3196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C94498" w:rsidRDefault="00C94498" w:rsidP="00C94498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</w:t>
      </w:r>
    </w:p>
    <w:p w:rsidR="00C94498" w:rsidRPr="00881889" w:rsidRDefault="00C94498" w:rsidP="00C94498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                               2021                     2022               2023                  2024                   2025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3"/>
        <w:gridCol w:w="979"/>
        <w:gridCol w:w="620"/>
        <w:gridCol w:w="1494"/>
        <w:gridCol w:w="1250"/>
        <w:gridCol w:w="1397"/>
        <w:gridCol w:w="1412"/>
        <w:gridCol w:w="3130"/>
      </w:tblGrid>
      <w:tr w:rsidR="006C409D" w:rsidRPr="00A40BAD" w:rsidTr="00C94498">
        <w:trPr>
          <w:trHeight w:val="108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6C409D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3093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6C409D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3712,5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3712,5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5625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7032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6C409D" w:rsidRPr="00A40BAD" w:rsidTr="00C94498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6C409D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2250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625</w:t>
            </w:r>
            <w:r w:rsidR="006C409D">
              <w:rPr>
                <w:sz w:val="20"/>
                <w:szCs w:val="20"/>
                <w:lang w:val="ru-RU" w:eastAsia="ru-RU"/>
              </w:rPr>
              <w:t>2</w:t>
            </w:r>
            <w:r w:rsidR="00C94498">
              <w:rPr>
                <w:sz w:val="20"/>
                <w:szCs w:val="20"/>
                <w:lang w:val="ru-RU" w:eastAsia="ru-RU"/>
              </w:rPr>
              <w:t>,</w:t>
            </w:r>
            <w:r w:rsidR="00C94498" w:rsidRPr="00A40BAD">
              <w:rPr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9000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12500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6600,0</w:t>
            </w:r>
          </w:p>
        </w:tc>
      </w:tr>
      <w:tr w:rsidR="006C409D" w:rsidRPr="00A40BAD" w:rsidTr="00C94498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Default="00C94498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6C409D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1526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3009</w:t>
            </w:r>
            <w:r w:rsidR="00C94498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6019</w:t>
            </w:r>
            <w:r w:rsidR="00C94498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8026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13900</w:t>
            </w:r>
            <w:r w:rsidR="00C94498">
              <w:rPr>
                <w:sz w:val="20"/>
                <w:szCs w:val="20"/>
                <w:lang w:val="ru-RU" w:eastAsia="ru-RU"/>
              </w:rPr>
              <w:t>,5</w:t>
            </w:r>
          </w:p>
        </w:tc>
      </w:tr>
      <w:tr w:rsidR="006C409D" w:rsidRPr="00A40BAD" w:rsidTr="00C94498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Default="00C94498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C94498" w:rsidRDefault="00C94498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459,5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2297</w:t>
            </w:r>
            <w:r w:rsidR="00C94498">
              <w:rPr>
                <w:sz w:val="20"/>
                <w:szCs w:val="20"/>
                <w:lang w:val="ru-RU" w:eastAsia="ru-RU"/>
              </w:rPr>
              <w:t>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F4CF8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3063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4595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9029</w:t>
            </w:r>
            <w:r w:rsidR="00C94498">
              <w:rPr>
                <w:sz w:val="20"/>
                <w:szCs w:val="20"/>
                <w:lang w:val="ru-RU" w:eastAsia="ru-RU"/>
              </w:rPr>
              <w:t>,0</w:t>
            </w:r>
          </w:p>
        </w:tc>
      </w:tr>
      <w:tr w:rsidR="006C409D" w:rsidRPr="00A40BAD" w:rsidTr="00C94498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Default="00C94498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9B09CD" w:rsidRDefault="009B09CD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C94498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7328</w:t>
            </w:r>
            <w:r w:rsidR="00C94498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15271,5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21795,0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30746</w:t>
            </w:r>
            <w:r w:rsidR="00C94498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94498" w:rsidRPr="00A40BAD" w:rsidRDefault="009A3D64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36561</w:t>
            </w:r>
            <w:r w:rsidR="00C94498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,5</w:t>
            </w:r>
          </w:p>
        </w:tc>
      </w:tr>
    </w:tbl>
    <w:p w:rsidR="00C94498" w:rsidRPr="00C94498" w:rsidRDefault="00C94498" w:rsidP="008D3196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</w:p>
    <w:p w:rsidR="009B09CD" w:rsidRDefault="00B74E13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8D3196" w:rsidRDefault="00B74E13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</w:t>
      </w:r>
      <w:r w:rsidRPr="00B74E13">
        <w:rPr>
          <w:sz w:val="28"/>
          <w:szCs w:val="28"/>
          <w:shd w:val="clear" w:color="auto" w:fill="FFFFFF"/>
          <w:lang w:val="ru-RU"/>
        </w:rPr>
        <w:t>Таким чином, можна розрахувати суму сплати податку на додану вартість учасниками індустріального парку як різницю між значенням доданої вартості та сумою податкового кредиту. Даний розрахунок наведено нижче</w:t>
      </w:r>
      <w:r>
        <w:rPr>
          <w:sz w:val="28"/>
          <w:szCs w:val="28"/>
          <w:shd w:val="clear" w:color="auto" w:fill="FFFFFF"/>
          <w:lang w:val="ru-RU"/>
        </w:rPr>
        <w:t>,</w:t>
      </w:r>
      <w:r w:rsidRPr="00B74E13">
        <w:rPr>
          <w:sz w:val="28"/>
          <w:szCs w:val="28"/>
          <w:shd w:val="clear" w:color="auto" w:fill="FFFFFF"/>
          <w:lang w:val="ru-RU"/>
        </w:rPr>
        <w:t xml:space="preserve"> в таблиці</w:t>
      </w:r>
      <w:r>
        <w:rPr>
          <w:sz w:val="28"/>
          <w:szCs w:val="28"/>
          <w:shd w:val="clear" w:color="auto" w:fill="FFFFFF"/>
          <w:lang w:val="ru-RU"/>
        </w:rPr>
        <w:t xml:space="preserve"> 15</w:t>
      </w:r>
      <w:r w:rsidRPr="00B74E13">
        <w:rPr>
          <w:sz w:val="28"/>
          <w:szCs w:val="28"/>
          <w:shd w:val="clear" w:color="auto" w:fill="FFFFFF"/>
          <w:lang w:val="ru-RU"/>
        </w:rPr>
        <w:t>.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443A9" w:rsidRDefault="009443A9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B74E13" w:rsidRDefault="00B74E13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15.</w:t>
      </w:r>
    </w:p>
    <w:p w:rsidR="00B74E13" w:rsidRDefault="00B74E13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Сплата ПДВ учасниками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B74E1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тис. грн.</w:t>
      </w:r>
    </w:p>
    <w:p w:rsidR="00B74E13" w:rsidRDefault="00B74E13" w:rsidP="00B74E13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lastRenderedPageBreak/>
        <w:t xml:space="preserve">                                   </w:t>
      </w:r>
    </w:p>
    <w:p w:rsidR="00B74E13" w:rsidRPr="00881889" w:rsidRDefault="00B74E13" w:rsidP="00B74E13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                               2021                     2022               2023                  2024                   2025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992"/>
        <w:gridCol w:w="620"/>
        <w:gridCol w:w="1506"/>
        <w:gridCol w:w="1150"/>
        <w:gridCol w:w="1402"/>
        <w:gridCol w:w="1417"/>
        <w:gridCol w:w="3193"/>
      </w:tblGrid>
      <w:tr w:rsidR="00B74E13" w:rsidRPr="00A40BAD" w:rsidTr="00143875">
        <w:trPr>
          <w:trHeight w:val="108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1237,2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1485,0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1485,0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2250,0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2812,8</w:t>
            </w:r>
          </w:p>
        </w:tc>
      </w:tr>
      <w:tr w:rsidR="00B74E13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900,0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2500,8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3600,0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5000,0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264</w:t>
            </w:r>
            <w:r w:rsidR="00B74E13">
              <w:rPr>
                <w:sz w:val="20"/>
                <w:szCs w:val="20"/>
                <w:lang w:val="ru-RU" w:eastAsia="ru-RU"/>
              </w:rPr>
              <w:t>0,0</w:t>
            </w:r>
          </w:p>
        </w:tc>
      </w:tr>
      <w:tr w:rsidR="00B74E13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Default="00B74E13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610,4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1203,8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2407</w:t>
            </w:r>
            <w:r w:rsidR="009443A9">
              <w:rPr>
                <w:sz w:val="20"/>
                <w:szCs w:val="20"/>
                <w:lang w:val="ru-RU" w:eastAsia="ru-RU"/>
              </w:rPr>
              <w:t>,8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3210,4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5560,2</w:t>
            </w:r>
          </w:p>
        </w:tc>
      </w:tr>
      <w:tr w:rsidR="00B74E13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Default="00B74E13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B74E13" w:rsidRDefault="00B74E13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183,8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919,0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1225,2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1838</w:t>
            </w:r>
            <w:r w:rsidR="00B74E13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3611,6</w:t>
            </w:r>
          </w:p>
        </w:tc>
      </w:tr>
      <w:tr w:rsidR="00B74E13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Default="00B74E13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9B09CD" w:rsidRDefault="009B09CD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B74E13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2931,4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6108,6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8718,0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12298,4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B74E13" w:rsidRPr="00A40BAD" w:rsidRDefault="009443A9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14624,6</w:t>
            </w:r>
          </w:p>
        </w:tc>
      </w:tr>
    </w:tbl>
    <w:p w:rsidR="009B09CD" w:rsidRDefault="00143875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B09CD" w:rsidRDefault="00143875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</w:t>
      </w:r>
    </w:p>
    <w:p w:rsidR="00143875" w:rsidRDefault="009B09CD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  <w:r w:rsidR="00143875">
        <w:rPr>
          <w:sz w:val="28"/>
          <w:szCs w:val="28"/>
          <w:shd w:val="clear" w:color="auto" w:fill="FFFFFF"/>
          <w:lang w:val="ru-RU"/>
        </w:rPr>
        <w:t xml:space="preserve"> В</w:t>
      </w:r>
      <w:r w:rsidR="00143875" w:rsidRPr="00143875">
        <w:rPr>
          <w:sz w:val="28"/>
          <w:szCs w:val="28"/>
          <w:shd w:val="clear" w:color="auto" w:fill="FFFFFF"/>
          <w:lang w:val="ru-RU"/>
        </w:rPr>
        <w:t>ажливим джерелом наповнення бюджету є сплата по</w:t>
      </w:r>
      <w:r w:rsidR="00143875">
        <w:rPr>
          <w:sz w:val="28"/>
          <w:szCs w:val="28"/>
          <w:shd w:val="clear" w:color="auto" w:fill="FFFFFF"/>
          <w:lang w:val="ru-RU"/>
        </w:rPr>
        <w:t xml:space="preserve">датку на прибуток. </w:t>
      </w:r>
      <w:r w:rsidR="00143875" w:rsidRPr="00143875">
        <w:rPr>
          <w:sz w:val="28"/>
          <w:szCs w:val="28"/>
          <w:shd w:val="clear" w:color="auto" w:fill="FFFFFF"/>
          <w:lang w:val="ru-RU"/>
        </w:rPr>
        <w:t xml:space="preserve"> Для цього було використано такий показник як рентабельніст</w:t>
      </w:r>
      <w:r w:rsidR="00143875">
        <w:rPr>
          <w:sz w:val="28"/>
          <w:szCs w:val="28"/>
          <w:shd w:val="clear" w:color="auto" w:fill="FFFFFF"/>
          <w:lang w:val="ru-RU"/>
        </w:rPr>
        <w:t xml:space="preserve">ь діяльності </w:t>
      </w:r>
      <w:proofErr w:type="gramStart"/>
      <w:r w:rsidR="00143875">
        <w:rPr>
          <w:sz w:val="28"/>
          <w:szCs w:val="28"/>
          <w:shd w:val="clear" w:color="auto" w:fill="FFFFFF"/>
          <w:lang w:val="ru-RU"/>
        </w:rPr>
        <w:t>п</w:t>
      </w:r>
      <w:proofErr w:type="gramEnd"/>
      <w:r w:rsidR="00143875">
        <w:rPr>
          <w:sz w:val="28"/>
          <w:szCs w:val="28"/>
          <w:shd w:val="clear" w:color="auto" w:fill="FFFFFF"/>
          <w:lang w:val="ru-RU"/>
        </w:rPr>
        <w:t xml:space="preserve">ідприємств, яка </w:t>
      </w:r>
      <w:r w:rsidR="00143875" w:rsidRPr="00143875">
        <w:rPr>
          <w:sz w:val="28"/>
          <w:szCs w:val="28"/>
          <w:shd w:val="clear" w:color="auto" w:fill="FFFFFF"/>
          <w:lang w:val="ru-RU"/>
        </w:rPr>
        <w:t xml:space="preserve"> в Україні характеризується різною рентабельністю залежно від сфери діяльності. </w:t>
      </w:r>
    </w:p>
    <w:p w:rsidR="00143875" w:rsidRDefault="00143875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Було припущено</w:t>
      </w:r>
      <w:r w:rsidRPr="00143875">
        <w:rPr>
          <w:sz w:val="28"/>
          <w:szCs w:val="28"/>
          <w:shd w:val="clear" w:color="auto" w:fill="FFFFFF"/>
          <w:lang w:val="ru-RU"/>
        </w:rPr>
        <w:t>, що середній рівень рентабельності підприємств-учасників індустріального парку складе 8 %. Даний показник також можна в подальшому контролювати за рахунок детального аналіз</w:t>
      </w:r>
      <w:r>
        <w:rPr>
          <w:sz w:val="28"/>
          <w:szCs w:val="28"/>
          <w:shd w:val="clear" w:color="auto" w:fill="FFFFFF"/>
          <w:lang w:val="ru-RU"/>
        </w:rPr>
        <w:t xml:space="preserve">у бізнес-планів підприємств. </w:t>
      </w:r>
    </w:p>
    <w:p w:rsidR="00ED4691" w:rsidRDefault="00ED4691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143875" w:rsidRDefault="00143875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>Спершу визначемо розмір прибутку підприємств ІП в тис. грн.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143875" w:rsidRDefault="00143875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143875" w:rsidRDefault="00143875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t>Таблиця 16.</w:t>
      </w:r>
    </w:p>
    <w:p w:rsidR="00143875" w:rsidRDefault="00143875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Прибуток учасників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14387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тис. грн.</w:t>
      </w:r>
    </w:p>
    <w:p w:rsidR="00ED4691" w:rsidRDefault="00ED4691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143875" w:rsidRPr="00881889" w:rsidRDefault="00143875" w:rsidP="00143875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                               2021                     2022               2023                  2024                   2025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992"/>
        <w:gridCol w:w="620"/>
        <w:gridCol w:w="1506"/>
        <w:gridCol w:w="1150"/>
        <w:gridCol w:w="1402"/>
        <w:gridCol w:w="1417"/>
        <w:gridCol w:w="3193"/>
      </w:tblGrid>
      <w:tr w:rsidR="00143875" w:rsidRPr="00A40BAD" w:rsidTr="00143875">
        <w:trPr>
          <w:trHeight w:val="108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1237,2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1485,0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1485,0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2250,0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2812,8</w:t>
            </w:r>
          </w:p>
        </w:tc>
      </w:tr>
      <w:tr w:rsidR="00143875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900,0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2500,8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3600,0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5000,0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2640,0</w:t>
            </w:r>
          </w:p>
        </w:tc>
      </w:tr>
      <w:tr w:rsidR="00143875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Default="00143875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554,9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1093,8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2178,9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2917,5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5054,0</w:t>
            </w:r>
          </w:p>
        </w:tc>
      </w:tr>
      <w:tr w:rsidR="00143875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Default="00143875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143875" w:rsidRDefault="00143875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171,7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858,8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1145,0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1717,8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3375,3</w:t>
            </w:r>
          </w:p>
        </w:tc>
      </w:tr>
      <w:tr w:rsidR="00143875" w:rsidRPr="00A40BAD" w:rsidTr="00143875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Default="00143875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9B09CD" w:rsidRDefault="009B09CD" w:rsidP="00143875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9B09CD" w:rsidRPr="00A40BAD" w:rsidRDefault="009B09CD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143875" w:rsidP="00143875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2863,8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5938,4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8408,9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CB0CA0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11885,3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143875" w:rsidRPr="00A40BAD" w:rsidRDefault="00ED4691" w:rsidP="00143875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13882,1</w:t>
            </w:r>
          </w:p>
        </w:tc>
      </w:tr>
    </w:tbl>
    <w:p w:rsidR="00143875" w:rsidRDefault="00143875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143875" w:rsidRPr="00143875" w:rsidRDefault="00143875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9B09CD" w:rsidRDefault="00ED4691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      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143875" w:rsidRDefault="009B09CD" w:rsidP="007C6893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        </w:t>
      </w:r>
      <w:r w:rsidR="00ED4691">
        <w:rPr>
          <w:color w:val="252525"/>
          <w:sz w:val="28"/>
          <w:szCs w:val="28"/>
          <w:lang w:val="ru-RU"/>
        </w:rPr>
        <w:t xml:space="preserve"> </w:t>
      </w:r>
      <w:r w:rsidR="00ED4691" w:rsidRPr="00ED4691">
        <w:rPr>
          <w:color w:val="252525"/>
          <w:sz w:val="28"/>
          <w:szCs w:val="28"/>
          <w:lang w:val="ru-RU"/>
        </w:rPr>
        <w:t>З 1 січня 2016 року запрацювали зміни у</w:t>
      </w:r>
      <w:r w:rsidR="007C6893">
        <w:rPr>
          <w:color w:val="252525"/>
          <w:sz w:val="28"/>
          <w:szCs w:val="28"/>
          <w:lang w:val="ru-RU"/>
        </w:rPr>
        <w:t xml:space="preserve"> податковому законодавстві щдо</w:t>
      </w:r>
      <w:r w:rsidR="00ED4691" w:rsidRPr="00ED4691">
        <w:rPr>
          <w:color w:val="252525"/>
          <w:sz w:val="28"/>
          <w:szCs w:val="28"/>
          <w:lang w:val="ru-RU"/>
        </w:rPr>
        <w:t xml:space="preserve"> податку на прибуток, внесені Законом</w:t>
      </w:r>
      <w:r w:rsidR="00ED4691">
        <w:rPr>
          <w:color w:val="252525"/>
          <w:sz w:val="28"/>
          <w:szCs w:val="28"/>
          <w:lang w:val="ru-RU"/>
        </w:rPr>
        <w:t xml:space="preserve"> </w:t>
      </w:r>
      <w:r w:rsidR="00ED4691" w:rsidRPr="00ED4691">
        <w:rPr>
          <w:color w:val="252525"/>
          <w:sz w:val="28"/>
          <w:szCs w:val="28"/>
          <w:lang w:val="ru-RU"/>
        </w:rPr>
        <w:t>України від 24.12.2015 р. № 909-</w:t>
      </w:r>
      <w:r w:rsidR="00ED4691" w:rsidRPr="00ED4691">
        <w:rPr>
          <w:color w:val="252525"/>
          <w:sz w:val="28"/>
          <w:szCs w:val="28"/>
        </w:rPr>
        <w:t>V</w:t>
      </w:r>
      <w:r w:rsidR="00ED4691" w:rsidRPr="00ED4691">
        <w:rPr>
          <w:color w:val="252525"/>
          <w:sz w:val="28"/>
          <w:szCs w:val="28"/>
          <w:lang w:val="ru-RU"/>
        </w:rPr>
        <w:t>ІІІ. Зокрема збережена ставка на рівні 18%. Таким</w:t>
      </w:r>
      <w:r w:rsidR="00ED4691">
        <w:rPr>
          <w:color w:val="252525"/>
          <w:sz w:val="28"/>
          <w:szCs w:val="28"/>
          <w:lang w:val="ru-RU"/>
        </w:rPr>
        <w:t xml:space="preserve"> </w:t>
      </w:r>
      <w:r w:rsidR="00ED4691" w:rsidRPr="00ED4691">
        <w:rPr>
          <w:color w:val="252525"/>
          <w:sz w:val="28"/>
          <w:szCs w:val="28"/>
          <w:lang w:val="ru-RU"/>
        </w:rPr>
        <w:t>чином, сума сплати податку на прибут</w:t>
      </w:r>
      <w:r w:rsidR="00ED4691">
        <w:rPr>
          <w:color w:val="252525"/>
          <w:sz w:val="28"/>
          <w:szCs w:val="28"/>
          <w:lang w:val="ru-RU"/>
        </w:rPr>
        <w:t xml:space="preserve">ок становитиме (див. Табл. 17 </w:t>
      </w:r>
      <w:r w:rsidR="00ED4691" w:rsidRPr="00ED4691">
        <w:rPr>
          <w:color w:val="252525"/>
          <w:sz w:val="28"/>
          <w:szCs w:val="28"/>
          <w:lang w:val="ru-RU"/>
        </w:rPr>
        <w:t>)</w:t>
      </w:r>
      <w:r>
        <w:rPr>
          <w:color w:val="252525"/>
          <w:sz w:val="28"/>
          <w:szCs w:val="28"/>
          <w:lang w:val="ru-RU"/>
        </w:rPr>
        <w:t>.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7C6893" w:rsidRDefault="007C6893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7C6893" w:rsidRDefault="007C6893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ED4691" w:rsidRDefault="00ED4691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ED4691" w:rsidRDefault="00ED4691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ED4691" w:rsidRPr="00ED4691" w:rsidRDefault="00ED4691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ED4691"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ru-RU"/>
        </w:rPr>
        <w:lastRenderedPageBreak/>
        <w:t>Таблиця 17.</w:t>
      </w:r>
    </w:p>
    <w:p w:rsidR="00ED4691" w:rsidRDefault="00ED4691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Сплата податку на прибуток учасниками ін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дустріального парку</w:t>
      </w:r>
      <w:r w:rsidRPr="00ED469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  <w:t>, тис. грн.</w:t>
      </w:r>
    </w:p>
    <w:p w:rsidR="00BA6793" w:rsidRDefault="00BA6793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ED4691" w:rsidRDefault="00ED4691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ru-RU"/>
        </w:rPr>
      </w:pPr>
    </w:p>
    <w:p w:rsidR="00ED4691" w:rsidRPr="00881889" w:rsidRDefault="00ED4691" w:rsidP="00ED4691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                                          2021                     2022               2023                  2024                   2025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992"/>
        <w:gridCol w:w="620"/>
        <w:gridCol w:w="1506"/>
        <w:gridCol w:w="1150"/>
        <w:gridCol w:w="1402"/>
        <w:gridCol w:w="1417"/>
        <w:gridCol w:w="3193"/>
      </w:tblGrid>
      <w:tr w:rsidR="00ED4691" w:rsidRPr="00A40BAD" w:rsidTr="00CE0E4A">
        <w:trPr>
          <w:trHeight w:val="108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Виробництво      електричної та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теплової енергії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22,7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267,3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267,3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405</w:t>
            </w:r>
            <w:r w:rsidR="00ED4691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506,3</w:t>
            </w:r>
          </w:p>
        </w:tc>
      </w:tr>
      <w:tr w:rsidR="00ED4691" w:rsidRPr="00A40BAD" w:rsidTr="00CE0E4A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Виробницт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во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будівельних матеріалів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162,0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450,1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648</w:t>
            </w:r>
            <w:r w:rsidR="00ED4691">
              <w:rPr>
                <w:sz w:val="20"/>
                <w:szCs w:val="20"/>
                <w:lang w:val="ru-RU" w:eastAsia="ru-RU"/>
              </w:rPr>
              <w:t>,0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</w:t>
            </w:r>
            <w:r w:rsidR="00ED4691">
              <w:rPr>
                <w:sz w:val="20"/>
                <w:szCs w:val="20"/>
                <w:lang w:val="ru-RU" w:eastAsia="ru-RU"/>
              </w:rPr>
              <w:t>00,0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475,2</w:t>
            </w:r>
          </w:p>
        </w:tc>
      </w:tr>
      <w:tr w:rsidR="00ED4691" w:rsidRPr="00A40BAD" w:rsidTr="00CE0E4A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Default="00ED4691" w:rsidP="00CE0E4A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Легка </w:t>
            </w: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та харчова </w:t>
            </w: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промисловість</w:t>
            </w:r>
          </w:p>
          <w:p w:rsidR="009B09CD" w:rsidRPr="00A40BAD" w:rsidRDefault="009B09CD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99,9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196</w:t>
            </w:r>
            <w:r w:rsidR="00ED4691">
              <w:rPr>
                <w:sz w:val="20"/>
                <w:szCs w:val="20"/>
                <w:lang w:val="ru-RU" w:eastAsia="ru-RU"/>
              </w:rPr>
              <w:t>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392,2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525,2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909,7</w:t>
            </w:r>
          </w:p>
        </w:tc>
      </w:tr>
      <w:tr w:rsidR="00ED4691" w:rsidRPr="00A40BAD" w:rsidTr="00CE0E4A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Default="00ED4691" w:rsidP="00CE0E4A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 xml:space="preserve">Переробка </w:t>
            </w:r>
          </w:p>
          <w:p w:rsidR="00ED4691" w:rsidRDefault="00ED4691" w:rsidP="00CE0E4A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сільсько</w:t>
            </w:r>
          </w:p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господарської продукції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30,9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154,6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206,1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309,2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607,6</w:t>
            </w:r>
          </w:p>
        </w:tc>
      </w:tr>
      <w:tr w:rsidR="00ED4691" w:rsidRPr="00A40BAD" w:rsidTr="00CE0E4A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Default="00ED4691" w:rsidP="00CE0E4A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 w:rsidRPr="00A40BAD"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РАЗОМ</w:t>
            </w:r>
          </w:p>
          <w:p w:rsidR="009B09CD" w:rsidRDefault="009B09CD" w:rsidP="00CE0E4A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9B09CD" w:rsidRPr="00A40BAD" w:rsidRDefault="009B09CD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ED4691" w:rsidP="00CE0E4A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315,5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1068,8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1513,6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2139,4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ED4691" w:rsidRPr="00A40BAD" w:rsidRDefault="00334FB9" w:rsidP="00CE0E4A">
            <w:pPr>
              <w:rPr>
                <w:sz w:val="20"/>
                <w:szCs w:val="20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2498,8</w:t>
            </w:r>
          </w:p>
        </w:tc>
      </w:tr>
    </w:tbl>
    <w:p w:rsidR="00ED4691" w:rsidRDefault="00ED4691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BA125A" w:rsidRDefault="00BA125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BA125A" w:rsidRPr="00ED4691" w:rsidRDefault="00BA125A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</w:p>
    <w:p w:rsidR="00143875" w:rsidRPr="00BA6793" w:rsidRDefault="00BA6793" w:rsidP="007C6893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rFonts w:ascii="TimesNewRomanPSMT" w:hAnsi="TimesNewRomanPSMT"/>
          <w:color w:val="252525"/>
          <w:sz w:val="28"/>
          <w:szCs w:val="28"/>
          <w:lang w:val="ru-RU"/>
        </w:rPr>
        <w:t xml:space="preserve">         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t>Загальний розмір ділянки, який планується для в</w:t>
      </w:r>
      <w:r>
        <w:rPr>
          <w:rFonts w:ascii="TimesNewRomanPSMT" w:hAnsi="TimesNewRomanPSMT"/>
          <w:color w:val="252525"/>
          <w:sz w:val="28"/>
          <w:szCs w:val="28"/>
          <w:lang w:val="ru-RU"/>
        </w:rPr>
        <w:t xml:space="preserve">ідведення під ІП становить 15,3991га. 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t>Для розрахунку суми орендної плати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br/>
        <w:t>використовувалась по</w:t>
      </w:r>
      <w:r w:rsidR="009853F7">
        <w:rPr>
          <w:rFonts w:ascii="TimesNewRomanPSMT" w:hAnsi="TimesNewRomanPSMT"/>
          <w:color w:val="252525"/>
          <w:sz w:val="28"/>
          <w:szCs w:val="28"/>
          <w:lang w:val="ru-RU"/>
        </w:rPr>
        <w:t>точна нормативна вартість землі,</w:t>
      </w:r>
      <w:r w:rsidR="009853F7" w:rsidRPr="009853F7">
        <w:rPr>
          <w:rFonts w:ascii="Arial" w:hAnsi="Arial" w:cs="Arial"/>
          <w:color w:val="565656"/>
          <w:shd w:val="clear" w:color="auto" w:fill="FFFFFF"/>
          <w:lang w:val="ru-RU"/>
        </w:rPr>
        <w:t xml:space="preserve"> </w:t>
      </w:r>
      <w:r w:rsidR="009853F7">
        <w:rPr>
          <w:rFonts w:ascii="Arial" w:hAnsi="Arial" w:cs="Arial"/>
          <w:color w:val="565656"/>
          <w:shd w:val="clear" w:color="auto" w:fill="FFFFFF"/>
        </w:rPr>
        <w:t> </w:t>
      </w:r>
      <w:r w:rsidR="009853F7" w:rsidRPr="009853F7">
        <w:rPr>
          <w:sz w:val="28"/>
          <w:szCs w:val="28"/>
          <w:shd w:val="clear" w:color="auto" w:fill="FFFFFF"/>
          <w:lang w:val="ru-RU"/>
        </w:rPr>
        <w:t>яка складає в середньому 168,2 грн. за кв.</w:t>
      </w:r>
      <w:r w:rsidR="009853F7" w:rsidRPr="009853F7">
        <w:rPr>
          <w:sz w:val="28"/>
          <w:szCs w:val="28"/>
          <w:shd w:val="clear" w:color="auto" w:fill="FFFFFF"/>
        </w:rPr>
        <w:t> </w:t>
      </w:r>
      <w:r w:rsidR="009853F7" w:rsidRPr="009853F7">
        <w:rPr>
          <w:sz w:val="28"/>
          <w:szCs w:val="28"/>
          <w:shd w:val="clear" w:color="auto" w:fill="FFFFFF"/>
          <w:lang w:val="ru-RU"/>
        </w:rPr>
        <w:t>м</w:t>
      </w:r>
      <w:r w:rsidR="009853F7" w:rsidRPr="009853F7">
        <w:rPr>
          <w:sz w:val="28"/>
          <w:szCs w:val="28"/>
          <w:shd w:val="clear" w:color="auto" w:fill="FFFFFF"/>
        </w:rPr>
        <w:t> </w:t>
      </w:r>
      <w:r w:rsidR="009853F7">
        <w:rPr>
          <w:sz w:val="28"/>
          <w:szCs w:val="28"/>
          <w:shd w:val="clear" w:color="auto" w:fill="FFFFFF"/>
          <w:lang w:val="ru-RU"/>
        </w:rPr>
        <w:t xml:space="preserve">відповідно до </w:t>
      </w:r>
      <w:proofErr w:type="gramStart"/>
      <w:r w:rsidR="009853F7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9853F7">
        <w:rPr>
          <w:sz w:val="28"/>
          <w:szCs w:val="28"/>
          <w:shd w:val="clear" w:color="auto" w:fill="FFFFFF"/>
          <w:lang w:val="ru-RU"/>
        </w:rPr>
        <w:t>ішення Попаснянської</w:t>
      </w:r>
      <w:r w:rsidR="009853F7" w:rsidRPr="009853F7">
        <w:rPr>
          <w:sz w:val="28"/>
          <w:szCs w:val="28"/>
          <w:shd w:val="clear" w:color="auto" w:fill="FFFFFF"/>
          <w:lang w:val="ru-RU"/>
        </w:rPr>
        <w:t xml:space="preserve"> міської ради</w:t>
      </w:r>
      <w:r w:rsidR="009853F7">
        <w:rPr>
          <w:sz w:val="28"/>
          <w:szCs w:val="28"/>
          <w:shd w:val="clear" w:color="auto" w:fill="FFFFFF"/>
          <w:lang w:val="ru-RU"/>
        </w:rPr>
        <w:t>.</w:t>
      </w:r>
      <w:r w:rsidRPr="009853F7">
        <w:rPr>
          <w:lang w:val="ru-RU"/>
        </w:rPr>
        <w:t xml:space="preserve"> </w:t>
      </w:r>
      <w:r w:rsidRPr="009853F7">
        <w:rPr>
          <w:rFonts w:ascii="TimesNewRomanPSMT" w:hAnsi="TimesNewRomanPSMT"/>
          <w:sz w:val="28"/>
          <w:szCs w:val="28"/>
          <w:lang w:val="ru-RU"/>
        </w:rPr>
        <w:t xml:space="preserve"> 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t>Таким чином, загальна нормативна вартість земельної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br/>
        <w:t xml:space="preserve">ділянки, яка буде </w:t>
      </w:r>
      <w:r w:rsidR="009853F7">
        <w:rPr>
          <w:rFonts w:ascii="TimesNewRomanPSMT" w:hAnsi="TimesNewRomanPSMT"/>
          <w:color w:val="252525"/>
          <w:sz w:val="28"/>
          <w:szCs w:val="28"/>
          <w:lang w:val="ru-RU"/>
        </w:rPr>
        <w:t>надаватися в оренду складе 25 901,28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t xml:space="preserve"> тис. грн.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br/>
      </w:r>
      <w:r w:rsidR="009853F7">
        <w:rPr>
          <w:rFonts w:ascii="TimesNewRomanPSMT" w:hAnsi="TimesNewRomanPSMT"/>
          <w:color w:val="252525"/>
          <w:sz w:val="28"/>
          <w:szCs w:val="28"/>
          <w:lang w:val="ru-RU"/>
        </w:rPr>
        <w:t xml:space="preserve">         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t>Ставка земельного податку складає 3%, відповідно, сума орендної сплати за</w:t>
      </w:r>
      <w:r w:rsidR="00BA125A">
        <w:rPr>
          <w:rFonts w:ascii="TimesNewRomanPSMT" w:hAnsi="TimesNewRomanPSMT"/>
          <w:color w:val="252525"/>
          <w:sz w:val="28"/>
          <w:szCs w:val="28"/>
          <w:lang w:val="ru-RU"/>
        </w:rPr>
        <w:t xml:space="preserve"> 15,3991 </w:t>
      </w:r>
      <w:r w:rsidRPr="00BA6793">
        <w:rPr>
          <w:rFonts w:ascii="TimesNewRomanPSMT" w:hAnsi="TimesNewRomanPSMT"/>
          <w:color w:val="252525"/>
          <w:sz w:val="28"/>
          <w:szCs w:val="28"/>
          <w:lang w:val="ru-RU"/>
        </w:rPr>
        <w:t xml:space="preserve">га складе </w:t>
      </w:r>
      <w:r w:rsidR="00BA125A">
        <w:rPr>
          <w:rFonts w:ascii="TimesNewRomanPSMT" w:hAnsi="TimesNewRomanPSMT"/>
          <w:color w:val="252525"/>
          <w:sz w:val="28"/>
          <w:szCs w:val="28"/>
          <w:lang w:val="ru-RU"/>
        </w:rPr>
        <w:t xml:space="preserve"> </w:t>
      </w:r>
      <w:r w:rsidR="009853F7">
        <w:rPr>
          <w:rFonts w:ascii="TimesNewRomanPSMT" w:hAnsi="TimesNewRomanPSMT"/>
          <w:color w:val="000000"/>
          <w:sz w:val="28"/>
          <w:szCs w:val="28"/>
          <w:lang w:val="ru-RU"/>
        </w:rPr>
        <w:t>777,04</w:t>
      </w:r>
      <w:r w:rsidRPr="00BA6793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тис</w:t>
      </w:r>
      <w:proofErr w:type="gramStart"/>
      <w:r w:rsidRPr="00BA6793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  <w:proofErr w:type="gramEnd"/>
      <w:r w:rsidRPr="00BA6793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proofErr w:type="gramStart"/>
      <w:r w:rsidRPr="00BA6793">
        <w:rPr>
          <w:rFonts w:ascii="TimesNewRomanPSMT" w:hAnsi="TimesNewRomanPSMT"/>
          <w:color w:val="000000"/>
          <w:sz w:val="28"/>
          <w:szCs w:val="28"/>
          <w:lang w:val="ru-RU"/>
        </w:rPr>
        <w:t>г</w:t>
      </w:r>
      <w:proofErr w:type="gramEnd"/>
      <w:r w:rsidRPr="00BA6793">
        <w:rPr>
          <w:rFonts w:ascii="TimesNewRomanPSMT" w:hAnsi="TimesNewRomanPSMT"/>
          <w:color w:val="000000"/>
          <w:sz w:val="28"/>
          <w:szCs w:val="28"/>
          <w:lang w:val="ru-RU"/>
        </w:rPr>
        <w:t>рн. щорічно.</w:t>
      </w:r>
    </w:p>
    <w:p w:rsidR="00BA6793" w:rsidRDefault="00BA6793" w:rsidP="00CA4547">
      <w:pPr>
        <w:shd w:val="clear" w:color="auto" w:fill="FFFFFF"/>
        <w:spacing w:line="360" w:lineRule="atLeast"/>
        <w:textAlignment w:val="baseline"/>
        <w:rPr>
          <w:sz w:val="28"/>
          <w:szCs w:val="28"/>
          <w:shd w:val="clear" w:color="auto" w:fill="FFFFFF"/>
          <w:lang w:val="ru-RU"/>
        </w:rPr>
      </w:pPr>
      <w:r>
        <w:rPr>
          <w:sz w:val="28"/>
          <w:szCs w:val="28"/>
          <w:shd w:val="clear" w:color="auto" w:fill="FFFFFF"/>
          <w:lang w:val="ru-RU"/>
        </w:rPr>
        <w:t xml:space="preserve">         </w:t>
      </w:r>
    </w:p>
    <w:p w:rsidR="00B74E13" w:rsidRDefault="00BA6793" w:rsidP="007C6893">
      <w:pPr>
        <w:shd w:val="clear" w:color="auto" w:fill="FFFFFF"/>
        <w:spacing w:line="360" w:lineRule="atLeast"/>
        <w:jc w:val="both"/>
        <w:textAlignment w:val="baseline"/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sz w:val="28"/>
          <w:szCs w:val="28"/>
          <w:shd w:val="clear" w:color="auto" w:fill="FFFFFF"/>
          <w:lang w:val="ru-RU"/>
        </w:rPr>
        <w:t xml:space="preserve">  </w:t>
      </w:r>
      <w:r w:rsidR="00BA125A">
        <w:rPr>
          <w:sz w:val="28"/>
          <w:szCs w:val="28"/>
          <w:shd w:val="clear" w:color="auto" w:fill="FFFFFF"/>
          <w:lang w:val="ru-RU"/>
        </w:rPr>
        <w:t xml:space="preserve">          </w:t>
      </w:r>
      <w:r w:rsidR="009443A9" w:rsidRPr="002C476C">
        <w:rPr>
          <w:sz w:val="28"/>
          <w:szCs w:val="28"/>
          <w:shd w:val="clear" w:color="auto" w:fill="FFFFFF"/>
          <w:lang w:val="ru-RU"/>
        </w:rPr>
        <w:t xml:space="preserve">Таким чином, можна визначити загальний економічний результат діяльності індустріального парку </w:t>
      </w:r>
      <w:r w:rsidR="002C476C">
        <w:rPr>
          <w:sz w:val="28"/>
          <w:szCs w:val="28"/>
          <w:shd w:val="clear" w:color="auto" w:fill="FFFFFF"/>
          <w:lang w:val="ru-RU"/>
        </w:rPr>
        <w:t xml:space="preserve">« Східний регіон» </w:t>
      </w:r>
      <w:r w:rsidR="009443A9" w:rsidRPr="002C476C">
        <w:rPr>
          <w:sz w:val="28"/>
          <w:szCs w:val="28"/>
          <w:shd w:val="clear" w:color="auto" w:fill="FFFFFF"/>
          <w:lang w:val="ru-RU"/>
        </w:rPr>
        <w:t>на основі суми всіх платежів до бюдже</w:t>
      </w:r>
      <w:r w:rsidR="002C476C">
        <w:rPr>
          <w:sz w:val="28"/>
          <w:szCs w:val="28"/>
          <w:shd w:val="clear" w:color="auto" w:fill="FFFFFF"/>
          <w:lang w:val="ru-RU"/>
        </w:rPr>
        <w:t xml:space="preserve">тів </w:t>
      </w:r>
      <w:proofErr w:type="gramStart"/>
      <w:r w:rsidR="002C476C">
        <w:rPr>
          <w:sz w:val="28"/>
          <w:szCs w:val="28"/>
          <w:shd w:val="clear" w:color="auto" w:fill="FFFFFF"/>
          <w:lang w:val="ru-RU"/>
        </w:rPr>
        <w:t>р</w:t>
      </w:r>
      <w:proofErr w:type="gramEnd"/>
      <w:r w:rsidR="002C476C">
        <w:rPr>
          <w:sz w:val="28"/>
          <w:szCs w:val="28"/>
          <w:shd w:val="clear" w:color="auto" w:fill="FFFFFF"/>
          <w:lang w:val="ru-RU"/>
        </w:rPr>
        <w:t>ізних рівнів на період 2021</w:t>
      </w:r>
      <w:r w:rsidR="009443A9" w:rsidRPr="002C476C">
        <w:rPr>
          <w:sz w:val="28"/>
          <w:szCs w:val="28"/>
          <w:shd w:val="clear" w:color="auto" w:fill="FFFFFF"/>
          <w:lang w:val="ru-RU"/>
        </w:rPr>
        <w:t>-2025 рр.</w:t>
      </w:r>
      <w:r w:rsidR="009443A9" w:rsidRPr="002C476C">
        <w:rPr>
          <w:rStyle w:val="ac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BA125A" w:rsidRDefault="00BA125A" w:rsidP="00CA4547">
      <w:pPr>
        <w:shd w:val="clear" w:color="auto" w:fill="FFFFFF"/>
        <w:spacing w:line="360" w:lineRule="atLeast"/>
        <w:textAlignment w:val="baseline"/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BA6793" w:rsidRPr="00BA6793" w:rsidRDefault="00BA6793" w:rsidP="00CA4547">
      <w:pPr>
        <w:shd w:val="clear" w:color="auto" w:fill="FFFFFF"/>
        <w:spacing w:line="360" w:lineRule="atLeast"/>
        <w:textAlignment w:val="baseline"/>
        <w:rPr>
          <w:rStyle w:val="ac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BA6793" w:rsidRDefault="00BA6793" w:rsidP="00CA4547">
      <w:pPr>
        <w:shd w:val="clear" w:color="auto" w:fill="FFFFFF"/>
        <w:spacing w:line="360" w:lineRule="atLeast"/>
        <w:textAlignment w:val="baseline"/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Style w:val="ac"/>
          <w:iCs/>
          <w:sz w:val="28"/>
          <w:szCs w:val="28"/>
          <w:bdr w:val="none" w:sz="0" w:space="0" w:color="auto" w:frame="1"/>
          <w:shd w:val="clear" w:color="auto" w:fill="FFFFFF"/>
          <w:lang w:val="uk-UA"/>
        </w:rPr>
        <w:t>Таблиця 18.</w:t>
      </w:r>
    </w:p>
    <w:p w:rsidR="00334FB9" w:rsidRDefault="00334FB9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 w:rsidRP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Прогнозні фінансові результати діяльності ін</w:t>
      </w:r>
      <w:r w:rsid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дустріального парку </w:t>
      </w:r>
      <w:r w:rsidRP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у формі відрахувань до бюджетів та держ</w:t>
      </w:r>
      <w:r w:rsidR="00BA6793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авних фонд</w:t>
      </w:r>
      <w:r w:rsidR="00A31441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ів, тис.грн.</w:t>
      </w:r>
    </w:p>
    <w:p w:rsidR="00CE0E4A" w:rsidRDefault="00CE0E4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p w:rsidR="00CE0E4A" w:rsidRDefault="00CE0E4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                        2021            2022              2023          </w:t>
      </w:r>
      <w:r w:rsidR="004D53D5"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 xml:space="preserve">     </w:t>
      </w:r>
      <w:r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  <w:t>2024              2025</w:t>
      </w:r>
    </w:p>
    <w:p w:rsidR="00CE0E4A" w:rsidRPr="00CE0E4A" w:rsidRDefault="00CE0E4A" w:rsidP="00CA4547">
      <w:pPr>
        <w:shd w:val="clear" w:color="auto" w:fill="FFFFFF"/>
        <w:spacing w:line="360" w:lineRule="atLeast"/>
        <w:textAlignment w:val="baseline"/>
        <w:rPr>
          <w:rStyle w:val="ab"/>
          <w:i w:val="0"/>
          <w:sz w:val="28"/>
          <w:szCs w:val="28"/>
          <w:bdr w:val="none" w:sz="0" w:space="0" w:color="auto" w:frame="1"/>
          <w:shd w:val="clear" w:color="auto" w:fill="FFFFFF"/>
          <w:lang w:val="uk-UA"/>
        </w:rPr>
      </w:pPr>
    </w:p>
    <w:tbl>
      <w:tblPr>
        <w:tblW w:w="978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0"/>
        <w:gridCol w:w="1609"/>
        <w:gridCol w:w="1509"/>
        <w:gridCol w:w="1559"/>
        <w:gridCol w:w="1560"/>
        <w:gridCol w:w="1687"/>
      </w:tblGrid>
      <w:tr w:rsidR="00CE0E4A" w:rsidRPr="00CE0E4A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 w:rsidRPr="00D04CB4">
              <w:rPr>
                <w:sz w:val="28"/>
                <w:szCs w:val="28"/>
                <w:lang w:val="ru-RU" w:eastAsia="ru-RU"/>
              </w:rPr>
              <w:t>ПДВ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2931,4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6108,6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8718,0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12298,4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14624</w:t>
            </w:r>
            <w:r w:rsidRPr="00D04CB4">
              <w:rPr>
                <w:sz w:val="28"/>
                <w:szCs w:val="28"/>
                <w:lang w:val="ru-RU" w:eastAsia="ru-RU"/>
              </w:rPr>
              <w:t>,6</w:t>
            </w:r>
          </w:p>
        </w:tc>
      </w:tr>
      <w:tr w:rsidR="00CE0E4A" w:rsidRPr="00CE0E4A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 w:rsidRPr="00D04CB4">
              <w:rPr>
                <w:sz w:val="28"/>
                <w:szCs w:val="28"/>
                <w:lang w:val="ru-RU" w:eastAsia="ru-RU"/>
              </w:rPr>
              <w:t>Податок на прибуток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315</w:t>
            </w:r>
            <w:r w:rsidRPr="00D04CB4">
              <w:rPr>
                <w:sz w:val="28"/>
                <w:szCs w:val="28"/>
                <w:lang w:val="ru-RU" w:eastAsia="ru-RU"/>
              </w:rPr>
              <w:t>,5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1068,8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1513,6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2139,4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2498,8</w:t>
            </w:r>
          </w:p>
        </w:tc>
      </w:tr>
      <w:tr w:rsidR="00CE0E4A" w:rsidRPr="00CE0E4A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 w:rsidRPr="00D04CB4">
              <w:rPr>
                <w:sz w:val="28"/>
                <w:szCs w:val="28"/>
                <w:lang w:val="ru-RU" w:eastAsia="ru-RU"/>
              </w:rPr>
              <w:t>Оренда землі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777,04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777,04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777,04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777,04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777,04</w:t>
            </w:r>
          </w:p>
        </w:tc>
      </w:tr>
      <w:tr w:rsidR="00CE0E4A" w:rsidRPr="00CE0E4A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ПДФО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138,9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280,66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455,75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635,1</w:t>
            </w:r>
            <w:r w:rsidRPr="00D04CB4">
              <w:rPr>
                <w:sz w:val="28"/>
                <w:szCs w:val="28"/>
                <w:lang w:val="ru-RU" w:eastAsia="ru-RU"/>
              </w:rPr>
              <w:t>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 w:rsidRPr="00D04CB4">
              <w:rPr>
                <w:sz w:val="28"/>
                <w:szCs w:val="28"/>
                <w:lang w:val="ru-RU" w:eastAsia="ru-RU"/>
              </w:rPr>
              <w:t>80</w:t>
            </w:r>
            <w:r>
              <w:rPr>
                <w:sz w:val="28"/>
                <w:szCs w:val="28"/>
                <w:lang w:val="ru-RU" w:eastAsia="ru-RU"/>
              </w:rPr>
              <w:t>0,27</w:t>
            </w:r>
          </w:p>
        </w:tc>
      </w:tr>
      <w:tr w:rsidR="00CE0E4A" w:rsidRPr="00CE0E4A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 w:rsidRPr="00D04CB4">
              <w:rPr>
                <w:sz w:val="28"/>
                <w:szCs w:val="28"/>
                <w:lang w:val="ru-RU" w:eastAsia="ru-RU"/>
              </w:rPr>
              <w:t>ЄСВ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154,34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311,86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506</w:t>
            </w:r>
            <w:r w:rsidRPr="00D04CB4">
              <w:rPr>
                <w:sz w:val="28"/>
                <w:szCs w:val="28"/>
                <w:lang w:val="ru-RU" w:eastAsia="ru-RU"/>
              </w:rPr>
              <w:t>,3</w:t>
            </w:r>
            <w:r>
              <w:rPr>
                <w:sz w:val="28"/>
                <w:szCs w:val="28"/>
                <w:lang w:val="ru-RU" w:eastAsia="ru-RU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705,76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sz w:val="28"/>
                <w:szCs w:val="28"/>
                <w:lang w:val="ru-RU" w:eastAsia="ru-RU"/>
              </w:rPr>
              <w:t>889,20</w:t>
            </w:r>
          </w:p>
        </w:tc>
      </w:tr>
      <w:tr w:rsidR="00CE0E4A" w:rsidRPr="00CE0E4A" w:rsidTr="004D53D5"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CE0E4A" w:rsidRPr="00D04CB4" w:rsidRDefault="00CE0E4A" w:rsidP="00CE0E4A">
            <w:pPr>
              <w:rPr>
                <w:sz w:val="28"/>
                <w:szCs w:val="28"/>
                <w:lang w:val="ru-RU" w:eastAsia="ru-RU"/>
              </w:rPr>
            </w:pPr>
            <w:r w:rsidRPr="00D04CB4">
              <w:rPr>
                <w:sz w:val="28"/>
                <w:szCs w:val="28"/>
                <w:lang w:val="ru-RU" w:eastAsia="ru-RU"/>
              </w:rPr>
              <w:t>Разом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D53D5" w:rsidRDefault="00CE0E4A" w:rsidP="00CE0E4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4</w:t>
            </w:r>
          </w:p>
          <w:p w:rsidR="00CE0E4A" w:rsidRPr="004D53D5" w:rsidRDefault="00CE0E4A" w:rsidP="00CE0E4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317,18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D53D5" w:rsidRDefault="004D53D5" w:rsidP="004D53D5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8</w:t>
            </w:r>
          </w:p>
          <w:p w:rsidR="00CE0E4A" w:rsidRPr="00D04CB4" w:rsidRDefault="004D53D5" w:rsidP="004D53D5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546,9 6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D53D5" w:rsidRDefault="004D53D5" w:rsidP="00CE0E4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11</w:t>
            </w:r>
          </w:p>
          <w:p w:rsidR="00CE0E4A" w:rsidRPr="00D04CB4" w:rsidRDefault="004D53D5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970,77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D53D5" w:rsidRDefault="004D53D5" w:rsidP="00CE0E4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16</w:t>
            </w:r>
          </w:p>
          <w:p w:rsidR="00CE0E4A" w:rsidRPr="00D04CB4" w:rsidRDefault="004D53D5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555,79</w:t>
            </w:r>
          </w:p>
        </w:tc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4D53D5" w:rsidRDefault="004D53D5" w:rsidP="00CE0E4A">
            <w:pP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19</w:t>
            </w:r>
          </w:p>
          <w:p w:rsidR="00CE0E4A" w:rsidRPr="00D04CB4" w:rsidRDefault="004D53D5" w:rsidP="00CE0E4A">
            <w:pPr>
              <w:rPr>
                <w:sz w:val="28"/>
                <w:szCs w:val="28"/>
                <w:lang w:val="ru-RU" w:eastAsia="ru-RU"/>
              </w:rPr>
            </w:pPr>
            <w:r>
              <w:rPr>
                <w:b/>
                <w:bCs/>
                <w:sz w:val="28"/>
                <w:szCs w:val="28"/>
                <w:bdr w:val="none" w:sz="0" w:space="0" w:color="auto" w:frame="1"/>
                <w:lang w:val="ru-RU" w:eastAsia="ru-RU"/>
              </w:rPr>
              <w:t>589,91</w:t>
            </w:r>
          </w:p>
        </w:tc>
      </w:tr>
    </w:tbl>
    <w:p w:rsidR="00CE0E4A" w:rsidRPr="00BA6793" w:rsidRDefault="00CE0E4A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:rsidR="00604C04" w:rsidRPr="00A31441" w:rsidRDefault="00976C22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-BoldMT" w:hAnsi="TimesNewRomanPS-BoldMT"/>
          <w:bCs/>
          <w:color w:val="000000"/>
          <w:sz w:val="28"/>
          <w:szCs w:val="28"/>
          <w:lang w:val="uk-UA"/>
        </w:rPr>
      </w:pPr>
      <w:r w:rsidRPr="00BA6793">
        <w:rPr>
          <w:sz w:val="28"/>
          <w:szCs w:val="28"/>
          <w:lang w:val="uk-UA" w:eastAsia="ru-RU"/>
        </w:rPr>
        <w:br/>
      </w:r>
      <w:r w:rsidR="00A31441" w:rsidRPr="00A31441">
        <w:rPr>
          <w:rFonts w:ascii="TimesNewRomanPS-BoldMT" w:hAnsi="TimesNewRomanPS-BoldMT"/>
          <w:bCs/>
          <w:color w:val="000000"/>
          <w:sz w:val="28"/>
          <w:szCs w:val="28"/>
          <w:lang w:val="uk-UA"/>
        </w:rPr>
        <w:t xml:space="preserve">Загальна сума  платежів, які будуть сплачені до бюджетів різного рівня за 5 років функціонування індустріального парку складе   </w:t>
      </w:r>
      <w:r w:rsidR="00A31441" w:rsidRPr="00A31441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60</w:t>
      </w:r>
      <w:r w:rsidR="00A31441" w:rsidRPr="00A31441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 </w:t>
      </w:r>
      <w:r w:rsidR="00A31441" w:rsidRPr="00A31441">
        <w:rPr>
          <w:rFonts w:ascii="TimesNewRomanPS-BoldMT" w:hAnsi="TimesNewRomanPS-BoldMT"/>
          <w:b/>
          <w:bCs/>
          <w:color w:val="000000"/>
          <w:sz w:val="28"/>
          <w:szCs w:val="28"/>
          <w:lang w:val="uk-UA"/>
        </w:rPr>
        <w:t>980,61 тис. грн.</w:t>
      </w:r>
    </w:p>
    <w:p w:rsidR="00A31441" w:rsidRPr="00A31441" w:rsidRDefault="00A31441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Cs/>
          <w:color w:val="000000"/>
          <w:sz w:val="28"/>
          <w:szCs w:val="28"/>
          <w:lang w:val="uk-UA"/>
        </w:rPr>
      </w:pPr>
    </w:p>
    <w:p w:rsidR="00A31441" w:rsidRPr="00A31441" w:rsidRDefault="00A31441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Cs/>
          <w:color w:val="000000"/>
          <w:sz w:val="28"/>
          <w:szCs w:val="28"/>
          <w:lang w:val="uk-UA"/>
        </w:rPr>
      </w:pPr>
    </w:p>
    <w:p w:rsidR="00BE59BE" w:rsidRDefault="00BE59BE" w:rsidP="007C6893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ru-RU"/>
        </w:rPr>
      </w:pPr>
      <w:r w:rsidRPr="00A31441">
        <w:rPr>
          <w:b/>
          <w:bCs/>
          <w:color w:val="000000"/>
          <w:sz w:val="28"/>
          <w:szCs w:val="28"/>
          <w:lang w:val="uk-UA"/>
        </w:rPr>
        <w:t>11.4. Залучення прямих інвестицій</w:t>
      </w:r>
      <w:r w:rsidRPr="00A31441">
        <w:rPr>
          <w:b/>
          <w:bCs/>
          <w:color w:val="000000"/>
          <w:sz w:val="28"/>
          <w:szCs w:val="28"/>
          <w:lang w:val="uk-UA"/>
        </w:rPr>
        <w:br/>
      </w:r>
      <w:r w:rsidRPr="00A31441">
        <w:rPr>
          <w:color w:val="252525"/>
          <w:sz w:val="28"/>
          <w:szCs w:val="28"/>
          <w:lang w:val="uk-UA"/>
        </w:rPr>
        <w:t xml:space="preserve">         Аналізуючи такий показник як обсяг залучених інвестицій в будівництво  виро</w:t>
      </w:r>
      <w:r w:rsidRPr="003C4B91">
        <w:rPr>
          <w:color w:val="252525"/>
          <w:sz w:val="28"/>
          <w:szCs w:val="28"/>
          <w:lang w:val="uk-UA"/>
        </w:rPr>
        <w:t>бничих потужностей в межах індустріального парку «Східний регіон» необхідно зазначити , що доцільним буде розраховувати обсяг прямих інвестицій залежно</w:t>
      </w:r>
      <w:r w:rsidR="00C96387">
        <w:rPr>
          <w:color w:val="252525"/>
          <w:sz w:val="28"/>
          <w:szCs w:val="28"/>
          <w:lang w:val="uk-UA"/>
        </w:rPr>
        <w:t xml:space="preserve"> </w:t>
      </w:r>
      <w:r w:rsidRPr="003C4B91">
        <w:rPr>
          <w:color w:val="252525"/>
          <w:sz w:val="28"/>
          <w:szCs w:val="28"/>
          <w:lang w:val="uk-UA"/>
        </w:rPr>
        <w:t xml:space="preserve">від прибутку учасників ІП. </w:t>
      </w:r>
      <w:r w:rsidRPr="00BE59BE">
        <w:rPr>
          <w:color w:val="252525"/>
          <w:sz w:val="28"/>
          <w:szCs w:val="28"/>
          <w:lang w:val="ru-RU"/>
        </w:rPr>
        <w:t>Для цього використані вже розраховані показники по прибутку і податку на</w:t>
      </w:r>
      <w:r w:rsidRPr="00BE59BE">
        <w:rPr>
          <w:color w:val="252525"/>
          <w:sz w:val="28"/>
          <w:szCs w:val="28"/>
          <w:lang w:val="ru-RU"/>
        </w:rPr>
        <w:br/>
      </w:r>
      <w:r>
        <w:rPr>
          <w:color w:val="252525"/>
          <w:sz w:val="28"/>
          <w:szCs w:val="28"/>
          <w:lang w:val="ru-RU"/>
        </w:rPr>
        <w:t>прибуток на найближчі 5</w:t>
      </w:r>
      <w:r w:rsidRPr="00BE59BE">
        <w:rPr>
          <w:color w:val="252525"/>
          <w:sz w:val="28"/>
          <w:szCs w:val="28"/>
          <w:lang w:val="ru-RU"/>
        </w:rPr>
        <w:t xml:space="preserve"> років.</w:t>
      </w:r>
    </w:p>
    <w:p w:rsidR="00AD7459" w:rsidRDefault="00AD7459" w:rsidP="007C6893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  <w:r>
        <w:rPr>
          <w:color w:val="252525"/>
          <w:sz w:val="28"/>
          <w:szCs w:val="28"/>
          <w:lang w:val="ru-RU"/>
        </w:rPr>
        <w:t xml:space="preserve">        </w:t>
      </w:r>
      <w:r w:rsidR="00BE59BE" w:rsidRPr="00BE59BE">
        <w:rPr>
          <w:color w:val="252525"/>
          <w:sz w:val="28"/>
          <w:szCs w:val="28"/>
          <w:lang w:val="ru-RU"/>
        </w:rPr>
        <w:t xml:space="preserve"> Для спрощення подальших розрахунків в рамках даної</w:t>
      </w:r>
      <w:r>
        <w:rPr>
          <w:color w:val="252525"/>
          <w:sz w:val="28"/>
          <w:szCs w:val="28"/>
          <w:lang w:val="ru-RU"/>
        </w:rPr>
        <w:t xml:space="preserve"> </w:t>
      </w:r>
      <w:r w:rsidR="00BE59BE" w:rsidRPr="00BE59BE">
        <w:rPr>
          <w:color w:val="252525"/>
          <w:sz w:val="28"/>
          <w:szCs w:val="28"/>
          <w:lang w:val="ru-RU"/>
        </w:rPr>
        <w:t>Концепції робиться припущення про те, що у наступні п’ять років значення показника</w:t>
      </w:r>
      <w:r w:rsidR="00BE59BE" w:rsidRPr="00BE59BE">
        <w:rPr>
          <w:color w:val="252525"/>
          <w:sz w:val="28"/>
          <w:szCs w:val="28"/>
          <w:lang w:val="ru-RU"/>
        </w:rPr>
        <w:br/>
        <w:t>прибутковості буде незмінним і дорівнюватиме показнику останнього розрахованого року</w:t>
      </w:r>
      <w:r>
        <w:rPr>
          <w:color w:val="252525"/>
          <w:sz w:val="28"/>
          <w:szCs w:val="28"/>
          <w:lang w:val="ru-RU"/>
        </w:rPr>
        <w:t>.</w:t>
      </w:r>
      <w:r w:rsidR="00BE59BE" w:rsidRPr="00BE59BE">
        <w:rPr>
          <w:color w:val="252525"/>
          <w:sz w:val="28"/>
          <w:szCs w:val="28"/>
          <w:lang w:val="ru-RU"/>
        </w:rPr>
        <w:br/>
      </w:r>
      <w:r w:rsidR="00BE59BE" w:rsidRPr="00BE59BE">
        <w:rPr>
          <w:color w:val="252525"/>
          <w:sz w:val="28"/>
          <w:szCs w:val="28"/>
          <w:lang w:val="ru-RU"/>
        </w:rPr>
        <w:lastRenderedPageBreak/>
        <w:t>Показник чистого прибутку розраховується як різниця між сумою отриманого</w:t>
      </w:r>
      <w:r>
        <w:rPr>
          <w:color w:val="252525"/>
          <w:sz w:val="28"/>
          <w:szCs w:val="28"/>
          <w:lang w:val="ru-RU"/>
        </w:rPr>
        <w:t xml:space="preserve"> </w:t>
      </w:r>
      <w:r w:rsidR="00BE59BE" w:rsidRPr="00BE59BE">
        <w:rPr>
          <w:color w:val="252525"/>
          <w:sz w:val="28"/>
          <w:szCs w:val="28"/>
          <w:lang w:val="ru-RU"/>
        </w:rPr>
        <w:t>прибутку та сплаченого податку на прибуток.</w:t>
      </w:r>
    </w:p>
    <w:p w:rsidR="00AD7459" w:rsidRDefault="00AD7459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AD7459" w:rsidRDefault="00BE59BE" w:rsidP="00CA4547">
      <w:pPr>
        <w:shd w:val="clear" w:color="auto" w:fill="FFFFFF"/>
        <w:spacing w:line="360" w:lineRule="atLeast"/>
        <w:textAlignment w:val="baseline"/>
        <w:rPr>
          <w:b/>
          <w:bCs/>
          <w:color w:val="000000"/>
          <w:sz w:val="28"/>
          <w:szCs w:val="28"/>
          <w:lang w:val="ru-RU"/>
        </w:rPr>
      </w:pPr>
      <w:r w:rsidRPr="00BE59BE">
        <w:rPr>
          <w:color w:val="252525"/>
          <w:sz w:val="28"/>
          <w:szCs w:val="28"/>
          <w:lang w:val="ru-RU"/>
        </w:rPr>
        <w:br/>
      </w:r>
      <w:r w:rsidR="00AD7459">
        <w:rPr>
          <w:b/>
          <w:bCs/>
          <w:color w:val="000000"/>
          <w:sz w:val="28"/>
          <w:szCs w:val="28"/>
          <w:lang w:val="ru-RU"/>
        </w:rPr>
        <w:t>Таблиця 19</w:t>
      </w:r>
      <w:r w:rsidRPr="00BE59BE">
        <w:rPr>
          <w:b/>
          <w:bCs/>
          <w:color w:val="000000"/>
          <w:sz w:val="28"/>
          <w:szCs w:val="28"/>
          <w:lang w:val="ru-RU"/>
        </w:rPr>
        <w:t xml:space="preserve">. </w:t>
      </w:r>
    </w:p>
    <w:p w:rsidR="00604C04" w:rsidRDefault="00BE59BE" w:rsidP="00CA4547">
      <w:pPr>
        <w:shd w:val="clear" w:color="auto" w:fill="FFFFFF"/>
        <w:spacing w:line="360" w:lineRule="atLeast"/>
        <w:textAlignment w:val="baseline"/>
        <w:rPr>
          <w:color w:val="000000"/>
          <w:sz w:val="28"/>
          <w:szCs w:val="28"/>
          <w:lang w:val="ru-RU"/>
        </w:rPr>
      </w:pPr>
      <w:r w:rsidRPr="00BE59BE">
        <w:rPr>
          <w:color w:val="000000"/>
          <w:sz w:val="28"/>
          <w:szCs w:val="28"/>
          <w:lang w:val="ru-RU"/>
        </w:rPr>
        <w:t>Розрахунок прибутку індустр</w:t>
      </w:r>
      <w:r w:rsidR="00AD7459">
        <w:rPr>
          <w:color w:val="000000"/>
          <w:sz w:val="28"/>
          <w:szCs w:val="28"/>
          <w:lang w:val="ru-RU"/>
        </w:rPr>
        <w:t xml:space="preserve">іального парку </w:t>
      </w:r>
      <w:r w:rsidRPr="00BE59BE">
        <w:rPr>
          <w:color w:val="000000"/>
          <w:sz w:val="28"/>
          <w:szCs w:val="28"/>
          <w:lang w:val="ru-RU"/>
        </w:rPr>
        <w:t xml:space="preserve"> по роках,</w:t>
      </w:r>
      <w:r w:rsidR="00AD7459">
        <w:rPr>
          <w:color w:val="000000"/>
          <w:sz w:val="28"/>
          <w:szCs w:val="28"/>
          <w:lang w:val="ru-RU"/>
        </w:rPr>
        <w:t xml:space="preserve"> </w:t>
      </w:r>
      <w:r w:rsidRPr="00BE59BE">
        <w:rPr>
          <w:color w:val="000000"/>
          <w:sz w:val="28"/>
          <w:szCs w:val="28"/>
          <w:lang w:val="ru-RU"/>
        </w:rPr>
        <w:t>тис</w:t>
      </w:r>
      <w:proofErr w:type="gramStart"/>
      <w:r w:rsidRPr="00BE59BE">
        <w:rPr>
          <w:color w:val="000000"/>
          <w:sz w:val="28"/>
          <w:szCs w:val="28"/>
          <w:lang w:val="ru-RU"/>
        </w:rPr>
        <w:t>.</w:t>
      </w:r>
      <w:proofErr w:type="gramEnd"/>
      <w:r w:rsidRPr="00BE59B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BE59BE">
        <w:rPr>
          <w:color w:val="000000"/>
          <w:sz w:val="28"/>
          <w:szCs w:val="28"/>
          <w:lang w:val="ru-RU"/>
        </w:rPr>
        <w:t>г</w:t>
      </w:r>
      <w:proofErr w:type="gramEnd"/>
      <w:r w:rsidRPr="00BE59BE">
        <w:rPr>
          <w:color w:val="000000"/>
          <w:sz w:val="28"/>
          <w:szCs w:val="28"/>
          <w:lang w:val="ru-RU"/>
        </w:rPr>
        <w:t>рн.</w:t>
      </w:r>
    </w:p>
    <w:p w:rsidR="00AD7459" w:rsidRDefault="00AD7459" w:rsidP="00CA4547">
      <w:pPr>
        <w:shd w:val="clear" w:color="auto" w:fill="FFFFFF"/>
        <w:spacing w:line="360" w:lineRule="atLeast"/>
        <w:textAlignment w:val="baseline"/>
        <w:rPr>
          <w:color w:val="000000"/>
          <w:sz w:val="28"/>
          <w:szCs w:val="28"/>
          <w:lang w:val="ru-RU"/>
        </w:rPr>
      </w:pPr>
    </w:p>
    <w:p w:rsidR="00AD7459" w:rsidRDefault="00AD7459" w:rsidP="00CA4547">
      <w:pPr>
        <w:shd w:val="clear" w:color="auto" w:fill="FFFFFF"/>
        <w:spacing w:line="360" w:lineRule="atLeast"/>
        <w:textAlignment w:val="baseline"/>
        <w:rPr>
          <w:color w:val="000000"/>
          <w:sz w:val="28"/>
          <w:szCs w:val="28"/>
          <w:lang w:val="ru-RU"/>
        </w:rPr>
      </w:pPr>
    </w:p>
    <w:p w:rsidR="00AD7459" w:rsidRPr="00881889" w:rsidRDefault="00AD7459" w:rsidP="00AD7459">
      <w:pPr>
        <w:shd w:val="clear" w:color="auto" w:fill="FFFFFF"/>
        <w:spacing w:line="360" w:lineRule="atLeast"/>
        <w:textAlignment w:val="baseline"/>
        <w:rPr>
          <w:iCs/>
          <w:sz w:val="20"/>
          <w:szCs w:val="20"/>
          <w:bdr w:val="none" w:sz="0" w:space="0" w:color="auto" w:frame="1"/>
          <w:lang w:val="ru-RU" w:eastAsia="ru-RU"/>
        </w:rPr>
      </w:pP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</w:t>
      </w:r>
      <w:r w:rsidR="002E196D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</w:t>
      </w:r>
      <w:r w:rsidR="002E196D">
        <w:rPr>
          <w:iCs/>
          <w:sz w:val="20"/>
          <w:szCs w:val="20"/>
          <w:bdr w:val="none" w:sz="0" w:space="0" w:color="auto" w:frame="1"/>
          <w:lang w:val="ru-RU" w:eastAsia="ru-RU"/>
        </w:rPr>
        <w:t>2021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</w:t>
      </w:r>
      <w:r w:rsidR="002E196D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                 2022                    2023               2024</w:t>
      </w:r>
      <w:r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  </w:t>
      </w:r>
      <w:r w:rsidR="002E196D">
        <w:rPr>
          <w:iCs/>
          <w:sz w:val="20"/>
          <w:szCs w:val="20"/>
          <w:bdr w:val="none" w:sz="0" w:space="0" w:color="auto" w:frame="1"/>
          <w:lang w:val="ru-RU" w:eastAsia="ru-RU"/>
        </w:rPr>
        <w:t xml:space="preserve">        2025                   Разом</w:t>
      </w:r>
    </w:p>
    <w:tbl>
      <w:tblPr>
        <w:tblW w:w="12265" w:type="dxa"/>
        <w:tblInd w:w="-267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9"/>
        <w:gridCol w:w="1150"/>
        <w:gridCol w:w="619"/>
        <w:gridCol w:w="1488"/>
        <w:gridCol w:w="1150"/>
        <w:gridCol w:w="1394"/>
        <w:gridCol w:w="1409"/>
        <w:gridCol w:w="3096"/>
      </w:tblGrid>
      <w:tr w:rsidR="002E196D" w:rsidRPr="00A40BAD" w:rsidTr="003C4B91">
        <w:trPr>
          <w:trHeight w:val="1087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D7459" w:rsidRDefault="00AD7459" w:rsidP="003C4B91">
            <w:pPr>
              <w:spacing w:after="200" w:line="276" w:lineRule="auto"/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Валовий прибуток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2863,8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AD7459" w:rsidP="003C4B9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5938,4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8408,9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11885,3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13882,1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42978,5</w:t>
            </w:r>
          </w:p>
        </w:tc>
      </w:tr>
      <w:tr w:rsidR="002E196D" w:rsidRPr="00A40BAD" w:rsidTr="003C4B91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Default="00AD7459" w:rsidP="003C4B91">
            <w:pPr>
              <w:spacing w:after="200" w:line="276" w:lineRule="auto"/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Податок на прибуток</w:t>
            </w:r>
          </w:p>
          <w:p w:rsidR="009B09CD" w:rsidRPr="00A40BAD" w:rsidRDefault="009B09CD" w:rsidP="003C4B91">
            <w:pPr>
              <w:spacing w:after="200" w:line="276" w:lineRule="auto"/>
              <w:rPr>
                <w:rFonts w:eastAsiaTheme="minorHAnsi"/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315,5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AD7459" w:rsidP="003C4B9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1068,8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1513,6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2139,4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2498,8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A40BAD" w:rsidRDefault="002E196D" w:rsidP="003C4B91">
            <w:pPr>
              <w:rPr>
                <w:sz w:val="20"/>
                <w:szCs w:val="20"/>
                <w:lang w:val="ru-RU" w:eastAsia="ru-RU"/>
              </w:rPr>
            </w:pPr>
            <w:r>
              <w:rPr>
                <w:sz w:val="20"/>
                <w:szCs w:val="20"/>
                <w:lang w:val="ru-RU" w:eastAsia="ru-RU"/>
              </w:rPr>
              <w:t>7536,1</w:t>
            </w:r>
          </w:p>
        </w:tc>
      </w:tr>
      <w:tr w:rsidR="002E196D" w:rsidRPr="00A40BAD" w:rsidTr="003C4B91"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Default="00AD7459" w:rsidP="003C4B9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  <w: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  <w:t>Чистий прибуток</w:t>
            </w:r>
          </w:p>
          <w:p w:rsidR="009B09CD" w:rsidRDefault="009B09CD" w:rsidP="003C4B91">
            <w:pPr>
              <w:rPr>
                <w:b/>
                <w:bCs/>
                <w:sz w:val="20"/>
                <w:szCs w:val="20"/>
                <w:bdr w:val="none" w:sz="0" w:space="0" w:color="auto" w:frame="1"/>
                <w:lang w:val="ru-RU" w:eastAsia="ru-RU"/>
              </w:rPr>
            </w:pPr>
          </w:p>
          <w:p w:rsidR="009B09CD" w:rsidRPr="00A40BAD" w:rsidRDefault="009B09CD" w:rsidP="003C4B91">
            <w:pPr>
              <w:rPr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2E196D" w:rsidP="003C4B91">
            <w:pPr>
              <w:rPr>
                <w:b/>
                <w:sz w:val="20"/>
                <w:szCs w:val="20"/>
                <w:lang w:val="ru-RU" w:eastAsia="ru-RU"/>
              </w:rPr>
            </w:pPr>
            <w:r w:rsidRPr="00C96387">
              <w:rPr>
                <w:b/>
                <w:sz w:val="20"/>
                <w:szCs w:val="20"/>
                <w:lang w:val="ru-RU" w:eastAsia="ru-RU"/>
              </w:rPr>
              <w:t>2548,3</w:t>
            </w:r>
          </w:p>
        </w:tc>
        <w:tc>
          <w:tcPr>
            <w:tcW w:w="62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AD7459" w:rsidP="003C4B91">
            <w:pPr>
              <w:rPr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2E196D" w:rsidP="003C4B91">
            <w:pPr>
              <w:rPr>
                <w:b/>
                <w:sz w:val="20"/>
                <w:szCs w:val="20"/>
                <w:lang w:val="ru-RU" w:eastAsia="ru-RU"/>
              </w:rPr>
            </w:pPr>
            <w:r w:rsidRPr="00C96387">
              <w:rPr>
                <w:b/>
                <w:sz w:val="20"/>
                <w:szCs w:val="20"/>
                <w:lang w:val="ru-RU" w:eastAsia="ru-RU"/>
              </w:rPr>
              <w:t>4869,6</w:t>
            </w:r>
          </w:p>
        </w:tc>
        <w:tc>
          <w:tcPr>
            <w:tcW w:w="1150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2E196D" w:rsidP="003C4B91">
            <w:pPr>
              <w:rPr>
                <w:b/>
                <w:sz w:val="20"/>
                <w:szCs w:val="20"/>
                <w:lang w:val="ru-RU" w:eastAsia="ru-RU"/>
              </w:rPr>
            </w:pPr>
            <w:r w:rsidRPr="00C96387">
              <w:rPr>
                <w:b/>
                <w:sz w:val="20"/>
                <w:szCs w:val="20"/>
                <w:lang w:val="ru-RU" w:eastAsia="ru-RU"/>
              </w:rPr>
              <w:t>6895,3</w:t>
            </w:r>
          </w:p>
        </w:tc>
        <w:tc>
          <w:tcPr>
            <w:tcW w:w="1402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2E196D" w:rsidP="003C4B91">
            <w:pPr>
              <w:rPr>
                <w:b/>
                <w:sz w:val="20"/>
                <w:szCs w:val="20"/>
                <w:lang w:val="ru-RU" w:eastAsia="ru-RU"/>
              </w:rPr>
            </w:pPr>
            <w:r w:rsidRPr="00C96387">
              <w:rPr>
                <w:b/>
                <w:sz w:val="20"/>
                <w:szCs w:val="20"/>
                <w:lang w:val="ru-RU" w:eastAsia="ru-RU"/>
              </w:rPr>
              <w:t>9745,9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2E196D" w:rsidP="003C4B91">
            <w:pPr>
              <w:rPr>
                <w:b/>
                <w:sz w:val="20"/>
                <w:szCs w:val="20"/>
                <w:lang w:val="ru-RU" w:eastAsia="ru-RU"/>
              </w:rPr>
            </w:pPr>
            <w:r w:rsidRPr="00C96387">
              <w:rPr>
                <w:b/>
                <w:sz w:val="20"/>
                <w:szCs w:val="20"/>
                <w:lang w:val="ru-RU" w:eastAsia="ru-RU"/>
              </w:rPr>
              <w:t>11383,3</w:t>
            </w:r>
          </w:p>
        </w:tc>
        <w:tc>
          <w:tcPr>
            <w:tcW w:w="3193" w:type="dxa"/>
            <w:tcBorders>
              <w:top w:val="nil"/>
              <w:left w:val="nil"/>
              <w:bottom w:val="nil"/>
              <w:right w:val="nil"/>
            </w:tcBorders>
            <w:shd w:val="clear" w:color="auto" w:fill="E5E5E5"/>
            <w:tcMar>
              <w:top w:w="225" w:type="dxa"/>
              <w:left w:w="300" w:type="dxa"/>
              <w:bottom w:w="195" w:type="dxa"/>
              <w:right w:w="300" w:type="dxa"/>
            </w:tcMar>
            <w:vAlign w:val="center"/>
            <w:hideMark/>
          </w:tcPr>
          <w:p w:rsidR="00AD7459" w:rsidRPr="00C96387" w:rsidRDefault="002E196D" w:rsidP="003C4B91">
            <w:pPr>
              <w:rPr>
                <w:b/>
                <w:sz w:val="20"/>
                <w:szCs w:val="20"/>
                <w:lang w:val="ru-RU" w:eastAsia="ru-RU"/>
              </w:rPr>
            </w:pPr>
            <w:r w:rsidRPr="00C96387">
              <w:rPr>
                <w:b/>
                <w:sz w:val="20"/>
                <w:szCs w:val="20"/>
                <w:lang w:val="ru-RU" w:eastAsia="ru-RU"/>
              </w:rPr>
              <w:t>35442,4</w:t>
            </w:r>
          </w:p>
        </w:tc>
      </w:tr>
    </w:tbl>
    <w:p w:rsidR="00AD7459" w:rsidRPr="00BE59BE" w:rsidRDefault="00AD7459" w:rsidP="00CA454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BE59BE" w:rsidRDefault="00BE59BE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</w:p>
    <w:p w:rsidR="00BE59BE" w:rsidRDefault="00BE59BE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</w:p>
    <w:p w:rsidR="008260E9" w:rsidRDefault="002C0B82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>Відповідно до  розрахунків</w:t>
      </w:r>
      <w:proofErr w:type="gramStart"/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>,</w:t>
      </w:r>
      <w:proofErr w:type="gramEnd"/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загальна сума отриманого чистого прибутку учасниками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індустріального парку за 5 років (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враховуючи поступове введення його в експлуатацію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>) с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кладе </w:t>
      </w:r>
      <w:r w:rsidR="00DD5864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>35 442,4</w:t>
      </w:r>
      <w:r w:rsidR="008260E9"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 xml:space="preserve"> тис. грн.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Наступний термін 5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років було взято, оскільки вважається, що інвестиційно привабливий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>проект повинен ма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>ти термін окупності не більше 5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років. Тобто за цей термін інвестор</w:t>
      </w:r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>, згідно з бізнес-плану учасника І</w:t>
      </w:r>
      <w:proofErr w:type="gramStart"/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 w:rsid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,  </w:t>
      </w:r>
      <w:r w:rsidR="008260E9" w:rsidRPr="008260E9">
        <w:rPr>
          <w:rFonts w:ascii="TimesNewRomanPSMT" w:hAnsi="TimesNewRomanPSMT"/>
          <w:color w:val="000000"/>
          <w:sz w:val="28"/>
          <w:szCs w:val="28"/>
          <w:lang w:val="ru-RU"/>
        </w:rPr>
        <w:t>має повністю повернути вкладені інвестиції у вигляді прибутку.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:rsidR="008260E9" w:rsidRDefault="008260E9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Отже 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орієнтовна сума прямих інвестицій з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а умови їх окупності протягом 5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років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 рахунок отриманого </w:t>
      </w:r>
      <w:r w:rsidR="00DD5864">
        <w:rPr>
          <w:rFonts w:ascii="TimesNewRomanPSMT" w:hAnsi="TimesNewRomanPSMT"/>
          <w:color w:val="000000"/>
          <w:sz w:val="28"/>
          <w:szCs w:val="28"/>
          <w:lang w:val="ru-RU"/>
        </w:rPr>
        <w:t>прибутку складе близько 35 442,4</w:t>
      </w:r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тис</w:t>
      </w:r>
      <w:proofErr w:type="gramStart"/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  <w:proofErr w:type="gramEnd"/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proofErr w:type="gramStart"/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>г</w:t>
      </w:r>
      <w:proofErr w:type="gramEnd"/>
      <w:r w:rsidRPr="008260E9">
        <w:rPr>
          <w:rFonts w:ascii="TimesNewRomanPSMT" w:hAnsi="TimesNewRomanPSMT"/>
          <w:color w:val="000000"/>
          <w:sz w:val="28"/>
          <w:szCs w:val="28"/>
          <w:lang w:val="ru-RU"/>
        </w:rPr>
        <w:t>рн.</w:t>
      </w:r>
    </w:p>
    <w:p w:rsidR="009B09CD" w:rsidRDefault="009B09CD" w:rsidP="00CA4547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:rsidR="009B09CD" w:rsidRPr="008260E9" w:rsidRDefault="009B09CD" w:rsidP="00CA4547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:rsidR="008260E9" w:rsidRDefault="008260E9" w:rsidP="00CA4547">
      <w:pPr>
        <w:shd w:val="clear" w:color="auto" w:fill="FFFFFF"/>
        <w:spacing w:line="360" w:lineRule="atLeast"/>
        <w:textAlignment w:val="baseline"/>
        <w:rPr>
          <w:rFonts w:ascii="TimesNewRomanPSMT" w:hAnsi="TimesNewRomanPSMT"/>
          <w:color w:val="000000"/>
          <w:lang w:val="ru-RU"/>
        </w:rPr>
      </w:pPr>
    </w:p>
    <w:p w:rsidR="008260E9" w:rsidRPr="008260E9" w:rsidRDefault="008260E9" w:rsidP="00CA4547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</w:p>
    <w:p w:rsidR="00976C22" w:rsidRPr="00BE59BE" w:rsidRDefault="00BE59BE" w:rsidP="00BE59BE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  <w:r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lastRenderedPageBreak/>
        <w:t>11.5.</w:t>
      </w:r>
      <w:r w:rsidR="00604C04" w:rsidRPr="00BE59BE"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  <w:t>Прогнозні показники преференцій для учасників індустріального парку «Східний регіон».</w:t>
      </w:r>
    </w:p>
    <w:p w:rsidR="00604C04" w:rsidRPr="00604C04" w:rsidRDefault="00604C04" w:rsidP="00604C04">
      <w:pPr>
        <w:shd w:val="clear" w:color="auto" w:fill="FFFFFF"/>
        <w:spacing w:line="360" w:lineRule="atLeast"/>
        <w:textAlignment w:val="baseline"/>
        <w:rPr>
          <w:rFonts w:ascii="TimesNewRomanPS-BoldMT" w:hAnsi="TimesNewRomanPS-BoldMT"/>
          <w:b/>
          <w:bCs/>
          <w:color w:val="000000"/>
          <w:sz w:val="28"/>
          <w:szCs w:val="28"/>
          <w:lang w:val="ru-RU"/>
        </w:rPr>
      </w:pPr>
    </w:p>
    <w:p w:rsidR="00610EC7" w:rsidRDefault="00604C04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   </w:t>
      </w:r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>Одним з основних видів преференцій для суб'єктів ІП є надання пільг по сплаті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 xml:space="preserve">мита на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ввозне </w:t>
      </w:r>
      <w:r w:rsidRPr="00604C04">
        <w:rPr>
          <w:rFonts w:ascii="TimesNewRomanPSMT" w:hAnsi="TimesNewRomanPSMT"/>
          <w:color w:val="000000"/>
          <w:sz w:val="28"/>
          <w:szCs w:val="28"/>
          <w:lang w:val="ru-RU"/>
        </w:rPr>
        <w:t>імпортоване обладнання, комплектуючі та матеріали.</w:t>
      </w:r>
    </w:p>
    <w:p w:rsidR="007C6893" w:rsidRDefault="00BE59BE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В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рамках реалізації проекту ІП, з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урахуванням вимог до високотехнологічності та інноваційності створюваних підприємств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робиться припущення про частку обладнання в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загальній структурі капітальних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інвестицій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в розмірі 52%.</w:t>
      </w:r>
    </w:p>
    <w:p w:rsidR="007C6893" w:rsidRDefault="00BE59BE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Виходячи з того, що відповідно до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вище зазначених припущень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, основне обладнання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буде імпортним і не матиме аналогів на території України.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Частка такого обладнання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передбачається в розмірі 70% від загального обсягу прогнозних інвестицій на закуповане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обладнання, інвентар, інструмент і комплектуючі.</w:t>
      </w:r>
    </w:p>
    <w:p w:rsidR="00BE59BE" w:rsidRDefault="00BE59BE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Таким чином, в рамках облаштуван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ня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</w:t>
      </w:r>
      <w:proofErr w:type="gramStart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П</w:t>
      </w:r>
      <w:proofErr w:type="gramEnd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прогнозний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обсяг інвестицій на обладнання, яке не виробляється на території України, прогнозується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на рівні 36,4% від загального розміру капітальних інвестицій.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 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 оцінками експертів середня ставка на ввезене обладнання приймається на </w:t>
      </w:r>
      <w:proofErr w:type="gramStart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івні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10%. Обсяг витрат на доставку, проектування, пуско – налагодження і введення в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експлуатацію обладнання приймається на рівні 15% від загальної вартості.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Таким чином, частка мита в загальній структурі інвестицій на обладнання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BE59BE">
        <w:rPr>
          <w:rFonts w:ascii="TimesNewRomanPSMT" w:hAnsi="TimesNewRomanPSMT"/>
          <w:color w:val="000000"/>
          <w:sz w:val="28"/>
          <w:szCs w:val="28"/>
          <w:lang w:val="ru-RU"/>
        </w:rPr>
        <w:t>планується на рівні 2,3% від загального обсягу прогнозних інвестиційних витрат.</w:t>
      </w:r>
    </w:p>
    <w:p w:rsidR="007C6893" w:rsidRDefault="00DD5864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Виходячи з усередненої оцінки загального обсягу інвестицій на облаштування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об'єктів ІП керуючої компанії і учасників в обсязі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35 442,4 тис. грн.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сумарний обсяг преференцій в частині пільг щодо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мита оц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інюється в сумі 0, 815 млн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.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грн.</w:t>
      </w:r>
    </w:p>
    <w:p w:rsidR="00DD5864" w:rsidRDefault="00DD5864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       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Також в рамках чинного законодавства суб'єкти ІП звільняються від сплати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пайових внесків на розвиток інфраструктури населеного пункту.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br/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Припустимо, що р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озмі</w:t>
      </w:r>
      <w:proofErr w:type="gramStart"/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сплати пайовог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>о внеску у місті Попасна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становить 1% від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кошторисної вартості будівництва - для земель промисло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вості, до яких і відноситься ІП.  В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ід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>повідно до прогнозної структури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 xml:space="preserve"> інвестиційних витрат, даний вид преференцій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 </w:t>
      </w:r>
      <w:r w:rsidRPr="00DD5864">
        <w:rPr>
          <w:rFonts w:ascii="TimesNewRomanPSMT" w:hAnsi="TimesNewRomanPSMT"/>
          <w:color w:val="000000"/>
          <w:sz w:val="28"/>
          <w:szCs w:val="28"/>
          <w:lang w:val="ru-RU"/>
        </w:rPr>
        <w:t>забезпечує д</w:t>
      </w:r>
      <w:r w:rsid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ержавну підтримку у розмірі 0,354 млн. грн. </w:t>
      </w:r>
    </w:p>
    <w:p w:rsidR="002C0B82" w:rsidRDefault="002C0B82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</w:p>
    <w:p w:rsidR="00610EC7" w:rsidRDefault="002C0B82" w:rsidP="007C6893">
      <w:pPr>
        <w:shd w:val="clear" w:color="auto" w:fill="FFFFFF"/>
        <w:spacing w:line="360" w:lineRule="atLeast"/>
        <w:jc w:val="both"/>
        <w:textAlignment w:val="baseline"/>
        <w:rPr>
          <w:rFonts w:ascii="TimesNewRomanPSMT" w:hAnsi="TimesNewRomanPSMT"/>
          <w:color w:val="000000"/>
          <w:sz w:val="28"/>
          <w:szCs w:val="28"/>
          <w:lang w:val="ru-RU"/>
        </w:rPr>
      </w:pPr>
      <w:r>
        <w:rPr>
          <w:rFonts w:ascii="TimesNewRomanPSMT" w:hAnsi="TimesNewRomanPSMT"/>
          <w:color w:val="000000"/>
          <w:sz w:val="28"/>
          <w:szCs w:val="28"/>
          <w:lang w:val="ru-RU"/>
        </w:rPr>
        <w:lastRenderedPageBreak/>
        <w:t xml:space="preserve">       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>Все вище вказане дозволяє оцінити розмі</w:t>
      </w:r>
      <w:proofErr w:type="gramStart"/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>р</w:t>
      </w:r>
      <w:proofErr w:type="gramEnd"/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 w:rsidRPr="002C0B82">
        <w:rPr>
          <w:rFonts w:ascii="TimesNewRomanPSMT" w:hAnsi="TimesNewRomanPSMT"/>
          <w:color w:val="000000"/>
          <w:lang w:val="ru-RU"/>
        </w:rPr>
        <w:t xml:space="preserve"> 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>преференцій</w:t>
      </w:r>
      <w:r w:rsidR="00A31441">
        <w:rPr>
          <w:rFonts w:ascii="TimesNewRomanPSMT" w:hAnsi="TimesNewRomanPSMT"/>
          <w:color w:val="000000"/>
          <w:sz w:val="28"/>
          <w:szCs w:val="28"/>
          <w:lang w:val="ru-RU"/>
        </w:rPr>
        <w:t xml:space="preserve">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для учасників індустріального парку «Східний регіон»</w:t>
      </w:r>
      <w:r w:rsidR="00A31441">
        <w:rPr>
          <w:rFonts w:ascii="TimesNewRomanPSMT" w:hAnsi="TimesNewRomanPSMT"/>
          <w:color w:val="000000"/>
          <w:sz w:val="28"/>
          <w:szCs w:val="28"/>
          <w:lang w:val="ru-RU"/>
        </w:rPr>
        <w:t xml:space="preserve">  як такі, що 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забезпечують 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д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ержавну підтримку у розмірі </w:t>
      </w:r>
      <w:r w:rsidRPr="00C96387">
        <w:rPr>
          <w:rFonts w:ascii="TimesNewRomanPSMT" w:hAnsi="TimesNewRomanPSMT"/>
          <w:b/>
          <w:color w:val="000000"/>
          <w:sz w:val="28"/>
          <w:szCs w:val="28"/>
          <w:lang w:val="ru-RU"/>
        </w:rPr>
        <w:t>1,169 млн. грн.</w:t>
      </w:r>
      <w:r>
        <w:rPr>
          <w:rFonts w:ascii="TimesNewRomanPSMT" w:hAnsi="TimesNewRomanPSMT"/>
          <w:color w:val="000000"/>
          <w:sz w:val="28"/>
          <w:szCs w:val="28"/>
          <w:lang w:val="ru-RU"/>
        </w:rPr>
        <w:t xml:space="preserve"> (0,041</w:t>
      </w:r>
      <w:r w:rsidRPr="002C0B82">
        <w:rPr>
          <w:rFonts w:ascii="TimesNewRomanPSMT" w:hAnsi="TimesNewRomanPSMT"/>
          <w:color w:val="000000"/>
          <w:sz w:val="28"/>
          <w:szCs w:val="28"/>
          <w:lang w:val="ru-RU"/>
        </w:rPr>
        <w:t xml:space="preserve"> млн. дол. США).</w:t>
      </w:r>
    </w:p>
    <w:p w:rsidR="00A31441" w:rsidRPr="00610EC7" w:rsidRDefault="00A31441" w:rsidP="00610EC7">
      <w:pPr>
        <w:shd w:val="clear" w:color="auto" w:fill="FFFFFF"/>
        <w:spacing w:line="360" w:lineRule="atLeast"/>
        <w:textAlignment w:val="baseline"/>
        <w:rPr>
          <w:rStyle w:val="ac"/>
          <w:b w:val="0"/>
          <w:bCs w:val="0"/>
          <w:iCs/>
          <w:sz w:val="28"/>
          <w:szCs w:val="28"/>
          <w:bdr w:val="none" w:sz="0" w:space="0" w:color="auto" w:frame="1"/>
          <w:lang w:val="ru-RU" w:eastAsia="ru-RU"/>
        </w:rPr>
      </w:pPr>
      <w:r w:rsidRPr="00A31441">
        <w:rPr>
          <w:rStyle w:val="ac"/>
          <w:sz w:val="28"/>
          <w:szCs w:val="28"/>
          <w:bdr w:val="none" w:sz="0" w:space="0" w:color="auto" w:frame="1"/>
        </w:rPr>
        <w:t>11.5. Розв</w:t>
      </w:r>
      <w:r w:rsidR="00DF2354">
        <w:rPr>
          <w:rStyle w:val="ac"/>
          <w:sz w:val="28"/>
          <w:szCs w:val="28"/>
          <w:bdr w:val="none" w:sz="0" w:space="0" w:color="auto" w:frame="1"/>
        </w:rPr>
        <w:t>иток малого і середнього бізнесу.</w:t>
      </w:r>
    </w:p>
    <w:p w:rsidR="00DF2354" w:rsidRPr="00DF2354" w:rsidRDefault="00DF2354" w:rsidP="00A31441">
      <w:pPr>
        <w:pStyle w:val="aa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</w:p>
    <w:p w:rsidR="00DF2354" w:rsidRDefault="00DF2354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="00A31441" w:rsidRPr="00A31441">
        <w:rPr>
          <w:sz w:val="28"/>
          <w:szCs w:val="28"/>
        </w:rPr>
        <w:t>Враховуючи досвід створення та розвитку І</w:t>
      </w:r>
      <w:proofErr w:type="gramStart"/>
      <w:r w:rsidR="00A31441" w:rsidRPr="00A31441">
        <w:rPr>
          <w:sz w:val="28"/>
          <w:szCs w:val="28"/>
        </w:rPr>
        <w:t>П</w:t>
      </w:r>
      <w:proofErr w:type="gramEnd"/>
      <w:r w:rsidR="00A31441" w:rsidRPr="00A31441">
        <w:rPr>
          <w:sz w:val="28"/>
          <w:szCs w:val="28"/>
        </w:rPr>
        <w:t xml:space="preserve"> мо</w:t>
      </w:r>
      <w:r>
        <w:rPr>
          <w:sz w:val="28"/>
          <w:szCs w:val="28"/>
        </w:rPr>
        <w:t xml:space="preserve">жна стверджувати, що це </w:t>
      </w:r>
      <w:r w:rsidR="00A31441" w:rsidRPr="00A31441">
        <w:rPr>
          <w:sz w:val="28"/>
          <w:szCs w:val="28"/>
        </w:rPr>
        <w:t xml:space="preserve"> призведе до розвитку </w:t>
      </w:r>
      <w:r>
        <w:rPr>
          <w:sz w:val="28"/>
          <w:szCs w:val="28"/>
          <w:lang w:val="uk-UA"/>
        </w:rPr>
        <w:t xml:space="preserve">супутнього </w:t>
      </w:r>
      <w:r w:rsidR="00A31441" w:rsidRPr="00A31441">
        <w:rPr>
          <w:sz w:val="28"/>
          <w:szCs w:val="28"/>
        </w:rPr>
        <w:t>малого та середнього бізнесу</w:t>
      </w:r>
      <w:r>
        <w:rPr>
          <w:sz w:val="28"/>
          <w:szCs w:val="28"/>
          <w:lang w:val="uk-UA"/>
        </w:rPr>
        <w:t xml:space="preserve"> у регіоні</w:t>
      </w:r>
      <w:r w:rsidR="00A31441" w:rsidRPr="00A31441">
        <w:rPr>
          <w:sz w:val="28"/>
          <w:szCs w:val="28"/>
        </w:rPr>
        <w:t xml:space="preserve">. </w:t>
      </w:r>
    </w:p>
    <w:p w:rsidR="00DF2354" w:rsidRDefault="00DF2354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</w:t>
      </w:r>
      <w:r w:rsidRPr="00DF2354">
        <w:rPr>
          <w:sz w:val="28"/>
          <w:szCs w:val="28"/>
          <w:lang w:val="uk-UA"/>
        </w:rPr>
        <w:t xml:space="preserve">Зокрема, </w:t>
      </w:r>
      <w:r>
        <w:rPr>
          <w:sz w:val="28"/>
          <w:szCs w:val="28"/>
          <w:lang w:val="uk-UA"/>
        </w:rPr>
        <w:t>місцеві мешканці</w:t>
      </w:r>
      <w:r w:rsidR="00A31441" w:rsidRPr="00DF2354">
        <w:rPr>
          <w:sz w:val="28"/>
          <w:szCs w:val="28"/>
          <w:lang w:val="uk-UA"/>
        </w:rPr>
        <w:t>, як правило, ві</w:t>
      </w:r>
      <w:r>
        <w:rPr>
          <w:sz w:val="28"/>
          <w:szCs w:val="28"/>
          <w:lang w:val="uk-UA"/>
        </w:rPr>
        <w:t>д 30 % до 40 % доходів</w:t>
      </w:r>
      <w:r w:rsidR="00A31441" w:rsidRPr="00DF2354">
        <w:rPr>
          <w:sz w:val="28"/>
          <w:szCs w:val="28"/>
          <w:lang w:val="uk-UA"/>
        </w:rPr>
        <w:t>, отриманих у вигляд</w:t>
      </w:r>
      <w:r>
        <w:rPr>
          <w:sz w:val="28"/>
          <w:szCs w:val="28"/>
          <w:lang w:val="uk-UA"/>
        </w:rPr>
        <w:t>і заробітної плати, витрачають</w:t>
      </w:r>
      <w:r w:rsidR="00A31441" w:rsidRPr="00DF2354">
        <w:rPr>
          <w:sz w:val="28"/>
          <w:szCs w:val="28"/>
          <w:lang w:val="uk-UA"/>
        </w:rPr>
        <w:t xml:space="preserve"> на придбання товарів повсякденного побуту, що пропонуються на ринку суб’єктами підприємницької діяльності – переважно представниками малого і середнього бізнесу. </w:t>
      </w:r>
    </w:p>
    <w:p w:rsidR="00A31441" w:rsidRPr="00A31441" w:rsidRDefault="00C96387" w:rsidP="00A31441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      </w:t>
      </w:r>
      <w:r w:rsidR="00A31441" w:rsidRPr="00A31441">
        <w:rPr>
          <w:sz w:val="28"/>
          <w:szCs w:val="28"/>
        </w:rPr>
        <w:t>Таким чином, можна зробити висн</w:t>
      </w:r>
      <w:r>
        <w:rPr>
          <w:sz w:val="28"/>
          <w:szCs w:val="28"/>
        </w:rPr>
        <w:t xml:space="preserve">овок, що діяльність </w:t>
      </w:r>
      <w:r>
        <w:rPr>
          <w:sz w:val="28"/>
          <w:szCs w:val="28"/>
          <w:lang w:val="uk-UA"/>
        </w:rPr>
        <w:t>індустріального</w:t>
      </w:r>
      <w:r w:rsidR="00A31441" w:rsidRPr="00A31441">
        <w:rPr>
          <w:sz w:val="28"/>
          <w:szCs w:val="28"/>
        </w:rPr>
        <w:t xml:space="preserve"> парку збільшить доходи  </w:t>
      </w:r>
      <w:proofErr w:type="gramStart"/>
      <w:r w:rsidR="00A31441" w:rsidRPr="00A31441">
        <w:rPr>
          <w:sz w:val="28"/>
          <w:szCs w:val="28"/>
        </w:rPr>
        <w:t>п</w:t>
      </w:r>
      <w:proofErr w:type="gramEnd"/>
      <w:r w:rsidR="00A31441" w:rsidRPr="00A31441">
        <w:rPr>
          <w:sz w:val="28"/>
          <w:szCs w:val="28"/>
        </w:rPr>
        <w:t>ідприємців з тенденцією до зростання.</w:t>
      </w:r>
      <w:r w:rsidR="00DF2354">
        <w:rPr>
          <w:sz w:val="28"/>
          <w:szCs w:val="28"/>
        </w:rPr>
        <w:t xml:space="preserve"> </w:t>
      </w:r>
      <w:r w:rsidR="00DF2354">
        <w:rPr>
          <w:sz w:val="28"/>
          <w:szCs w:val="28"/>
          <w:lang w:val="uk-UA"/>
        </w:rPr>
        <w:t>В</w:t>
      </w:r>
      <w:r w:rsidR="00A31441" w:rsidRPr="00A31441">
        <w:rPr>
          <w:sz w:val="28"/>
          <w:szCs w:val="28"/>
        </w:rPr>
        <w:t>арто відзначити, що створення індус</w:t>
      </w:r>
      <w:r w:rsidR="00DF2354">
        <w:rPr>
          <w:sz w:val="28"/>
          <w:szCs w:val="28"/>
        </w:rPr>
        <w:t xml:space="preserve">тріального парку у м. </w:t>
      </w:r>
      <w:r w:rsidR="00DF2354">
        <w:rPr>
          <w:sz w:val="28"/>
          <w:szCs w:val="28"/>
          <w:lang w:val="uk-UA"/>
        </w:rPr>
        <w:t>Попасна</w:t>
      </w:r>
      <w:r w:rsidR="00A31441" w:rsidRPr="00A31441">
        <w:rPr>
          <w:sz w:val="28"/>
          <w:szCs w:val="28"/>
        </w:rPr>
        <w:t xml:space="preserve"> є дуже значним і масштабним проектом, що дозволить отримати наступні позитивні результати:</w:t>
      </w:r>
    </w:p>
    <w:p w:rsidR="00A31441" w:rsidRPr="00A31441" w:rsidRDefault="00DF2354" w:rsidP="00DF2354">
      <w:pPr>
        <w:shd w:val="clear" w:color="auto" w:fill="FFFFFF"/>
        <w:spacing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>створити сприятливі умови для роз</w:t>
      </w:r>
      <w:r>
        <w:rPr>
          <w:sz w:val="28"/>
          <w:szCs w:val="28"/>
          <w:lang w:val="ru-RU"/>
        </w:rPr>
        <w:t>міщення нових підприємств</w:t>
      </w:r>
      <w:r w:rsidR="00A31441" w:rsidRPr="00A31441">
        <w:rPr>
          <w:sz w:val="28"/>
          <w:szCs w:val="28"/>
          <w:lang w:val="ru-RU"/>
        </w:rPr>
        <w:t>;</w:t>
      </w:r>
    </w:p>
    <w:p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активізувати</w:t>
      </w:r>
      <w:r w:rsidR="00A31441" w:rsidRPr="00A31441">
        <w:rPr>
          <w:sz w:val="28"/>
          <w:szCs w:val="28"/>
          <w:lang w:val="ru-RU"/>
        </w:rPr>
        <w:t xml:space="preserve"> процеси залучення в економіку зовнішніх та внутрішніх інвестицій;</w:t>
      </w:r>
    </w:p>
    <w:p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збільшити</w:t>
      </w:r>
      <w:r w:rsidR="00A31441" w:rsidRPr="00A31441">
        <w:rPr>
          <w:sz w:val="28"/>
          <w:szCs w:val="28"/>
          <w:lang w:val="ru-RU"/>
        </w:rPr>
        <w:t xml:space="preserve"> надходження до бюджетів усіх рівнів податків, зборів та обов’язкових платежів;</w:t>
      </w:r>
    </w:p>
    <w:p w:rsidR="00A31441" w:rsidRPr="00DF2354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надасть можливість здійснити</w:t>
      </w:r>
      <w:r w:rsidR="00A31441" w:rsidRPr="00DF2354">
        <w:rPr>
          <w:sz w:val="28"/>
          <w:szCs w:val="28"/>
          <w:lang w:val="ru-RU"/>
        </w:rPr>
        <w:t xml:space="preserve"> технічне переоснащення підприємств;</w:t>
      </w:r>
    </w:p>
    <w:p w:rsidR="00A31441" w:rsidRPr="00DF2354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DF2354">
        <w:rPr>
          <w:sz w:val="28"/>
          <w:szCs w:val="28"/>
          <w:lang w:val="ru-RU"/>
        </w:rPr>
        <w:t>забезпечить випуск конкурентоспроможних товарів;</w:t>
      </w:r>
    </w:p>
    <w:p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>забезпечить ефективне використання потенціалу існуючих підприємств;</w:t>
      </w:r>
    </w:p>
    <w:p w:rsidR="00DF2354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збільшити</w:t>
      </w:r>
      <w:r w:rsidR="00A31441" w:rsidRPr="00A31441">
        <w:rPr>
          <w:sz w:val="28"/>
          <w:szCs w:val="28"/>
          <w:lang w:val="ru-RU"/>
        </w:rPr>
        <w:t xml:space="preserve"> кількість зайнятого населення</w:t>
      </w:r>
      <w:r>
        <w:rPr>
          <w:sz w:val="28"/>
          <w:szCs w:val="28"/>
          <w:lang w:val="ru-RU"/>
        </w:rPr>
        <w:t xml:space="preserve"> у регіоні;</w:t>
      </w:r>
      <w:r w:rsidR="00A31441" w:rsidRPr="00A31441">
        <w:rPr>
          <w:sz w:val="28"/>
          <w:szCs w:val="28"/>
          <w:lang w:val="ru-RU"/>
        </w:rPr>
        <w:t xml:space="preserve"> </w:t>
      </w:r>
    </w:p>
    <w:p w:rsidR="00A31441" w:rsidRPr="00A31441" w:rsidRDefault="00C96387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-  покращить</w:t>
      </w:r>
      <w:r w:rsidR="00DF2354">
        <w:rPr>
          <w:sz w:val="28"/>
          <w:szCs w:val="28"/>
          <w:lang w:val="ru-RU"/>
        </w:rPr>
        <w:t xml:space="preserve"> </w:t>
      </w:r>
      <w:proofErr w:type="gramStart"/>
      <w:r w:rsidR="00DF2354">
        <w:rPr>
          <w:sz w:val="28"/>
          <w:szCs w:val="28"/>
          <w:lang w:val="ru-RU"/>
        </w:rPr>
        <w:t>соц</w:t>
      </w:r>
      <w:proofErr w:type="gramEnd"/>
      <w:r w:rsidR="00DF2354">
        <w:rPr>
          <w:sz w:val="28"/>
          <w:szCs w:val="28"/>
          <w:lang w:val="ru-RU"/>
        </w:rPr>
        <w:t>іальні стандарти та економічну</w:t>
      </w:r>
      <w:r w:rsidR="00A31441" w:rsidRPr="00A31441">
        <w:rPr>
          <w:sz w:val="28"/>
          <w:szCs w:val="28"/>
          <w:lang w:val="ru-RU"/>
        </w:rPr>
        <w:t xml:space="preserve"> ситу</w:t>
      </w:r>
      <w:r w:rsidR="00DF2354">
        <w:rPr>
          <w:sz w:val="28"/>
          <w:szCs w:val="28"/>
          <w:lang w:val="ru-RU"/>
        </w:rPr>
        <w:t xml:space="preserve">ацію як у місті, так </w:t>
      </w:r>
      <w:r w:rsidR="00A31441" w:rsidRPr="00A31441">
        <w:rPr>
          <w:sz w:val="28"/>
          <w:szCs w:val="28"/>
          <w:lang w:val="ru-RU"/>
        </w:rPr>
        <w:t xml:space="preserve"> і у регіоні в цілому;</w:t>
      </w:r>
    </w:p>
    <w:p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>забезпечить зростання рівня заробітної плати, підвищення рівня і якості життя населення;</w:t>
      </w:r>
    </w:p>
    <w:p w:rsidR="00A31441" w:rsidRPr="00A31441" w:rsidRDefault="00DF2354" w:rsidP="00DF2354">
      <w:pPr>
        <w:shd w:val="clear" w:color="auto" w:fill="FFFFFF"/>
        <w:spacing w:before="150" w:line="360" w:lineRule="atLeast"/>
        <w:jc w:val="both"/>
        <w:textAlignment w:val="baseline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A31441" w:rsidRPr="00A31441">
        <w:rPr>
          <w:sz w:val="28"/>
          <w:szCs w:val="28"/>
          <w:lang w:val="ru-RU"/>
        </w:rPr>
        <w:t>мінімізує негативний вплив кризи та її наслідків на економіку регіону.</w:t>
      </w:r>
    </w:p>
    <w:p w:rsidR="00976C22" w:rsidRPr="003C4B91" w:rsidRDefault="00DF2354" w:rsidP="007C6893">
      <w:pPr>
        <w:pStyle w:val="aa"/>
        <w:shd w:val="clear" w:color="auto" w:fill="FFFFFF"/>
        <w:spacing w:before="180" w:beforeAutospacing="0" w:after="0" w:afterAutospacing="0" w:line="360" w:lineRule="atLeast"/>
        <w:jc w:val="both"/>
        <w:textAlignment w:val="baseline"/>
        <w:rPr>
          <w:iCs/>
          <w:sz w:val="28"/>
          <w:szCs w:val="28"/>
          <w:bdr w:val="none" w:sz="0" w:space="0" w:color="auto" w:frame="1"/>
          <w:lang w:val="uk-UA"/>
        </w:rPr>
      </w:pPr>
      <w:r>
        <w:rPr>
          <w:sz w:val="28"/>
          <w:szCs w:val="28"/>
          <w:lang w:val="uk-UA"/>
        </w:rPr>
        <w:lastRenderedPageBreak/>
        <w:t xml:space="preserve">       </w:t>
      </w:r>
      <w:r w:rsidR="00A31441" w:rsidRPr="003C4B91">
        <w:rPr>
          <w:sz w:val="28"/>
          <w:szCs w:val="28"/>
          <w:lang w:val="uk-UA"/>
        </w:rPr>
        <w:t>Підсумовуючи вищевикладені орієнтовні розрахунки, можна передбачати, що функціонування індустріа</w:t>
      </w:r>
      <w:r w:rsidRPr="003C4B91">
        <w:rPr>
          <w:sz w:val="28"/>
          <w:szCs w:val="28"/>
          <w:lang w:val="uk-UA"/>
        </w:rPr>
        <w:t xml:space="preserve">льного парку забезпечить </w:t>
      </w:r>
      <w:r w:rsidR="00A31441" w:rsidRPr="003C4B9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сталий </w:t>
      </w:r>
      <w:r w:rsidR="00A31441" w:rsidRPr="003C4B91">
        <w:rPr>
          <w:sz w:val="28"/>
          <w:szCs w:val="28"/>
          <w:lang w:val="uk-UA"/>
        </w:rPr>
        <w:t xml:space="preserve">рівень </w:t>
      </w:r>
      <w:r>
        <w:rPr>
          <w:sz w:val="28"/>
          <w:szCs w:val="28"/>
          <w:lang w:val="uk-UA"/>
        </w:rPr>
        <w:t xml:space="preserve">розвитку </w:t>
      </w:r>
      <w:r w:rsidR="00A31441" w:rsidRPr="003C4B91">
        <w:rPr>
          <w:sz w:val="28"/>
          <w:szCs w:val="28"/>
          <w:lang w:val="uk-UA"/>
        </w:rPr>
        <w:t>економічної, фінансової та бюджетної ефективності.</w:t>
      </w:r>
    </w:p>
    <w:p w:rsidR="00976C22" w:rsidRPr="00A31441" w:rsidRDefault="00976C22" w:rsidP="00CA4547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uk-UA" w:eastAsia="ru-RU"/>
        </w:rPr>
      </w:pPr>
    </w:p>
    <w:p w:rsidR="00610EC7" w:rsidRPr="009B09CD" w:rsidRDefault="009B09CD" w:rsidP="009B09CD">
      <w:pPr>
        <w:shd w:val="clear" w:color="auto" w:fill="FFFFFF"/>
        <w:spacing w:line="360" w:lineRule="atLeast"/>
        <w:ind w:left="927"/>
        <w:jc w:val="center"/>
        <w:textAlignment w:val="baseline"/>
        <w:rPr>
          <w:b/>
          <w:bCs/>
          <w:color w:val="000000"/>
          <w:sz w:val="28"/>
          <w:szCs w:val="28"/>
          <w:lang w:val="uk-UA"/>
        </w:rPr>
      </w:pPr>
      <w:r>
        <w:rPr>
          <w:b/>
          <w:bCs/>
          <w:color w:val="000000"/>
          <w:sz w:val="28"/>
          <w:szCs w:val="28"/>
          <w:lang w:val="uk-UA"/>
        </w:rPr>
        <w:t>12.</w:t>
      </w:r>
      <w:r w:rsidR="00610EC7" w:rsidRPr="009B09CD">
        <w:rPr>
          <w:b/>
          <w:bCs/>
          <w:color w:val="000000"/>
          <w:sz w:val="28"/>
          <w:szCs w:val="28"/>
          <w:lang w:val="uk-UA"/>
        </w:rPr>
        <w:t>ЗАБЕЗПЕЧЕННЯ ЕКОЛОГІЧНОЇ БЕЗПЕКИ ТА ЗАХИСТУ ОТОЧУЮЧОГО ПРИРОДНОГО СЕРЕДОВИЩА В ПЕРІОД ОБЛАШТУВАННЯ ТА ФУНКЦІОНУВАННЯ ІНДУСТРІАЛЬНОГО ПАРКУ</w:t>
      </w:r>
    </w:p>
    <w:p w:rsidR="009B09CD" w:rsidRPr="009B09CD" w:rsidRDefault="009B09CD" w:rsidP="009B09CD">
      <w:pPr>
        <w:pStyle w:val="a9"/>
        <w:shd w:val="clear" w:color="auto" w:fill="FFFFFF"/>
        <w:spacing w:line="360" w:lineRule="atLeast"/>
        <w:ind w:left="1302" w:firstLine="0"/>
        <w:textAlignment w:val="baseline"/>
        <w:rPr>
          <w:b/>
          <w:bCs/>
          <w:color w:val="000000"/>
          <w:sz w:val="28"/>
          <w:szCs w:val="28"/>
          <w:lang w:val="uk-UA"/>
        </w:rPr>
      </w:pPr>
    </w:p>
    <w:p w:rsidR="007C6893" w:rsidRDefault="00610EC7" w:rsidP="007C6893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uk-UA"/>
        </w:rPr>
      </w:pPr>
      <w:r>
        <w:rPr>
          <w:color w:val="252525"/>
          <w:sz w:val="28"/>
          <w:szCs w:val="28"/>
          <w:lang w:val="uk-UA"/>
        </w:rPr>
        <w:t xml:space="preserve">         </w:t>
      </w:r>
      <w:r w:rsidRPr="00610EC7">
        <w:rPr>
          <w:color w:val="252525"/>
          <w:sz w:val="28"/>
          <w:szCs w:val="28"/>
          <w:lang w:val="uk-UA"/>
        </w:rPr>
        <w:t>Проектований Інду</w:t>
      </w:r>
      <w:r>
        <w:rPr>
          <w:color w:val="252525"/>
          <w:sz w:val="28"/>
          <w:szCs w:val="28"/>
          <w:lang w:val="uk-UA"/>
        </w:rPr>
        <w:t>стріальний парк «Східний регіон</w:t>
      </w:r>
      <w:r w:rsidRPr="00610EC7">
        <w:rPr>
          <w:color w:val="252525"/>
          <w:sz w:val="28"/>
          <w:szCs w:val="28"/>
          <w:lang w:val="uk-UA"/>
        </w:rPr>
        <w:t>» має включати лише</w:t>
      </w:r>
      <w:r>
        <w:rPr>
          <w:color w:val="252525"/>
          <w:sz w:val="28"/>
          <w:szCs w:val="28"/>
          <w:lang w:val="uk-UA"/>
        </w:rPr>
        <w:t xml:space="preserve"> </w:t>
      </w:r>
      <w:r w:rsidRPr="00610EC7">
        <w:rPr>
          <w:color w:val="252525"/>
          <w:sz w:val="28"/>
          <w:szCs w:val="28"/>
          <w:lang w:val="uk-UA"/>
        </w:rPr>
        <w:t>високотехнологічні та екологічно безпечні підприємства з найсучаснішими системами</w:t>
      </w:r>
      <w:r>
        <w:rPr>
          <w:color w:val="252525"/>
          <w:sz w:val="28"/>
          <w:szCs w:val="28"/>
          <w:lang w:val="uk-UA"/>
        </w:rPr>
        <w:t xml:space="preserve"> </w:t>
      </w:r>
      <w:r w:rsidRPr="00610EC7">
        <w:rPr>
          <w:color w:val="252525"/>
          <w:sz w:val="28"/>
          <w:szCs w:val="28"/>
          <w:lang w:val="uk-UA"/>
        </w:rPr>
        <w:t>переробки промислових відходів, що особливо</w:t>
      </w:r>
      <w:r>
        <w:rPr>
          <w:color w:val="252525"/>
          <w:sz w:val="28"/>
          <w:szCs w:val="28"/>
          <w:lang w:val="uk-UA"/>
        </w:rPr>
        <w:t xml:space="preserve"> актуально </w:t>
      </w:r>
      <w:r w:rsidR="00056206">
        <w:rPr>
          <w:color w:val="252525"/>
          <w:sz w:val="28"/>
          <w:szCs w:val="28"/>
          <w:lang w:val="uk-UA"/>
        </w:rPr>
        <w:t>у м.  Попасна та</w:t>
      </w:r>
      <w:r w:rsidRPr="00610EC7">
        <w:rPr>
          <w:color w:val="252525"/>
          <w:sz w:val="28"/>
          <w:szCs w:val="28"/>
          <w:lang w:val="uk-UA"/>
        </w:rPr>
        <w:t xml:space="preserve"> в </w:t>
      </w:r>
      <w:r w:rsidR="00056206">
        <w:rPr>
          <w:color w:val="252525"/>
          <w:sz w:val="28"/>
          <w:szCs w:val="28"/>
          <w:lang w:val="uk-UA"/>
        </w:rPr>
        <w:t>Северодонецькому районі</w:t>
      </w:r>
      <w:r w:rsidRPr="00610EC7">
        <w:rPr>
          <w:color w:val="252525"/>
          <w:sz w:val="28"/>
          <w:szCs w:val="28"/>
          <w:lang w:val="uk-UA"/>
        </w:rPr>
        <w:t xml:space="preserve">. </w:t>
      </w:r>
      <w:r w:rsidRPr="00056206">
        <w:rPr>
          <w:color w:val="252525"/>
          <w:sz w:val="28"/>
          <w:szCs w:val="28"/>
          <w:lang w:val="uk-UA"/>
        </w:rPr>
        <w:t>Тому при проектув</w:t>
      </w:r>
      <w:r w:rsidR="00056206" w:rsidRPr="00056206">
        <w:rPr>
          <w:color w:val="252525"/>
          <w:sz w:val="28"/>
          <w:szCs w:val="28"/>
          <w:lang w:val="uk-UA"/>
        </w:rPr>
        <w:t>анні та будівництві ІП необхідно дотримуватися вимог єкологічного законодавства України та виконувати заходи що до</w:t>
      </w:r>
      <w:r w:rsidRPr="00056206">
        <w:rPr>
          <w:color w:val="252525"/>
          <w:sz w:val="28"/>
          <w:szCs w:val="28"/>
          <w:lang w:val="uk-UA"/>
        </w:rPr>
        <w:t>:</w:t>
      </w:r>
    </w:p>
    <w:p w:rsidR="00056206" w:rsidRDefault="00610EC7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 w:rsidRPr="00056206">
        <w:rPr>
          <w:color w:val="252525"/>
          <w:sz w:val="28"/>
          <w:szCs w:val="28"/>
          <w:lang w:val="uk-UA"/>
        </w:rPr>
        <w:br/>
      </w:r>
      <w:r w:rsidR="00056206">
        <w:rPr>
          <w:b/>
          <w:bCs/>
          <w:color w:val="000000"/>
          <w:sz w:val="28"/>
          <w:szCs w:val="28"/>
          <w:lang w:val="uk-UA"/>
        </w:rPr>
        <w:t xml:space="preserve"> охорони</w:t>
      </w:r>
      <w:r w:rsidRPr="00056206">
        <w:rPr>
          <w:b/>
          <w:bCs/>
          <w:color w:val="000000"/>
          <w:sz w:val="28"/>
          <w:szCs w:val="28"/>
          <w:lang w:val="uk-UA"/>
        </w:rPr>
        <w:t xml:space="preserve"> повітря:</w:t>
      </w:r>
      <w:r w:rsidRPr="00056206">
        <w:rPr>
          <w:b/>
          <w:bCs/>
          <w:color w:val="000000"/>
          <w:sz w:val="28"/>
          <w:szCs w:val="28"/>
          <w:lang w:val="uk-UA"/>
        </w:rPr>
        <w:br/>
      </w:r>
      <w:r w:rsidR="00056206" w:rsidRPr="00056206">
        <w:rPr>
          <w:lang w:val="uk-UA"/>
        </w:rPr>
        <w:t xml:space="preserve">- </w:t>
      </w:r>
      <w:r w:rsidR="00056206" w:rsidRPr="00056206">
        <w:rPr>
          <w:color w:val="252525"/>
          <w:sz w:val="28"/>
          <w:szCs w:val="28"/>
          <w:lang w:val="uk-UA"/>
        </w:rPr>
        <w:t>с</w:t>
      </w:r>
      <w:r w:rsidRPr="00056206">
        <w:rPr>
          <w:color w:val="252525"/>
          <w:sz w:val="28"/>
          <w:szCs w:val="28"/>
          <w:lang w:val="uk-UA"/>
        </w:rPr>
        <w:t>учасні системи газоочищення;</w:t>
      </w:r>
      <w:r w:rsidRPr="00056206">
        <w:rPr>
          <w:color w:val="252525"/>
          <w:sz w:val="28"/>
          <w:szCs w:val="28"/>
          <w:lang w:val="uk-UA"/>
        </w:rPr>
        <w:br/>
      </w:r>
      <w:r w:rsidR="00056206" w:rsidRPr="00056206">
        <w:rPr>
          <w:lang w:val="uk-UA"/>
        </w:rPr>
        <w:t xml:space="preserve">- </w:t>
      </w:r>
      <w:r w:rsidR="00056206" w:rsidRPr="00056206">
        <w:rPr>
          <w:color w:val="252525"/>
          <w:sz w:val="28"/>
          <w:szCs w:val="28"/>
          <w:lang w:val="uk-UA"/>
        </w:rPr>
        <w:t>п</w:t>
      </w:r>
      <w:r w:rsidRPr="00056206">
        <w:rPr>
          <w:color w:val="252525"/>
          <w:sz w:val="28"/>
          <w:szCs w:val="28"/>
          <w:lang w:val="uk-UA"/>
        </w:rPr>
        <w:t>ило-уловлювальні системи;</w:t>
      </w:r>
      <w:r w:rsidRPr="00056206">
        <w:rPr>
          <w:color w:val="252525"/>
          <w:sz w:val="28"/>
          <w:szCs w:val="28"/>
          <w:lang w:val="uk-UA"/>
        </w:rPr>
        <w:br/>
      </w:r>
      <w:r w:rsidR="00056206" w:rsidRPr="00056206">
        <w:rPr>
          <w:lang w:val="uk-UA"/>
        </w:rPr>
        <w:t xml:space="preserve">- </w:t>
      </w:r>
      <w:r w:rsidR="00056206" w:rsidRPr="00056206">
        <w:rPr>
          <w:color w:val="252525"/>
          <w:sz w:val="28"/>
          <w:szCs w:val="28"/>
          <w:lang w:val="uk-UA"/>
        </w:rPr>
        <w:t>з</w:t>
      </w:r>
      <w:r w:rsidRPr="00056206">
        <w:rPr>
          <w:color w:val="252525"/>
          <w:sz w:val="28"/>
          <w:szCs w:val="28"/>
          <w:lang w:val="uk-UA"/>
        </w:rPr>
        <w:t>аходи по зниженню рівня шумів.</w:t>
      </w:r>
    </w:p>
    <w:p w:rsidR="00056206" w:rsidRDefault="00610EC7" w:rsidP="007C6893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 w:rsidRPr="00056206">
        <w:rPr>
          <w:color w:val="252525"/>
          <w:sz w:val="28"/>
          <w:szCs w:val="28"/>
          <w:lang w:val="uk-UA"/>
        </w:rPr>
        <w:br/>
      </w:r>
      <w:r w:rsidR="00056206">
        <w:rPr>
          <w:b/>
          <w:bCs/>
          <w:color w:val="000000"/>
          <w:sz w:val="28"/>
          <w:szCs w:val="28"/>
          <w:lang w:val="uk-UA"/>
        </w:rPr>
        <w:t xml:space="preserve"> охорони</w:t>
      </w:r>
      <w:r w:rsidRPr="00056206">
        <w:rPr>
          <w:b/>
          <w:bCs/>
          <w:color w:val="000000"/>
          <w:sz w:val="28"/>
          <w:szCs w:val="28"/>
          <w:lang w:val="uk-UA"/>
        </w:rPr>
        <w:t xml:space="preserve"> водних ресурсів:</w:t>
      </w:r>
      <w:r w:rsidRPr="00056206">
        <w:rPr>
          <w:b/>
          <w:bCs/>
          <w:color w:val="000000"/>
          <w:sz w:val="28"/>
          <w:szCs w:val="28"/>
          <w:lang w:val="uk-UA"/>
        </w:rPr>
        <w:br/>
      </w:r>
      <w:r w:rsidR="00056206">
        <w:rPr>
          <w:lang w:val="uk-UA"/>
        </w:rPr>
        <w:t xml:space="preserve">- </w:t>
      </w:r>
      <w:r w:rsidRPr="00056206">
        <w:rPr>
          <w:color w:val="252525"/>
          <w:sz w:val="28"/>
          <w:szCs w:val="28"/>
          <w:lang w:val="uk-UA"/>
        </w:rPr>
        <w:t xml:space="preserve"> </w:t>
      </w:r>
      <w:r w:rsidR="00056206">
        <w:rPr>
          <w:color w:val="252525"/>
          <w:sz w:val="28"/>
          <w:szCs w:val="28"/>
          <w:lang w:val="uk-UA"/>
        </w:rPr>
        <w:t>с</w:t>
      </w:r>
      <w:r w:rsidRPr="00056206">
        <w:rPr>
          <w:color w:val="252525"/>
          <w:sz w:val="28"/>
          <w:szCs w:val="28"/>
          <w:lang w:val="uk-UA"/>
        </w:rPr>
        <w:t>порудження систем для попереднього очищення стічних вод;</w:t>
      </w:r>
      <w:r w:rsidRPr="00056206">
        <w:rPr>
          <w:color w:val="252525"/>
          <w:sz w:val="28"/>
          <w:szCs w:val="28"/>
          <w:lang w:val="uk-UA"/>
        </w:rPr>
        <w:br/>
      </w:r>
      <w:r w:rsidR="00056206">
        <w:rPr>
          <w:lang w:val="uk-UA"/>
        </w:rPr>
        <w:t xml:space="preserve">- </w:t>
      </w:r>
      <w:r w:rsidRPr="00056206">
        <w:rPr>
          <w:color w:val="252525"/>
          <w:sz w:val="28"/>
          <w:szCs w:val="28"/>
          <w:lang w:val="uk-UA"/>
        </w:rPr>
        <w:t xml:space="preserve"> </w:t>
      </w:r>
      <w:r w:rsidR="00056206">
        <w:rPr>
          <w:color w:val="252525"/>
          <w:sz w:val="28"/>
          <w:szCs w:val="28"/>
          <w:lang w:val="uk-UA"/>
        </w:rPr>
        <w:t>о</w:t>
      </w:r>
      <w:r w:rsidRPr="00056206">
        <w:rPr>
          <w:color w:val="252525"/>
          <w:sz w:val="28"/>
          <w:szCs w:val="28"/>
          <w:lang w:val="uk-UA"/>
        </w:rPr>
        <w:t>птимізація водопостачання;</w:t>
      </w:r>
      <w:r w:rsidRPr="00056206">
        <w:rPr>
          <w:color w:val="000000"/>
          <w:sz w:val="28"/>
          <w:szCs w:val="28"/>
          <w:lang w:val="uk-UA"/>
        </w:rPr>
        <w:br/>
      </w:r>
      <w:r w:rsidR="00056206">
        <w:rPr>
          <w:lang w:val="uk-UA"/>
        </w:rPr>
        <w:t xml:space="preserve">- </w:t>
      </w:r>
      <w:r w:rsidRPr="00056206">
        <w:rPr>
          <w:color w:val="252525"/>
          <w:sz w:val="28"/>
          <w:szCs w:val="28"/>
          <w:lang w:val="uk-UA"/>
        </w:rPr>
        <w:t xml:space="preserve"> </w:t>
      </w:r>
      <w:r w:rsidR="00056206">
        <w:rPr>
          <w:color w:val="252525"/>
          <w:sz w:val="28"/>
          <w:szCs w:val="28"/>
          <w:lang w:val="uk-UA"/>
        </w:rPr>
        <w:t>с</w:t>
      </w:r>
      <w:r w:rsidRPr="00056206">
        <w:rPr>
          <w:color w:val="252525"/>
          <w:sz w:val="28"/>
          <w:szCs w:val="28"/>
          <w:lang w:val="uk-UA"/>
        </w:rPr>
        <w:t>истеми водопостачання та водовідведення мають бути спроектовані у повній</w:t>
      </w:r>
      <w:r w:rsidR="00056206">
        <w:rPr>
          <w:color w:val="252525"/>
          <w:sz w:val="28"/>
          <w:szCs w:val="28"/>
          <w:lang w:val="uk-UA"/>
        </w:rPr>
        <w:t xml:space="preserve"> </w:t>
      </w:r>
      <w:r w:rsidRPr="00056206">
        <w:rPr>
          <w:color w:val="252525"/>
          <w:sz w:val="28"/>
          <w:szCs w:val="28"/>
          <w:lang w:val="uk-UA"/>
        </w:rPr>
        <w:t>відповідності до діючих норм будівництва.</w:t>
      </w:r>
    </w:p>
    <w:p w:rsidR="00056206" w:rsidRDefault="00610EC7" w:rsidP="007C6893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ru-RU"/>
        </w:rPr>
      </w:pPr>
      <w:r w:rsidRPr="00056206">
        <w:rPr>
          <w:color w:val="252525"/>
          <w:sz w:val="28"/>
          <w:szCs w:val="28"/>
          <w:lang w:val="uk-UA"/>
        </w:rPr>
        <w:br/>
      </w:r>
      <w:r w:rsidRPr="00610EC7">
        <w:rPr>
          <w:b/>
          <w:bCs/>
          <w:color w:val="000000"/>
          <w:sz w:val="28"/>
          <w:szCs w:val="28"/>
          <w:lang w:val="ru-RU"/>
        </w:rPr>
        <w:t xml:space="preserve"> охорони та раціонального використання земельних та рослинних</w:t>
      </w:r>
      <w:r w:rsidRPr="00610EC7">
        <w:rPr>
          <w:b/>
          <w:bCs/>
          <w:color w:val="000000"/>
          <w:sz w:val="28"/>
          <w:szCs w:val="28"/>
          <w:lang w:val="ru-RU"/>
        </w:rPr>
        <w:br/>
      </w:r>
      <w:r w:rsidR="00056206">
        <w:rPr>
          <w:b/>
          <w:bCs/>
          <w:color w:val="000000"/>
          <w:sz w:val="28"/>
          <w:szCs w:val="28"/>
          <w:lang w:val="ru-RU"/>
        </w:rPr>
        <w:t>ресурсі</w:t>
      </w:r>
      <w:proofErr w:type="gramStart"/>
      <w:r w:rsidR="00056206">
        <w:rPr>
          <w:b/>
          <w:bCs/>
          <w:color w:val="000000"/>
          <w:sz w:val="28"/>
          <w:szCs w:val="28"/>
          <w:lang w:val="ru-RU"/>
        </w:rPr>
        <w:t>в</w:t>
      </w:r>
      <w:proofErr w:type="gramEnd"/>
      <w:r w:rsidR="00056206">
        <w:rPr>
          <w:b/>
          <w:bCs/>
          <w:color w:val="000000"/>
          <w:sz w:val="28"/>
          <w:szCs w:val="28"/>
          <w:lang w:val="ru-RU"/>
        </w:rPr>
        <w:t>:</w:t>
      </w:r>
      <w:r w:rsidRPr="00610EC7">
        <w:rPr>
          <w:b/>
          <w:bCs/>
          <w:color w:val="000000"/>
          <w:sz w:val="28"/>
          <w:szCs w:val="28"/>
          <w:lang w:val="ru-RU"/>
        </w:rPr>
        <w:br/>
      </w:r>
      <w:r w:rsidR="00056206">
        <w:rPr>
          <w:lang w:val="ru-RU"/>
        </w:rPr>
        <w:t xml:space="preserve">- </w:t>
      </w:r>
      <w:r w:rsidR="00056206">
        <w:rPr>
          <w:color w:val="252525"/>
          <w:sz w:val="28"/>
          <w:szCs w:val="28"/>
          <w:lang w:val="ru-RU"/>
        </w:rPr>
        <w:t>з</w:t>
      </w:r>
      <w:r w:rsidRPr="00610EC7">
        <w:rPr>
          <w:color w:val="252525"/>
          <w:sz w:val="28"/>
          <w:szCs w:val="28"/>
          <w:lang w:val="ru-RU"/>
        </w:rPr>
        <w:t xml:space="preserve">аходи по захисту </w:t>
      </w:r>
      <w:proofErr w:type="gramStart"/>
      <w:r w:rsidRPr="00610EC7">
        <w:rPr>
          <w:color w:val="252525"/>
          <w:sz w:val="28"/>
          <w:szCs w:val="28"/>
          <w:lang w:val="ru-RU"/>
        </w:rPr>
        <w:t>земель</w:t>
      </w:r>
      <w:proofErr w:type="gramEnd"/>
      <w:r w:rsidRPr="00610EC7">
        <w:rPr>
          <w:color w:val="252525"/>
          <w:sz w:val="28"/>
          <w:szCs w:val="28"/>
          <w:lang w:val="ru-RU"/>
        </w:rPr>
        <w:t xml:space="preserve"> (спорудження дренажних систем, зливової</w:t>
      </w:r>
      <w:r w:rsidRPr="00610EC7">
        <w:rPr>
          <w:color w:val="252525"/>
          <w:sz w:val="28"/>
          <w:szCs w:val="28"/>
          <w:lang w:val="ru-RU"/>
        </w:rPr>
        <w:br/>
        <w:t>каналізації);</w:t>
      </w:r>
    </w:p>
    <w:p w:rsidR="00056206" w:rsidRDefault="00056206" w:rsidP="007C6893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ru-RU"/>
        </w:rPr>
      </w:pPr>
      <w:r>
        <w:rPr>
          <w:lang w:val="uk-UA"/>
        </w:rPr>
        <w:t xml:space="preserve">- </w:t>
      </w:r>
      <w:r w:rsidRPr="00610EC7">
        <w:rPr>
          <w:color w:val="252525"/>
          <w:sz w:val="28"/>
          <w:szCs w:val="28"/>
          <w:lang w:val="ru-RU"/>
        </w:rPr>
        <w:t xml:space="preserve"> </w:t>
      </w:r>
      <w:r>
        <w:rPr>
          <w:color w:val="252525"/>
          <w:sz w:val="28"/>
          <w:szCs w:val="28"/>
          <w:lang w:val="ru-RU"/>
        </w:rPr>
        <w:t>б</w:t>
      </w:r>
      <w:r w:rsidRPr="00610EC7">
        <w:rPr>
          <w:color w:val="252525"/>
          <w:sz w:val="28"/>
          <w:szCs w:val="28"/>
          <w:lang w:val="ru-RU"/>
        </w:rPr>
        <w:t>лагоустрій та озеленення території.</w:t>
      </w:r>
    </w:p>
    <w:p w:rsidR="00C96387" w:rsidRDefault="00C96387" w:rsidP="00056206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ru-RU"/>
        </w:rPr>
      </w:pPr>
    </w:p>
    <w:p w:rsidR="00056206" w:rsidRPr="00610EC7" w:rsidRDefault="00056206" w:rsidP="00056206">
      <w:pPr>
        <w:shd w:val="clear" w:color="auto" w:fill="FFFFFF"/>
        <w:spacing w:line="360" w:lineRule="atLeast"/>
        <w:textAlignment w:val="baseline"/>
        <w:rPr>
          <w:iCs/>
          <w:sz w:val="28"/>
          <w:szCs w:val="28"/>
          <w:bdr w:val="none" w:sz="0" w:space="0" w:color="auto" w:frame="1"/>
          <w:lang w:val="ru-RU" w:eastAsia="ru-RU"/>
        </w:rPr>
      </w:pPr>
      <w:r>
        <w:rPr>
          <w:b/>
          <w:bCs/>
          <w:color w:val="000000"/>
          <w:sz w:val="28"/>
          <w:szCs w:val="28"/>
          <w:lang w:val="ru-RU"/>
        </w:rPr>
        <w:t>утилізації</w:t>
      </w:r>
      <w:r w:rsidRPr="00610EC7">
        <w:rPr>
          <w:b/>
          <w:bCs/>
          <w:color w:val="000000"/>
          <w:sz w:val="28"/>
          <w:szCs w:val="28"/>
          <w:lang w:val="ru-RU"/>
        </w:rPr>
        <w:t xml:space="preserve"> відходів:</w:t>
      </w:r>
    </w:p>
    <w:p w:rsidR="00056206" w:rsidRDefault="00056206" w:rsidP="007C6893">
      <w:pPr>
        <w:shd w:val="clear" w:color="auto" w:fill="FFFFFF"/>
        <w:spacing w:line="360" w:lineRule="atLeast"/>
        <w:jc w:val="both"/>
        <w:textAlignment w:val="baseline"/>
        <w:rPr>
          <w:color w:val="252525"/>
          <w:sz w:val="28"/>
          <w:szCs w:val="28"/>
          <w:lang w:val="uk-UA"/>
        </w:rPr>
      </w:pPr>
      <w:r>
        <w:rPr>
          <w:sz w:val="28"/>
          <w:szCs w:val="28"/>
          <w:lang w:val="ru-RU" w:eastAsia="ru-RU"/>
        </w:rPr>
        <w:t>-</w:t>
      </w:r>
      <w:r w:rsidR="00610EC7" w:rsidRPr="00056206">
        <w:rPr>
          <w:color w:val="252525"/>
          <w:sz w:val="28"/>
          <w:szCs w:val="28"/>
          <w:lang w:val="uk-UA"/>
        </w:rPr>
        <w:t xml:space="preserve"> </w:t>
      </w:r>
      <w:r>
        <w:rPr>
          <w:color w:val="252525"/>
          <w:sz w:val="28"/>
          <w:szCs w:val="28"/>
          <w:lang w:val="uk-UA"/>
        </w:rPr>
        <w:t>в</w:t>
      </w:r>
      <w:r w:rsidR="00610EC7" w:rsidRPr="00056206">
        <w:rPr>
          <w:color w:val="252525"/>
          <w:sz w:val="28"/>
          <w:szCs w:val="28"/>
          <w:lang w:val="uk-UA"/>
        </w:rPr>
        <w:t xml:space="preserve">провадження </w:t>
      </w:r>
      <w:proofErr w:type="gramStart"/>
      <w:r w:rsidR="00610EC7" w:rsidRPr="00056206">
        <w:rPr>
          <w:color w:val="252525"/>
          <w:sz w:val="28"/>
          <w:szCs w:val="28"/>
          <w:lang w:val="uk-UA"/>
        </w:rPr>
        <w:t>техн</w:t>
      </w:r>
      <w:proofErr w:type="gramEnd"/>
      <w:r w:rsidR="00610EC7" w:rsidRPr="00056206">
        <w:rPr>
          <w:color w:val="252525"/>
          <w:sz w:val="28"/>
          <w:szCs w:val="28"/>
          <w:lang w:val="uk-UA"/>
        </w:rPr>
        <w:t>ічних процесів з переробки та утилізації промислових,</w:t>
      </w:r>
      <w:r w:rsidR="00610EC7" w:rsidRPr="00056206">
        <w:rPr>
          <w:color w:val="252525"/>
          <w:sz w:val="28"/>
          <w:szCs w:val="28"/>
          <w:lang w:val="uk-UA"/>
        </w:rPr>
        <w:br/>
        <w:t>побутових відходів, організація безвідходного виробництва;</w:t>
      </w:r>
    </w:p>
    <w:p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  <w:r>
        <w:rPr>
          <w:color w:val="252525"/>
          <w:sz w:val="28"/>
          <w:szCs w:val="28"/>
          <w:lang w:val="uk-UA"/>
        </w:rPr>
        <w:t>- використання «Зеленої» енергетики та альтернативних джерел енергії.</w:t>
      </w:r>
    </w:p>
    <w:p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</w:p>
    <w:p w:rsidR="00056206" w:rsidRDefault="00056206" w:rsidP="00610EC7">
      <w:pPr>
        <w:shd w:val="clear" w:color="auto" w:fill="FFFFFF"/>
        <w:spacing w:line="360" w:lineRule="atLeast"/>
        <w:textAlignment w:val="baseline"/>
        <w:rPr>
          <w:color w:val="252525"/>
          <w:sz w:val="28"/>
          <w:szCs w:val="28"/>
          <w:lang w:val="uk-UA"/>
        </w:rPr>
      </w:pPr>
    </w:p>
    <w:p w:rsidR="00056206" w:rsidRPr="007C6893" w:rsidRDefault="007C6893" w:rsidP="007C6893">
      <w:pPr>
        <w:shd w:val="clear" w:color="auto" w:fill="FFFFFF"/>
        <w:spacing w:line="360" w:lineRule="atLeast"/>
        <w:ind w:firstLine="708"/>
        <w:textAlignment w:val="baseline"/>
        <w:rPr>
          <w:b/>
          <w:color w:val="252525"/>
          <w:sz w:val="28"/>
          <w:szCs w:val="28"/>
          <w:lang w:val="uk-UA"/>
        </w:rPr>
      </w:pPr>
      <w:r w:rsidRPr="007C6893">
        <w:rPr>
          <w:b/>
          <w:color w:val="252525"/>
          <w:sz w:val="28"/>
          <w:szCs w:val="28"/>
          <w:lang w:val="uk-UA"/>
        </w:rPr>
        <w:t>Міський голова</w:t>
      </w:r>
      <w:r w:rsidRPr="007C6893">
        <w:rPr>
          <w:b/>
          <w:color w:val="252525"/>
          <w:sz w:val="28"/>
          <w:szCs w:val="28"/>
          <w:lang w:val="uk-UA"/>
        </w:rPr>
        <w:tab/>
      </w:r>
      <w:r w:rsidRPr="007C6893">
        <w:rPr>
          <w:b/>
          <w:color w:val="252525"/>
          <w:sz w:val="28"/>
          <w:szCs w:val="28"/>
          <w:lang w:val="uk-UA"/>
        </w:rPr>
        <w:tab/>
      </w:r>
      <w:r w:rsidRPr="007C6893">
        <w:rPr>
          <w:b/>
          <w:color w:val="252525"/>
          <w:sz w:val="28"/>
          <w:szCs w:val="28"/>
          <w:lang w:val="uk-UA"/>
        </w:rPr>
        <w:tab/>
      </w:r>
      <w:r w:rsidRPr="007C6893">
        <w:rPr>
          <w:b/>
          <w:color w:val="252525"/>
          <w:sz w:val="28"/>
          <w:szCs w:val="28"/>
          <w:lang w:val="uk-UA"/>
        </w:rPr>
        <w:tab/>
      </w:r>
      <w:r w:rsidRPr="007C6893">
        <w:rPr>
          <w:b/>
          <w:color w:val="252525"/>
          <w:sz w:val="28"/>
          <w:szCs w:val="28"/>
          <w:lang w:val="uk-UA"/>
        </w:rPr>
        <w:tab/>
      </w:r>
      <w:r w:rsidRPr="007C6893">
        <w:rPr>
          <w:b/>
          <w:color w:val="252525"/>
          <w:sz w:val="28"/>
          <w:szCs w:val="28"/>
          <w:lang w:val="uk-UA"/>
        </w:rPr>
        <w:tab/>
      </w:r>
      <w:r>
        <w:rPr>
          <w:b/>
          <w:color w:val="252525"/>
          <w:sz w:val="28"/>
          <w:szCs w:val="28"/>
          <w:lang w:val="uk-UA"/>
        </w:rPr>
        <w:t xml:space="preserve">            </w:t>
      </w:r>
      <w:r w:rsidRPr="007C6893">
        <w:rPr>
          <w:b/>
          <w:color w:val="252525"/>
          <w:sz w:val="28"/>
          <w:szCs w:val="28"/>
          <w:lang w:val="uk-UA"/>
        </w:rPr>
        <w:t>Ю.І. Онищенко</w:t>
      </w:r>
      <w:bookmarkStart w:id="3" w:name="_GoBack"/>
      <w:bookmarkEnd w:id="3"/>
    </w:p>
    <w:sectPr w:rsidR="00056206" w:rsidRPr="007C6893">
      <w:foot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5E9F" w:rsidRDefault="00475E9F" w:rsidP="005476CD">
      <w:r>
        <w:separator/>
      </w:r>
    </w:p>
  </w:endnote>
  <w:endnote w:type="continuationSeparator" w:id="0">
    <w:p w:rsidR="00475E9F" w:rsidRDefault="00475E9F" w:rsidP="005476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Times New Roman"/>
    <w:panose1 w:val="00000000000000000000"/>
    <w:charset w:val="00"/>
    <w:family w:val="roman"/>
    <w:notTrueType/>
    <w:pitch w:val="default"/>
  </w:font>
  <w:font w:name="Times-Roman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02732208"/>
      <w:docPartObj>
        <w:docPartGallery w:val="Page Numbers (Bottom of Page)"/>
        <w:docPartUnique/>
      </w:docPartObj>
    </w:sdtPr>
    <w:sdtEndPr/>
    <w:sdtContent>
      <w:p w:rsidR="000B7F69" w:rsidRDefault="000B7F69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4943" w:rsidRPr="00854943">
          <w:rPr>
            <w:noProof/>
            <w:lang w:val="ru-RU"/>
          </w:rPr>
          <w:t>49</w:t>
        </w:r>
        <w:r>
          <w:fldChar w:fldCharType="end"/>
        </w:r>
      </w:p>
    </w:sdtContent>
  </w:sdt>
  <w:p w:rsidR="000B7F69" w:rsidRDefault="000B7F69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5E9F" w:rsidRDefault="00475E9F" w:rsidP="005476CD">
      <w:r>
        <w:separator/>
      </w:r>
    </w:p>
  </w:footnote>
  <w:footnote w:type="continuationSeparator" w:id="0">
    <w:p w:rsidR="00475E9F" w:rsidRDefault="00475E9F" w:rsidP="005476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B3BE7"/>
    <w:multiLevelType w:val="multilevel"/>
    <w:tmpl w:val="B8900F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8834B7C"/>
    <w:multiLevelType w:val="hybridMultilevel"/>
    <w:tmpl w:val="31EEC8A0"/>
    <w:lvl w:ilvl="0" w:tplc="C65C54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96790"/>
    <w:multiLevelType w:val="multilevel"/>
    <w:tmpl w:val="B2783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CAE102D"/>
    <w:multiLevelType w:val="multilevel"/>
    <w:tmpl w:val="8EF25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0275EFC"/>
    <w:multiLevelType w:val="multilevel"/>
    <w:tmpl w:val="6698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D02E82"/>
    <w:multiLevelType w:val="multilevel"/>
    <w:tmpl w:val="E3365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15F47658"/>
    <w:multiLevelType w:val="multilevel"/>
    <w:tmpl w:val="BFB074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BAB1F6A"/>
    <w:multiLevelType w:val="multilevel"/>
    <w:tmpl w:val="0E5E93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8">
    <w:nsid w:val="20977E74"/>
    <w:multiLevelType w:val="multilevel"/>
    <w:tmpl w:val="FA30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64016DE"/>
    <w:multiLevelType w:val="multilevel"/>
    <w:tmpl w:val="0E5E93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10">
    <w:nsid w:val="2ACD47DB"/>
    <w:multiLevelType w:val="multilevel"/>
    <w:tmpl w:val="0BDE7DCC"/>
    <w:lvl w:ilvl="0">
      <w:start w:val="6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1">
    <w:nsid w:val="2B9065C7"/>
    <w:multiLevelType w:val="multilevel"/>
    <w:tmpl w:val="A60CC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2C7F4FDE"/>
    <w:multiLevelType w:val="multilevel"/>
    <w:tmpl w:val="56709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04F7857"/>
    <w:multiLevelType w:val="multilevel"/>
    <w:tmpl w:val="FA8A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17B6620"/>
    <w:multiLevelType w:val="multilevel"/>
    <w:tmpl w:val="69F0A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3C0722AC"/>
    <w:multiLevelType w:val="multilevel"/>
    <w:tmpl w:val="A8ECF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C361525"/>
    <w:multiLevelType w:val="multilevel"/>
    <w:tmpl w:val="A0DC8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4ADC1F6D"/>
    <w:multiLevelType w:val="multilevel"/>
    <w:tmpl w:val="B484D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592C2A21"/>
    <w:multiLevelType w:val="hybridMultilevel"/>
    <w:tmpl w:val="F0209FDE"/>
    <w:lvl w:ilvl="0" w:tplc="1E0AECA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375C92"/>
    <w:multiLevelType w:val="hybridMultilevel"/>
    <w:tmpl w:val="4EE6494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60F90E52"/>
    <w:multiLevelType w:val="hybridMultilevel"/>
    <w:tmpl w:val="48541D58"/>
    <w:lvl w:ilvl="0" w:tplc="E8686350">
      <w:start w:val="1"/>
      <w:numFmt w:val="bullet"/>
      <w:lvlText w:val="•"/>
      <w:lvlJc w:val="left"/>
      <w:pPr>
        <w:ind w:left="1211" w:hanging="360"/>
      </w:pPr>
    </w:lvl>
    <w:lvl w:ilvl="1" w:tplc="0409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abstractNum w:abstractNumId="21">
    <w:nsid w:val="63AB5FFC"/>
    <w:multiLevelType w:val="multilevel"/>
    <w:tmpl w:val="386E6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3EE74DC"/>
    <w:multiLevelType w:val="multilevel"/>
    <w:tmpl w:val="E8243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6395A26"/>
    <w:multiLevelType w:val="multilevel"/>
    <w:tmpl w:val="6A2237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8A12FCB"/>
    <w:multiLevelType w:val="multilevel"/>
    <w:tmpl w:val="7A00A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6C961045"/>
    <w:multiLevelType w:val="multilevel"/>
    <w:tmpl w:val="D9BA39D4"/>
    <w:lvl w:ilvl="0">
      <w:start w:val="1"/>
      <w:numFmt w:val="bullet"/>
      <w:lvlText w:val=""/>
      <w:lvlJc w:val="left"/>
      <w:pPr>
        <w:tabs>
          <w:tab w:val="num" w:pos="2061"/>
        </w:tabs>
        <w:ind w:left="2061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3C924DD"/>
    <w:multiLevelType w:val="multilevel"/>
    <w:tmpl w:val="F168B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759A5E54"/>
    <w:multiLevelType w:val="multilevel"/>
    <w:tmpl w:val="F9F26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A2829A4"/>
    <w:multiLevelType w:val="multilevel"/>
    <w:tmpl w:val="11F659EC"/>
    <w:lvl w:ilvl="0">
      <w:start w:val="11"/>
      <w:numFmt w:val="decimal"/>
      <w:lvlText w:val="%1."/>
      <w:lvlJc w:val="left"/>
      <w:pPr>
        <w:ind w:left="1302" w:hanging="375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29">
    <w:nsid w:val="7D770BBF"/>
    <w:multiLevelType w:val="multilevel"/>
    <w:tmpl w:val="AC6C1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3"/>
    <w:lvlOverride w:ilvl="0">
      <w:lvl w:ilvl="0">
        <w:start w:val="1"/>
        <w:numFmt w:val="bullet"/>
        <w:suff w:val="space"/>
        <w:lvlText w:val="-"/>
        <w:lvlJc w:val="left"/>
        <w:pPr>
          <w:ind w:left="3601" w:firstLine="652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</w:num>
  <w:num w:numId="2">
    <w:abstractNumId w:val="9"/>
  </w:num>
  <w:num w:numId="3">
    <w:abstractNumId w:val="19"/>
  </w:num>
  <w:num w:numId="4">
    <w:abstractNumId w:val="25"/>
  </w:num>
  <w:num w:numId="5">
    <w:abstractNumId w:val="21"/>
  </w:num>
  <w:num w:numId="6">
    <w:abstractNumId w:val="3"/>
  </w:num>
  <w:num w:numId="7">
    <w:abstractNumId w:val="20"/>
  </w:num>
  <w:num w:numId="8">
    <w:abstractNumId w:val="26"/>
  </w:num>
  <w:num w:numId="9">
    <w:abstractNumId w:val="2"/>
  </w:num>
  <w:num w:numId="10">
    <w:abstractNumId w:val="29"/>
  </w:num>
  <w:num w:numId="11">
    <w:abstractNumId w:val="15"/>
  </w:num>
  <w:num w:numId="12">
    <w:abstractNumId w:val="4"/>
  </w:num>
  <w:num w:numId="13">
    <w:abstractNumId w:val="23"/>
    <w:lvlOverride w:ilvl="0">
      <w:lvl w:ilvl="0">
        <w:start w:val="1"/>
        <w:numFmt w:val="bullet"/>
        <w:suff w:val="space"/>
        <w:lvlText w:val="-"/>
        <w:lvlJc w:val="left"/>
        <w:pPr>
          <w:ind w:left="3885" w:firstLine="652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</w:num>
  <w:num w:numId="14">
    <w:abstractNumId w:val="7"/>
  </w:num>
  <w:num w:numId="15">
    <w:abstractNumId w:val="10"/>
  </w:num>
  <w:num w:numId="16">
    <w:abstractNumId w:val="18"/>
  </w:num>
  <w:num w:numId="17">
    <w:abstractNumId w:val="16"/>
  </w:num>
  <w:num w:numId="18">
    <w:abstractNumId w:val="6"/>
  </w:num>
  <w:num w:numId="19">
    <w:abstractNumId w:val="5"/>
  </w:num>
  <w:num w:numId="20">
    <w:abstractNumId w:val="27"/>
  </w:num>
  <w:num w:numId="21">
    <w:abstractNumId w:val="14"/>
  </w:num>
  <w:num w:numId="22">
    <w:abstractNumId w:val="8"/>
  </w:num>
  <w:num w:numId="23">
    <w:abstractNumId w:val="11"/>
  </w:num>
  <w:num w:numId="24">
    <w:abstractNumId w:val="12"/>
  </w:num>
  <w:num w:numId="25">
    <w:abstractNumId w:val="24"/>
  </w:num>
  <w:num w:numId="26">
    <w:abstractNumId w:val="22"/>
  </w:num>
  <w:num w:numId="27">
    <w:abstractNumId w:val="0"/>
  </w:num>
  <w:num w:numId="28">
    <w:abstractNumId w:val="1"/>
  </w:num>
  <w:num w:numId="29">
    <w:abstractNumId w:val="13"/>
  </w:num>
  <w:num w:numId="30">
    <w:abstractNumId w:val="17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7DF"/>
    <w:rsid w:val="00012E0D"/>
    <w:rsid w:val="000225C0"/>
    <w:rsid w:val="0002612C"/>
    <w:rsid w:val="0004759F"/>
    <w:rsid w:val="00056206"/>
    <w:rsid w:val="00057480"/>
    <w:rsid w:val="00075437"/>
    <w:rsid w:val="0007632C"/>
    <w:rsid w:val="00084CA5"/>
    <w:rsid w:val="00091E61"/>
    <w:rsid w:val="000B7F69"/>
    <w:rsid w:val="000F0304"/>
    <w:rsid w:val="000F654C"/>
    <w:rsid w:val="000F6A7C"/>
    <w:rsid w:val="00102953"/>
    <w:rsid w:val="001206AA"/>
    <w:rsid w:val="00143875"/>
    <w:rsid w:val="00163F21"/>
    <w:rsid w:val="0017345A"/>
    <w:rsid w:val="001A19AA"/>
    <w:rsid w:val="001A4576"/>
    <w:rsid w:val="001B2ABD"/>
    <w:rsid w:val="001C10D6"/>
    <w:rsid w:val="001C37B9"/>
    <w:rsid w:val="001C48E8"/>
    <w:rsid w:val="001E453E"/>
    <w:rsid w:val="001E71BB"/>
    <w:rsid w:val="001F1FAB"/>
    <w:rsid w:val="001F3F34"/>
    <w:rsid w:val="00204EC1"/>
    <w:rsid w:val="00213DB8"/>
    <w:rsid w:val="00220645"/>
    <w:rsid w:val="00223785"/>
    <w:rsid w:val="002347BD"/>
    <w:rsid w:val="00234F9C"/>
    <w:rsid w:val="00240CD9"/>
    <w:rsid w:val="002423F3"/>
    <w:rsid w:val="00260E54"/>
    <w:rsid w:val="00274C2E"/>
    <w:rsid w:val="00287FC2"/>
    <w:rsid w:val="002C0B82"/>
    <w:rsid w:val="002C2E48"/>
    <w:rsid w:val="002C476C"/>
    <w:rsid w:val="002D126F"/>
    <w:rsid w:val="002E196D"/>
    <w:rsid w:val="00311443"/>
    <w:rsid w:val="00312C3E"/>
    <w:rsid w:val="00326723"/>
    <w:rsid w:val="00334FB9"/>
    <w:rsid w:val="00370A06"/>
    <w:rsid w:val="003977C0"/>
    <w:rsid w:val="003C4887"/>
    <w:rsid w:val="003C4B91"/>
    <w:rsid w:val="003C5A0C"/>
    <w:rsid w:val="003D341B"/>
    <w:rsid w:val="003D3FDD"/>
    <w:rsid w:val="00412A34"/>
    <w:rsid w:val="00415F35"/>
    <w:rsid w:val="0042179E"/>
    <w:rsid w:val="00445093"/>
    <w:rsid w:val="0044752F"/>
    <w:rsid w:val="00450247"/>
    <w:rsid w:val="00464173"/>
    <w:rsid w:val="00475E9F"/>
    <w:rsid w:val="00476CDA"/>
    <w:rsid w:val="004844FF"/>
    <w:rsid w:val="00486684"/>
    <w:rsid w:val="004A5A50"/>
    <w:rsid w:val="004B2C47"/>
    <w:rsid w:val="004B59A0"/>
    <w:rsid w:val="004C2D6C"/>
    <w:rsid w:val="004D53D5"/>
    <w:rsid w:val="004F033A"/>
    <w:rsid w:val="004F5CAA"/>
    <w:rsid w:val="00500D51"/>
    <w:rsid w:val="00503749"/>
    <w:rsid w:val="0051443B"/>
    <w:rsid w:val="005308B1"/>
    <w:rsid w:val="0053184F"/>
    <w:rsid w:val="00540E15"/>
    <w:rsid w:val="00546B83"/>
    <w:rsid w:val="005476CD"/>
    <w:rsid w:val="00573331"/>
    <w:rsid w:val="0059206E"/>
    <w:rsid w:val="005A17DF"/>
    <w:rsid w:val="005A3DC0"/>
    <w:rsid w:val="005B4E70"/>
    <w:rsid w:val="005C1AC8"/>
    <w:rsid w:val="005C664E"/>
    <w:rsid w:val="005E7B2C"/>
    <w:rsid w:val="00602DCC"/>
    <w:rsid w:val="00604C04"/>
    <w:rsid w:val="00610EC7"/>
    <w:rsid w:val="00620CEB"/>
    <w:rsid w:val="00637BED"/>
    <w:rsid w:val="006450C0"/>
    <w:rsid w:val="0066370A"/>
    <w:rsid w:val="006645F8"/>
    <w:rsid w:val="00666E7E"/>
    <w:rsid w:val="00695B7E"/>
    <w:rsid w:val="006A392E"/>
    <w:rsid w:val="006B032F"/>
    <w:rsid w:val="006B03A4"/>
    <w:rsid w:val="006B7DA0"/>
    <w:rsid w:val="006C409D"/>
    <w:rsid w:val="006C77FE"/>
    <w:rsid w:val="006D5CEA"/>
    <w:rsid w:val="006D7853"/>
    <w:rsid w:val="006E64F9"/>
    <w:rsid w:val="006F3998"/>
    <w:rsid w:val="007057C6"/>
    <w:rsid w:val="00711A1D"/>
    <w:rsid w:val="0072626D"/>
    <w:rsid w:val="007375EE"/>
    <w:rsid w:val="00750904"/>
    <w:rsid w:val="00761B11"/>
    <w:rsid w:val="007722DB"/>
    <w:rsid w:val="00772B18"/>
    <w:rsid w:val="007804F5"/>
    <w:rsid w:val="007A319A"/>
    <w:rsid w:val="007A5CF6"/>
    <w:rsid w:val="007B2B90"/>
    <w:rsid w:val="007C6893"/>
    <w:rsid w:val="007D2E66"/>
    <w:rsid w:val="007E2099"/>
    <w:rsid w:val="007F3AEA"/>
    <w:rsid w:val="008260E9"/>
    <w:rsid w:val="00826545"/>
    <w:rsid w:val="00837F22"/>
    <w:rsid w:val="00846DEC"/>
    <w:rsid w:val="00854943"/>
    <w:rsid w:val="00871CCA"/>
    <w:rsid w:val="00881889"/>
    <w:rsid w:val="008973ED"/>
    <w:rsid w:val="008B4951"/>
    <w:rsid w:val="008D3196"/>
    <w:rsid w:val="008D7F3A"/>
    <w:rsid w:val="008E0121"/>
    <w:rsid w:val="008E46E5"/>
    <w:rsid w:val="00900550"/>
    <w:rsid w:val="009250D3"/>
    <w:rsid w:val="00932151"/>
    <w:rsid w:val="009354CA"/>
    <w:rsid w:val="00940BBE"/>
    <w:rsid w:val="00940DFD"/>
    <w:rsid w:val="0094334C"/>
    <w:rsid w:val="009443A9"/>
    <w:rsid w:val="009554CD"/>
    <w:rsid w:val="009619CB"/>
    <w:rsid w:val="00964B56"/>
    <w:rsid w:val="00973303"/>
    <w:rsid w:val="00976C22"/>
    <w:rsid w:val="0098460A"/>
    <w:rsid w:val="009853F7"/>
    <w:rsid w:val="009905E6"/>
    <w:rsid w:val="009940E9"/>
    <w:rsid w:val="009975BE"/>
    <w:rsid w:val="009A0C3D"/>
    <w:rsid w:val="009A3D64"/>
    <w:rsid w:val="009A4BBE"/>
    <w:rsid w:val="009B09CD"/>
    <w:rsid w:val="009D0840"/>
    <w:rsid w:val="009E096B"/>
    <w:rsid w:val="009F4CF8"/>
    <w:rsid w:val="00A31441"/>
    <w:rsid w:val="00A442FD"/>
    <w:rsid w:val="00A46478"/>
    <w:rsid w:val="00A46945"/>
    <w:rsid w:val="00A50F59"/>
    <w:rsid w:val="00AA5C8B"/>
    <w:rsid w:val="00AD520D"/>
    <w:rsid w:val="00AD6D6F"/>
    <w:rsid w:val="00AD7459"/>
    <w:rsid w:val="00AE1FEA"/>
    <w:rsid w:val="00AE2CF3"/>
    <w:rsid w:val="00AF01F8"/>
    <w:rsid w:val="00AF517E"/>
    <w:rsid w:val="00AF7BAE"/>
    <w:rsid w:val="00B07085"/>
    <w:rsid w:val="00B10F10"/>
    <w:rsid w:val="00B22664"/>
    <w:rsid w:val="00B51727"/>
    <w:rsid w:val="00B62EBD"/>
    <w:rsid w:val="00B74E13"/>
    <w:rsid w:val="00B82458"/>
    <w:rsid w:val="00B84283"/>
    <w:rsid w:val="00B8606F"/>
    <w:rsid w:val="00BA125A"/>
    <w:rsid w:val="00BA6793"/>
    <w:rsid w:val="00BC18BE"/>
    <w:rsid w:val="00BD2546"/>
    <w:rsid w:val="00BD62A7"/>
    <w:rsid w:val="00BE59BE"/>
    <w:rsid w:val="00BF40B9"/>
    <w:rsid w:val="00C0595A"/>
    <w:rsid w:val="00C16797"/>
    <w:rsid w:val="00C173B7"/>
    <w:rsid w:val="00C34E26"/>
    <w:rsid w:val="00C748A7"/>
    <w:rsid w:val="00C7582C"/>
    <w:rsid w:val="00C87DE9"/>
    <w:rsid w:val="00C93C57"/>
    <w:rsid w:val="00C94498"/>
    <w:rsid w:val="00C96387"/>
    <w:rsid w:val="00CA4547"/>
    <w:rsid w:val="00CB0CA0"/>
    <w:rsid w:val="00CD1938"/>
    <w:rsid w:val="00CD19AF"/>
    <w:rsid w:val="00CD3C54"/>
    <w:rsid w:val="00CE0506"/>
    <w:rsid w:val="00CE0E4A"/>
    <w:rsid w:val="00CF27C6"/>
    <w:rsid w:val="00D166D8"/>
    <w:rsid w:val="00D231E5"/>
    <w:rsid w:val="00D233EA"/>
    <w:rsid w:val="00D24BF3"/>
    <w:rsid w:val="00D30DDA"/>
    <w:rsid w:val="00D34952"/>
    <w:rsid w:val="00D377C7"/>
    <w:rsid w:val="00D43E23"/>
    <w:rsid w:val="00D55D49"/>
    <w:rsid w:val="00D56C58"/>
    <w:rsid w:val="00D67740"/>
    <w:rsid w:val="00D7211A"/>
    <w:rsid w:val="00DB03B2"/>
    <w:rsid w:val="00DC122E"/>
    <w:rsid w:val="00DD1B93"/>
    <w:rsid w:val="00DD23C5"/>
    <w:rsid w:val="00DD5864"/>
    <w:rsid w:val="00DE4606"/>
    <w:rsid w:val="00DF180A"/>
    <w:rsid w:val="00DF2354"/>
    <w:rsid w:val="00DF5CB7"/>
    <w:rsid w:val="00E27A57"/>
    <w:rsid w:val="00E57FB8"/>
    <w:rsid w:val="00E70A25"/>
    <w:rsid w:val="00E94DAE"/>
    <w:rsid w:val="00EA25BD"/>
    <w:rsid w:val="00EA4BBA"/>
    <w:rsid w:val="00EC2582"/>
    <w:rsid w:val="00ED4691"/>
    <w:rsid w:val="00EE1786"/>
    <w:rsid w:val="00EE65B7"/>
    <w:rsid w:val="00F20D9E"/>
    <w:rsid w:val="00F5265A"/>
    <w:rsid w:val="00F539C8"/>
    <w:rsid w:val="00F8711C"/>
    <w:rsid w:val="00FA17F8"/>
    <w:rsid w:val="00FB1851"/>
    <w:rsid w:val="00FC3DDE"/>
    <w:rsid w:val="00FD50F2"/>
    <w:rsid w:val="00FE6C37"/>
    <w:rsid w:val="00FF6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1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link w:val="10"/>
    <w:uiPriority w:val="1"/>
    <w:qFormat/>
    <w:rsid w:val="005A17DF"/>
    <w:pPr>
      <w:ind w:left="810"/>
      <w:outlineLvl w:val="0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4B59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17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table" w:styleId="a3">
    <w:name w:val="Table Grid"/>
    <w:basedOn w:val="a1"/>
    <w:rsid w:val="005A17DF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1"/>
    <w:rsid w:val="005A17D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4">
    <w:name w:val="Body Text"/>
    <w:basedOn w:val="a"/>
    <w:link w:val="a5"/>
    <w:uiPriority w:val="1"/>
    <w:qFormat/>
    <w:rsid w:val="00AF01F8"/>
  </w:style>
  <w:style w:type="character" w:customStyle="1" w:styleId="a5">
    <w:name w:val="Основной текст Знак"/>
    <w:basedOn w:val="a0"/>
    <w:link w:val="a4"/>
    <w:uiPriority w:val="1"/>
    <w:rsid w:val="00AF01F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B824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458"/>
    <w:rPr>
      <w:rFonts w:ascii="Tahoma" w:eastAsia="Times New Roman" w:hAnsi="Tahoma" w:cs="Tahoma"/>
      <w:sz w:val="16"/>
      <w:szCs w:val="16"/>
      <w:lang w:val="en-US"/>
    </w:rPr>
  </w:style>
  <w:style w:type="character" w:styleId="a8">
    <w:name w:val="Hyperlink"/>
    <w:basedOn w:val="a0"/>
    <w:uiPriority w:val="99"/>
    <w:semiHidden/>
    <w:unhideWhenUsed/>
    <w:rsid w:val="0051443B"/>
    <w:rPr>
      <w:color w:val="0000FF"/>
      <w:u w:val="single"/>
    </w:rPr>
  </w:style>
  <w:style w:type="character" w:customStyle="1" w:styleId="postal-code">
    <w:name w:val="postal-code"/>
    <w:basedOn w:val="a0"/>
    <w:rsid w:val="008973ED"/>
  </w:style>
  <w:style w:type="paragraph" w:styleId="a9">
    <w:name w:val="List Paragraph"/>
    <w:basedOn w:val="a"/>
    <w:uiPriority w:val="34"/>
    <w:qFormat/>
    <w:rsid w:val="008973ED"/>
    <w:pPr>
      <w:ind w:left="1170" w:hanging="360"/>
    </w:pPr>
  </w:style>
  <w:style w:type="paragraph" w:styleId="aa">
    <w:name w:val="Normal (Web)"/>
    <w:basedOn w:val="a"/>
    <w:uiPriority w:val="99"/>
    <w:unhideWhenUsed/>
    <w:rsid w:val="006A392E"/>
    <w:pPr>
      <w:spacing w:before="100" w:beforeAutospacing="1" w:after="100" w:afterAutospacing="1"/>
    </w:pPr>
    <w:rPr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4B59A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paragraph" w:customStyle="1" w:styleId="paragraph-k859h4-0">
    <w:name w:val="paragraph-k859h4-0"/>
    <w:basedOn w:val="a"/>
    <w:rsid w:val="009250D3"/>
    <w:pPr>
      <w:spacing w:before="100" w:beforeAutospacing="1" w:after="100" w:afterAutospacing="1"/>
    </w:pPr>
    <w:rPr>
      <w:lang w:val="ru-RU" w:eastAsia="ru-RU"/>
    </w:rPr>
  </w:style>
  <w:style w:type="character" w:customStyle="1" w:styleId="fontstyle01">
    <w:name w:val="fontstyle01"/>
    <w:basedOn w:val="a0"/>
    <w:rsid w:val="007E2099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E2099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7375EE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7375EE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7375EE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370A06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basedOn w:val="a0"/>
    <w:uiPriority w:val="20"/>
    <w:qFormat/>
    <w:rsid w:val="00EA4BBA"/>
    <w:rPr>
      <w:i/>
      <w:iCs/>
    </w:rPr>
  </w:style>
  <w:style w:type="character" w:styleId="ac">
    <w:name w:val="Strong"/>
    <w:basedOn w:val="a0"/>
    <w:uiPriority w:val="22"/>
    <w:qFormat/>
    <w:rsid w:val="00BD2546"/>
    <w:rPr>
      <w:b/>
      <w:bCs/>
    </w:rPr>
  </w:style>
  <w:style w:type="paragraph" w:customStyle="1" w:styleId="11">
    <w:name w:val="Заголовок 11"/>
    <w:basedOn w:val="a"/>
    <w:uiPriority w:val="1"/>
    <w:qFormat/>
    <w:rsid w:val="00091E61"/>
    <w:pPr>
      <w:widowControl w:val="0"/>
      <w:ind w:left="460"/>
      <w:outlineLvl w:val="1"/>
    </w:pPr>
    <w:rPr>
      <w:rFonts w:cstheme="minorBidi"/>
      <w:b/>
      <w:bCs/>
      <w:sz w:val="28"/>
      <w:szCs w:val="28"/>
    </w:rPr>
  </w:style>
  <w:style w:type="character" w:customStyle="1" w:styleId="ad">
    <w:name w:val="Основной текст_"/>
    <w:basedOn w:val="a0"/>
    <w:link w:val="12"/>
    <w:rsid w:val="0053184F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d"/>
    <w:rsid w:val="0053184F"/>
    <w:pPr>
      <w:shd w:val="clear" w:color="auto" w:fill="FFFFFF"/>
      <w:spacing w:line="322" w:lineRule="exact"/>
      <w:jc w:val="both"/>
    </w:pPr>
    <w:rPr>
      <w:spacing w:val="10"/>
      <w:sz w:val="25"/>
      <w:szCs w:val="25"/>
      <w:lang w:val="ru-RU"/>
    </w:rPr>
  </w:style>
  <w:style w:type="paragraph" w:styleId="ae">
    <w:name w:val="header"/>
    <w:basedOn w:val="a"/>
    <w:link w:val="af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0">
    <w:name w:val="footer"/>
    <w:basedOn w:val="a"/>
    <w:link w:val="af1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">
    <w:name w:val="Основной текст (3)_"/>
    <w:basedOn w:val="a0"/>
    <w:link w:val="30"/>
    <w:rsid w:val="00CF27C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F27C6"/>
    <w:pPr>
      <w:shd w:val="clear" w:color="auto" w:fill="FFFFFF"/>
      <w:spacing w:line="253" w:lineRule="exact"/>
    </w:pPr>
    <w:rPr>
      <w:sz w:val="21"/>
      <w:szCs w:val="21"/>
      <w:lang w:val="ru-RU"/>
    </w:rPr>
  </w:style>
  <w:style w:type="paragraph" w:customStyle="1" w:styleId="31">
    <w:name w:val="Основной текст3"/>
    <w:basedOn w:val="a"/>
    <w:rsid w:val="001F3F34"/>
    <w:pPr>
      <w:shd w:val="clear" w:color="auto" w:fill="FFFFFF"/>
      <w:spacing w:line="310" w:lineRule="exact"/>
      <w:ind w:hanging="380"/>
    </w:pPr>
    <w:rPr>
      <w:color w:val="000000"/>
      <w:sz w:val="25"/>
      <w:szCs w:val="25"/>
      <w:lang w:eastAsia="uk-UA"/>
    </w:rPr>
  </w:style>
  <w:style w:type="paragraph" w:styleId="af2">
    <w:name w:val="No Spacing"/>
    <w:uiPriority w:val="1"/>
    <w:qFormat/>
    <w:rsid w:val="005C66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A1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1">
    <w:name w:val="heading 1"/>
    <w:basedOn w:val="a"/>
    <w:link w:val="10"/>
    <w:uiPriority w:val="1"/>
    <w:qFormat/>
    <w:rsid w:val="005A17DF"/>
    <w:pPr>
      <w:ind w:left="810"/>
      <w:outlineLvl w:val="0"/>
    </w:pPr>
    <w:rPr>
      <w:b/>
      <w:bCs/>
    </w:rPr>
  </w:style>
  <w:style w:type="paragraph" w:styleId="4">
    <w:name w:val="heading 4"/>
    <w:basedOn w:val="a"/>
    <w:next w:val="a"/>
    <w:link w:val="40"/>
    <w:uiPriority w:val="9"/>
    <w:unhideWhenUsed/>
    <w:qFormat/>
    <w:rsid w:val="004B59A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A17D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table" w:styleId="a3">
    <w:name w:val="Table Grid"/>
    <w:basedOn w:val="a1"/>
    <w:rsid w:val="005A17DF"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1"/>
    <w:rsid w:val="005A17DF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a4">
    <w:name w:val="Body Text"/>
    <w:basedOn w:val="a"/>
    <w:link w:val="a5"/>
    <w:uiPriority w:val="1"/>
    <w:qFormat/>
    <w:rsid w:val="00AF01F8"/>
  </w:style>
  <w:style w:type="character" w:customStyle="1" w:styleId="a5">
    <w:name w:val="Основной текст Знак"/>
    <w:basedOn w:val="a0"/>
    <w:link w:val="a4"/>
    <w:uiPriority w:val="1"/>
    <w:rsid w:val="00AF01F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B8245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2458"/>
    <w:rPr>
      <w:rFonts w:ascii="Tahoma" w:eastAsia="Times New Roman" w:hAnsi="Tahoma" w:cs="Tahoma"/>
      <w:sz w:val="16"/>
      <w:szCs w:val="16"/>
      <w:lang w:val="en-US"/>
    </w:rPr>
  </w:style>
  <w:style w:type="character" w:styleId="a8">
    <w:name w:val="Hyperlink"/>
    <w:basedOn w:val="a0"/>
    <w:uiPriority w:val="99"/>
    <w:semiHidden/>
    <w:unhideWhenUsed/>
    <w:rsid w:val="0051443B"/>
    <w:rPr>
      <w:color w:val="0000FF"/>
      <w:u w:val="single"/>
    </w:rPr>
  </w:style>
  <w:style w:type="character" w:customStyle="1" w:styleId="postal-code">
    <w:name w:val="postal-code"/>
    <w:basedOn w:val="a0"/>
    <w:rsid w:val="008973ED"/>
  </w:style>
  <w:style w:type="paragraph" w:styleId="a9">
    <w:name w:val="List Paragraph"/>
    <w:basedOn w:val="a"/>
    <w:uiPriority w:val="34"/>
    <w:qFormat/>
    <w:rsid w:val="008973ED"/>
    <w:pPr>
      <w:ind w:left="1170" w:hanging="360"/>
    </w:pPr>
  </w:style>
  <w:style w:type="paragraph" w:styleId="aa">
    <w:name w:val="Normal (Web)"/>
    <w:basedOn w:val="a"/>
    <w:uiPriority w:val="99"/>
    <w:unhideWhenUsed/>
    <w:rsid w:val="006A392E"/>
    <w:pPr>
      <w:spacing w:before="100" w:beforeAutospacing="1" w:after="100" w:afterAutospacing="1"/>
    </w:pPr>
    <w:rPr>
      <w:lang w:val="ru-RU" w:eastAsia="ru-RU"/>
    </w:rPr>
  </w:style>
  <w:style w:type="character" w:customStyle="1" w:styleId="40">
    <w:name w:val="Заголовок 4 Знак"/>
    <w:basedOn w:val="a0"/>
    <w:link w:val="4"/>
    <w:uiPriority w:val="9"/>
    <w:rsid w:val="004B59A0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/>
    </w:rPr>
  </w:style>
  <w:style w:type="paragraph" w:customStyle="1" w:styleId="paragraph-k859h4-0">
    <w:name w:val="paragraph-k859h4-0"/>
    <w:basedOn w:val="a"/>
    <w:rsid w:val="009250D3"/>
    <w:pPr>
      <w:spacing w:before="100" w:beforeAutospacing="1" w:after="100" w:afterAutospacing="1"/>
    </w:pPr>
    <w:rPr>
      <w:lang w:val="ru-RU" w:eastAsia="ru-RU"/>
    </w:rPr>
  </w:style>
  <w:style w:type="character" w:customStyle="1" w:styleId="fontstyle01">
    <w:name w:val="fontstyle01"/>
    <w:basedOn w:val="a0"/>
    <w:rsid w:val="007E2099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7E2099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7375EE"/>
    <w:rPr>
      <w:rFonts w:ascii="TimesNewRoman" w:hAnsi="TimesNewRoman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7375EE"/>
    <w:rPr>
      <w:rFonts w:ascii="TimesNewRoman" w:hAnsi="TimesNew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a0"/>
    <w:rsid w:val="007375EE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11">
    <w:name w:val="fontstyle11"/>
    <w:basedOn w:val="a0"/>
    <w:rsid w:val="00370A06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styleId="ab">
    <w:name w:val="Emphasis"/>
    <w:basedOn w:val="a0"/>
    <w:uiPriority w:val="20"/>
    <w:qFormat/>
    <w:rsid w:val="00EA4BBA"/>
    <w:rPr>
      <w:i/>
      <w:iCs/>
    </w:rPr>
  </w:style>
  <w:style w:type="character" w:styleId="ac">
    <w:name w:val="Strong"/>
    <w:basedOn w:val="a0"/>
    <w:uiPriority w:val="22"/>
    <w:qFormat/>
    <w:rsid w:val="00BD2546"/>
    <w:rPr>
      <w:b/>
      <w:bCs/>
    </w:rPr>
  </w:style>
  <w:style w:type="paragraph" w:customStyle="1" w:styleId="11">
    <w:name w:val="Заголовок 11"/>
    <w:basedOn w:val="a"/>
    <w:uiPriority w:val="1"/>
    <w:qFormat/>
    <w:rsid w:val="00091E61"/>
    <w:pPr>
      <w:widowControl w:val="0"/>
      <w:ind w:left="460"/>
      <w:outlineLvl w:val="1"/>
    </w:pPr>
    <w:rPr>
      <w:rFonts w:cstheme="minorBidi"/>
      <w:b/>
      <w:bCs/>
      <w:sz w:val="28"/>
      <w:szCs w:val="28"/>
    </w:rPr>
  </w:style>
  <w:style w:type="character" w:customStyle="1" w:styleId="ad">
    <w:name w:val="Основной текст_"/>
    <w:basedOn w:val="a0"/>
    <w:link w:val="12"/>
    <w:rsid w:val="0053184F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d"/>
    <w:rsid w:val="0053184F"/>
    <w:pPr>
      <w:shd w:val="clear" w:color="auto" w:fill="FFFFFF"/>
      <w:spacing w:line="322" w:lineRule="exact"/>
      <w:jc w:val="both"/>
    </w:pPr>
    <w:rPr>
      <w:spacing w:val="10"/>
      <w:sz w:val="25"/>
      <w:szCs w:val="25"/>
      <w:lang w:val="ru-RU"/>
    </w:rPr>
  </w:style>
  <w:style w:type="paragraph" w:styleId="ae">
    <w:name w:val="header"/>
    <w:basedOn w:val="a"/>
    <w:link w:val="af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0">
    <w:name w:val="footer"/>
    <w:basedOn w:val="a"/>
    <w:link w:val="af1"/>
    <w:uiPriority w:val="99"/>
    <w:unhideWhenUsed/>
    <w:rsid w:val="005476CD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5476C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">
    <w:name w:val="Основной текст (3)_"/>
    <w:basedOn w:val="a0"/>
    <w:link w:val="30"/>
    <w:rsid w:val="00CF27C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CF27C6"/>
    <w:pPr>
      <w:shd w:val="clear" w:color="auto" w:fill="FFFFFF"/>
      <w:spacing w:line="253" w:lineRule="exact"/>
    </w:pPr>
    <w:rPr>
      <w:sz w:val="21"/>
      <w:szCs w:val="21"/>
      <w:lang w:val="ru-RU"/>
    </w:rPr>
  </w:style>
  <w:style w:type="paragraph" w:customStyle="1" w:styleId="31">
    <w:name w:val="Основной текст3"/>
    <w:basedOn w:val="a"/>
    <w:rsid w:val="001F3F34"/>
    <w:pPr>
      <w:shd w:val="clear" w:color="auto" w:fill="FFFFFF"/>
      <w:spacing w:line="310" w:lineRule="exact"/>
      <w:ind w:hanging="380"/>
    </w:pPr>
    <w:rPr>
      <w:color w:val="000000"/>
      <w:sz w:val="25"/>
      <w:szCs w:val="25"/>
      <w:lang w:eastAsia="uk-UA"/>
    </w:rPr>
  </w:style>
  <w:style w:type="paragraph" w:styleId="af2">
    <w:name w:val="No Spacing"/>
    <w:uiPriority w:val="1"/>
    <w:qFormat/>
    <w:rsid w:val="005C664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8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1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30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5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1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5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zakon3.rada.gov.ua/laws/show/385-2014-%D0%BF/paran11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wmf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038DC-B49A-4BDF-8487-CBDA6BD380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2193</TotalTime>
  <Pages>49</Pages>
  <Words>11706</Words>
  <Characters>66726</Characters>
  <Application>Microsoft Office Word</Application>
  <DocSecurity>0</DocSecurity>
  <Lines>556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ВК Попаснянської МР</Company>
  <LinksUpToDate>false</LinksUpToDate>
  <CharactersWithSpaces>78276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Пользователь Windows</cp:lastModifiedBy>
  <cp:revision>53</cp:revision>
  <cp:lastPrinted>2020-10-07T10:29:00Z</cp:lastPrinted>
  <dcterms:created xsi:type="dcterms:W3CDTF">2020-09-16T16:32:00Z</dcterms:created>
  <dcterms:modified xsi:type="dcterms:W3CDTF">2020-10-07T10:33:00Z</dcterms:modified>
</cp:coreProperties>
</file>