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072A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D64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   </w:t>
      </w:r>
    </w:p>
    <w:p w:rsidR="006D3ED0" w:rsidRDefault="0075072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до рішення виконкому</w:t>
      </w:r>
      <w:r w:rsidR="00415A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415AF7" w:rsidRDefault="006D3ED0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D64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75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8D643A" w:rsidRPr="008D643A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6D3E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507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43A">
        <w:rPr>
          <w:rFonts w:ascii="Times New Roman" w:hAnsi="Times New Roman" w:cs="Times New Roman"/>
          <w:sz w:val="28"/>
          <w:szCs w:val="28"/>
          <w:lang w:val="uk-UA"/>
        </w:rPr>
        <w:t>від ___</w:t>
      </w:r>
      <w:r w:rsidR="001F517E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D643A" w:rsidRPr="008D643A">
        <w:rPr>
          <w:rFonts w:ascii="Times New Roman" w:hAnsi="Times New Roman" w:cs="Times New Roman"/>
          <w:sz w:val="28"/>
          <w:szCs w:val="28"/>
        </w:rPr>
        <w:t>_____</w:t>
      </w:r>
      <w:r w:rsidR="008D643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D643A" w:rsidRPr="008D64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5AF7" w:rsidRP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5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D643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15AF7" w:rsidRDefault="00415AF7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152" w:rsidRDefault="00430152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4391" w:rsidRPr="0075072A" w:rsidRDefault="005C4391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Інформаційно-аналітична довідка</w:t>
      </w:r>
    </w:p>
    <w:p w:rsidR="005C4391" w:rsidRPr="0075072A" w:rsidRDefault="005C4391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підсумками роботи із зверненнями громадян </w:t>
      </w:r>
    </w:p>
    <w:p w:rsidR="002742BE" w:rsidRDefault="005C4391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>у виконавчому комітеті П</w:t>
      </w:r>
      <w:r w:rsidR="008D643A" w:rsidRPr="0075072A">
        <w:rPr>
          <w:rFonts w:ascii="Times New Roman" w:hAnsi="Times New Roman" w:cs="Times New Roman"/>
          <w:b/>
          <w:sz w:val="28"/>
          <w:szCs w:val="28"/>
          <w:lang w:val="uk-UA"/>
        </w:rPr>
        <w:t>опаснянської міської ради у 20</w:t>
      </w:r>
      <w:r w:rsidR="008D643A" w:rsidRPr="0075072A">
        <w:rPr>
          <w:rFonts w:ascii="Times New Roman" w:hAnsi="Times New Roman" w:cs="Times New Roman"/>
          <w:b/>
          <w:sz w:val="28"/>
          <w:szCs w:val="28"/>
        </w:rPr>
        <w:t>20</w:t>
      </w:r>
      <w:r w:rsidRPr="00750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</w:t>
      </w:r>
    </w:p>
    <w:p w:rsidR="00430152" w:rsidRPr="0075072A" w:rsidRDefault="00430152" w:rsidP="005C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3A" w:rsidRPr="00F2351E" w:rsidRDefault="008D643A" w:rsidP="005C4391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D643A" w:rsidRPr="00F2351E" w:rsidRDefault="008D643A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51E">
        <w:rPr>
          <w:rFonts w:ascii="Times New Roman" w:hAnsi="Times New Roman" w:cs="Times New Roman"/>
          <w:sz w:val="28"/>
          <w:szCs w:val="28"/>
          <w:lang w:val="uk-UA"/>
        </w:rPr>
        <w:t>Питання практичної реалізації громадянами України наданого їм права на звернення регулюються Законом України “Про звернення громадян”. Закон забезпечує громадянам України можливість для участі в управлінні державними і громадськими справами, відстоювання своїх прав і законних інтересів та відновлення їх в разі порушення.</w:t>
      </w:r>
    </w:p>
    <w:p w:rsidR="00430152" w:rsidRDefault="00430152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152" w:rsidRPr="00430152" w:rsidRDefault="00430152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72A" w:rsidRDefault="0075072A" w:rsidP="0075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3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6B3E7F" wp14:editId="404966ED">
            <wp:extent cx="5335944" cy="2571750"/>
            <wp:effectExtent l="0" t="0" r="0" b="0"/>
            <wp:docPr id="19" name="Рисунок 19" descr="G:\презент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езент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21" cy="25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A1" w:rsidRPr="008364A1" w:rsidRDefault="008364A1" w:rsidP="00836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Звернення громадян  надають можливість через проблеми окремого заявника бачити проблему суспільства в цілому</w:t>
      </w:r>
      <w:r w:rsidR="00430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Тому робота зі зверненнями громадян 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у виконавчому комітеті </w:t>
      </w:r>
      <w:r w:rsidR="00430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Попаснянської міської ради </w:t>
      </w:r>
      <w:r w:rsidRPr="00836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є пріоритетною у повсякденній діяльності та спрямована лише на поліпшення якості розгляду звернень громадян та безумовне виконання вимог законодавства про звернення громадян.</w:t>
      </w:r>
    </w:p>
    <w:p w:rsidR="008364A1" w:rsidRDefault="008364A1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36FA" w:rsidRDefault="001A36FA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36FA" w:rsidRPr="001A36FA" w:rsidRDefault="001A36FA" w:rsidP="001A36FA">
      <w:pPr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Робота із зверненнями громадян у виконавчому комітеті  Попаснянської міської ради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протягом 2020 року проводилась відповідно до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1A36FA" w:rsidRPr="001A36FA" w:rsidRDefault="001A36FA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36FA">
        <w:rPr>
          <w:rFonts w:ascii="ProbaPro" w:eastAsia="Times New Roman" w:hAnsi="ProbaPro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36FA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Для забезпечення своєчасного та якісного розгляду заяв, скарг та пропозицій громадян, оперативного вирішення порушених в них питань,  були забезпечені певні заходи щодо системної роботи із зверненнями громадян як пріоритетного напрямку діяльності органів місцевого самоврядування.</w:t>
      </w:r>
    </w:p>
    <w:p w:rsidR="001A36FA" w:rsidRDefault="001A36FA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A36FA" w:rsidRPr="00430152" w:rsidRDefault="001A36FA" w:rsidP="007507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D643A" w:rsidRPr="008D643A" w:rsidRDefault="00371E70" w:rsidP="008D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D643A" w:rsidRPr="008D6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Проведений загальним відділом моніторинг звернень та аналіз роботи </w:t>
      </w:r>
      <w:r w:rsidR="008D643A" w:rsidRPr="008D6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зверненнями громадян у виконкомі  міської ради </w:t>
      </w:r>
      <w:r w:rsidR="008D643A" w:rsidRPr="008D643A">
        <w:rPr>
          <w:rFonts w:ascii="Times New Roman" w:hAnsi="Times New Roman" w:cs="Times New Roman"/>
          <w:sz w:val="28"/>
          <w:szCs w:val="28"/>
          <w:lang w:val="uk-UA"/>
        </w:rPr>
        <w:t>за  2020 рік  у порівнянні з минулорічними показниками</w:t>
      </w:r>
      <w:r w:rsidR="008D643A" w:rsidRPr="008D64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показує, що</w:t>
      </w:r>
      <w:r w:rsidR="008D643A" w:rsidRPr="008D643A">
        <w:rPr>
          <w:rFonts w:ascii="Times New Roman" w:hAnsi="Times New Roman" w:cs="Times New Roman"/>
          <w:sz w:val="28"/>
          <w:szCs w:val="28"/>
          <w:lang w:val="uk-UA"/>
        </w:rPr>
        <w:t xml:space="preserve">  до виконкому міської ради  за  звітний період  надійшло 517 звернень, що на  211 звернень менше у порівнянні з  минулим 2019 роком (728 звернень), з них:</w:t>
      </w:r>
    </w:p>
    <w:p w:rsidR="008D643A" w:rsidRPr="008D643A" w:rsidRDefault="008D643A" w:rsidP="008D64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письмових звернень – 498, на 198 менше ніж у 2019 році (696),</w:t>
      </w:r>
    </w:p>
    <w:p w:rsidR="008D643A" w:rsidRDefault="008D643A" w:rsidP="008D64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особистому прийомі – 19,  на 13 менше ніж  у 2019 році (32).</w:t>
      </w:r>
    </w:p>
    <w:p w:rsidR="00430152" w:rsidRDefault="00430152" w:rsidP="004301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121A" w:rsidRPr="0075072A" w:rsidRDefault="0003121A" w:rsidP="0003121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121A" w:rsidRPr="0075072A" w:rsidRDefault="0003121A" w:rsidP="0003121A">
      <w:pPr>
        <w:spacing w:after="15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5072A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Інформаційно-аналітичний огляд звернень громадян, які надійшли до виконкому міської ради протягом 2020 року у порівнянні з минулим 2019 роком</w:t>
      </w:r>
    </w:p>
    <w:p w:rsid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F3F41E0" wp14:editId="68CF1806">
            <wp:extent cx="4440194" cy="261963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643A" w:rsidRP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21A" w:rsidRPr="00C40367" w:rsidRDefault="0003121A" w:rsidP="0003121A">
      <w:pPr>
        <w:spacing w:after="0" w:line="240" w:lineRule="auto"/>
        <w:rPr>
          <w:rFonts w:eastAsia="Times New Roman"/>
          <w:b/>
          <w:sz w:val="26"/>
          <w:szCs w:val="26"/>
          <w:lang w:val="uk-UA"/>
        </w:rPr>
      </w:pPr>
      <w:r w:rsidRPr="00C4036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</w:t>
      </w:r>
      <w:r w:rsidR="00C4036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 w:rsidRPr="00C4036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Порівняльні дані за формою надходження звернень </w:t>
      </w:r>
    </w:p>
    <w:p w:rsidR="0003121A" w:rsidRPr="008F3E87" w:rsidRDefault="0003121A" w:rsidP="0003121A">
      <w:pPr>
        <w:spacing w:after="0" w:line="240" w:lineRule="auto"/>
        <w:rPr>
          <w:rFonts w:eastAsia="Times New Roman"/>
          <w:b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559"/>
        <w:gridCol w:w="1990"/>
      </w:tblGrid>
      <w:tr w:rsidR="0003121A" w:rsidRPr="0003121A" w:rsidTr="0003121A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21A" w:rsidRPr="0003121A" w:rsidRDefault="0003121A" w:rsidP="0035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gramStart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gramStart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  <w:p w:rsidR="0003121A" w:rsidRPr="0003121A" w:rsidRDefault="0003121A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2019 роком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через вищі органи влади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урядова гаряча лінія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Pr="00031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електронних петицій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запитів на доступ до публічної інформації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колективних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bCs/>
                <w:sz w:val="28"/>
                <w:szCs w:val="28"/>
              </w:rPr>
              <w:t>&lt;</w:t>
            </w:r>
            <w:r w:rsidRPr="00031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21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скарги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bCs/>
                <w:sz w:val="28"/>
                <w:szCs w:val="28"/>
              </w:rPr>
              <w:t>&lt;</w:t>
            </w:r>
            <w:r w:rsidRPr="000312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</w:t>
            </w:r>
          </w:p>
        </w:tc>
      </w:tr>
      <w:tr w:rsidR="0003121A" w:rsidRPr="0003121A" w:rsidTr="0003121A">
        <w:trPr>
          <w:trHeight w:val="2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1A" w:rsidRPr="0003121A" w:rsidRDefault="0003121A" w:rsidP="00356C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повторних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1A" w:rsidRPr="0003121A" w:rsidRDefault="0003121A" w:rsidP="00356C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121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D643A" w:rsidRP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3A" w:rsidRPr="008D643A" w:rsidRDefault="008D643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43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A19D91" wp14:editId="36269A12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A4542" wp14:editId="5CFFB5F0">
            <wp:extent cx="5482281" cy="3085585"/>
            <wp:effectExtent l="0" t="0" r="444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0316" w:rsidRPr="0084075D" w:rsidRDefault="00BB0316" w:rsidP="00C403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видами звернень, визначених Законом України «Про звернення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громадян», протягом останніх років преважну більшість від загальної кількості  звернень складають звернення соціального та комунального спрямовування. Кількість звернень за  звітний період  2020 року склала:</w:t>
      </w:r>
    </w:p>
    <w:p w:rsidR="00BB0316" w:rsidRDefault="00BB0316" w:rsidP="00BB0316">
      <w:pPr>
        <w:pStyle w:val="a4"/>
        <w:numPr>
          <w:ilvl w:val="0"/>
          <w:numId w:val="2"/>
        </w:numPr>
        <w:shd w:val="clear" w:color="auto" w:fill="FFFFFF" w:themeFill="background1"/>
        <w:spacing w:after="15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84075D">
        <w:rPr>
          <w:rFonts w:eastAsia="Times New Roman"/>
          <w:sz w:val="28"/>
          <w:szCs w:val="28"/>
          <w:lang w:val="uk-UA" w:eastAsia="ru-RU"/>
        </w:rPr>
        <w:t>соціального захисту</w:t>
      </w:r>
      <w:r>
        <w:rPr>
          <w:rFonts w:eastAsia="Times New Roman"/>
          <w:sz w:val="28"/>
          <w:szCs w:val="28"/>
          <w:lang w:val="uk-UA" w:eastAsia="ru-RU"/>
        </w:rPr>
        <w:t xml:space="preserve"> -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327, що на 115 менше </w:t>
      </w:r>
      <w:r w:rsidRPr="0084075D">
        <w:rPr>
          <w:rFonts w:eastAsia="Times New Roman"/>
          <w:sz w:val="28"/>
          <w:szCs w:val="28"/>
          <w:lang w:val="uk-UA" w:eastAsia="ru-RU"/>
        </w:rPr>
        <w:t>ніж у мину</w:t>
      </w:r>
      <w:r>
        <w:rPr>
          <w:rFonts w:eastAsia="Times New Roman"/>
          <w:sz w:val="28"/>
          <w:szCs w:val="28"/>
          <w:lang w:val="uk-UA" w:eastAsia="ru-RU"/>
        </w:rPr>
        <w:t>лому році (2019 рік</w:t>
      </w:r>
      <w:r w:rsidRPr="0084075D">
        <w:rPr>
          <w:rFonts w:eastAsia="Times New Roman"/>
          <w:sz w:val="28"/>
          <w:szCs w:val="28"/>
          <w:lang w:val="uk-UA" w:eastAsia="ru-RU"/>
        </w:rPr>
        <w:t xml:space="preserve"> - </w:t>
      </w:r>
      <w:r>
        <w:rPr>
          <w:rFonts w:eastAsia="Times New Roman"/>
          <w:sz w:val="28"/>
          <w:szCs w:val="28"/>
          <w:lang w:val="uk-UA" w:eastAsia="ru-RU"/>
        </w:rPr>
        <w:t>442</w:t>
      </w:r>
      <w:r w:rsidRPr="0084075D">
        <w:rPr>
          <w:rFonts w:eastAsia="Times New Roman"/>
          <w:sz w:val="28"/>
          <w:szCs w:val="28"/>
          <w:lang w:val="uk-UA" w:eastAsia="ru-RU"/>
        </w:rPr>
        <w:t>)</w:t>
      </w:r>
      <w:r>
        <w:rPr>
          <w:rFonts w:eastAsia="Times New Roman"/>
          <w:sz w:val="28"/>
          <w:szCs w:val="28"/>
          <w:lang w:val="uk-UA" w:eastAsia="ru-RU"/>
        </w:rPr>
        <w:t>.</w:t>
      </w:r>
      <w:r w:rsidRPr="00FB14D3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За статистичними даними найбільшу групу соціальних питань складають звернення громадян з надання матеріальної допомоги на лікування та проведення медичних обстежень.</w:t>
      </w:r>
    </w:p>
    <w:p w:rsidR="00BB0316" w:rsidRPr="0084075D" w:rsidRDefault="00BB0316" w:rsidP="00BB031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житлово-комунального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 - 111, що на 106 звернень менш</w:t>
      </w:r>
      <w:r w:rsidR="00F2351E" w:rsidRPr="00F2351E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у минулому році (2019 рік – 217</w:t>
      </w:r>
      <w:r w:rsidRPr="0084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Найчастіше мешканці міста у цій тематичній групі порушували питання ремонту доріг, освітлення вулиць, водопостачання, санітарного стану та благоустрою прибудинкових територій,   обстеження житла для видачі актів про його пошкодження в результаті бойових дій та інше.</w:t>
      </w:r>
    </w:p>
    <w:p w:rsidR="0003121A" w:rsidRPr="00BB0316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43A" w:rsidRP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BE1ECFC" wp14:editId="154D57E4">
            <wp:extent cx="5705475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121A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Pr="00880855" w:rsidRDefault="00BB0316" w:rsidP="00BB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</w:t>
      </w: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Порівняльні дані за  класифікацією звернень громадян  </w:t>
      </w:r>
    </w:p>
    <w:p w:rsidR="00BB0316" w:rsidRPr="008F3E87" w:rsidRDefault="00BB0316" w:rsidP="00BB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Основні питання, які порушені  у зверненнях громадян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F3E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 2019 роком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115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106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аграрної політики та земельних відносин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транспорту та зв’язку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</w:t>
            </w:r>
          </w:p>
        </w:tc>
      </w:tr>
    </w:tbl>
    <w:p w:rsidR="00BB0316" w:rsidRPr="00880855" w:rsidRDefault="00BB0316" w:rsidP="00BB0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Порівняльні дані  за соціальним станом авторів звернень 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707"/>
      </w:tblGrid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Категорія    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F3E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  <w:p w:rsidR="00BB0316" w:rsidRPr="008F3E87" w:rsidRDefault="00BB0316" w:rsidP="0035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 2019 роком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F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інваліди 1,2,3 групи, інваліди дитинства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13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багатодітних сімей та одинокі матері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</w:tr>
      <w:tr w:rsidR="00BB0316" w:rsidRPr="008F3E87" w:rsidTr="00356C54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бойових дій, які приймали участь в АТО (ООС)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18</w:t>
            </w:r>
          </w:p>
        </w:tc>
      </w:tr>
      <w:tr w:rsidR="00BB0316" w:rsidRPr="008F3E87" w:rsidTr="00356C54">
        <w:trPr>
          <w:trHeight w:val="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учасники ліквідації наслідків аварії 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3E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ЧАЕС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16" w:rsidRPr="008F3E87" w:rsidRDefault="00BB0316" w:rsidP="003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E87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58</w:t>
            </w:r>
          </w:p>
        </w:tc>
      </w:tr>
    </w:tbl>
    <w:p w:rsidR="00BB0316" w:rsidRPr="008F3E87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B0316" w:rsidRPr="008F3E87" w:rsidRDefault="00BB0316" w:rsidP="0088085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B0316" w:rsidRPr="00C16F56" w:rsidRDefault="00BB0316" w:rsidP="00BB031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Гендерний аналіз показав, що з різних соціальних та демографічних груп  населення міста найбільш</w:t>
      </w:r>
      <w:r w:rsidR="00F2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звернень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жінок – 361, що на 71 менш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у минулому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(2019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432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 найменш  від чоловіків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 на 140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 ніж у минулому році (2019 рік -296</w:t>
      </w:r>
      <w:r w:rsidRPr="00C16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B0316" w:rsidRDefault="00BB0316" w:rsidP="00BB03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B0316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36FA" w:rsidRPr="00880855" w:rsidRDefault="001A36FA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Гендерний аналіз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>порівняльних даних про кількість чоловіків та жінок</w:t>
      </w: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 різних соціальних та демографічних груп  населення міста</w:t>
      </w: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8085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які звернулися зі зверненнями  до виконкому міської ради  </w:t>
      </w:r>
    </w:p>
    <w:p w:rsidR="00BB0316" w:rsidRPr="00880855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B0316" w:rsidRDefault="00BB0316" w:rsidP="00BB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894" w:type="dxa"/>
        <w:tblLook w:val="04A0" w:firstRow="1" w:lastRow="0" w:firstColumn="1" w:lastColumn="0" w:noHBand="0" w:noVBand="1"/>
      </w:tblPr>
      <w:tblGrid>
        <w:gridCol w:w="4947"/>
        <w:gridCol w:w="4947"/>
      </w:tblGrid>
      <w:tr w:rsidR="00BB0316" w:rsidTr="00BB0316">
        <w:trPr>
          <w:trHeight w:val="1389"/>
        </w:trPr>
        <w:tc>
          <w:tcPr>
            <w:tcW w:w="4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316" w:rsidRDefault="00BB0316" w:rsidP="00BB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007E82" wp14:editId="2001EFC2">
                  <wp:extent cx="2771775" cy="1952367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BB0316" w:rsidRDefault="00BB0316" w:rsidP="00BB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316" w:rsidRDefault="00BB0316" w:rsidP="00BB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57B79A" wp14:editId="112B456C">
                  <wp:extent cx="2714625" cy="1960605"/>
                  <wp:effectExtent l="0" t="0" r="0" b="190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430152" w:rsidRPr="008F3E87" w:rsidRDefault="00AB34C4" w:rsidP="001A36FA">
      <w:pPr>
        <w:tabs>
          <w:tab w:val="left" w:pos="126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A55"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177401" w:rsidRPr="008F3E87">
        <w:rPr>
          <w:rFonts w:eastAsiaTheme="minorEastAsia"/>
          <w:sz w:val="24"/>
          <w:szCs w:val="24"/>
          <w:lang w:val="uk-UA" w:eastAsia="ru-RU"/>
        </w:rPr>
        <w:t xml:space="preserve">  </w:t>
      </w:r>
    </w:p>
    <w:p w:rsidR="00177401" w:rsidRPr="0042052A" w:rsidRDefault="00177401" w:rsidP="0017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5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Всі звернення, що надійшли до виконкому міської ради </w:t>
      </w: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2020 року</w:t>
      </w:r>
      <w:r w:rsidR="00430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були розглянуті </w:t>
      </w:r>
      <w:r w:rsidR="00AB34C4" w:rsidRPr="00DA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спеціалістами виконкому мі</w:t>
      </w:r>
      <w:r w:rsidR="00AB3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ради в межах компетенції </w:t>
      </w:r>
      <w:r w:rsidRPr="004205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 установлені законом строки, всім заявникам надані вичерпні відповіді або роз’яснення. </w:t>
      </w: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З 517  звернень: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вирішено позитивно  або  прийнято конкретні заходи реагування – 407;  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надані </w:t>
      </w:r>
      <w:r w:rsidR="0088085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кваліфі</w:t>
      </w:r>
      <w:r w:rsidR="00AB3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ковані роз'яснення –</w:t>
      </w:r>
      <w:r w:rsidR="00B511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94</w:t>
      </w:r>
      <w:r w:rsidR="00AB34C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відмовлено у задоволенні  </w:t>
      </w:r>
      <w:r w:rsidRPr="004205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порушених питань</w:t>
      </w:r>
      <w:r w:rsidRPr="004205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205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викладених у зверненнях</w:t>
      </w: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4, 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залишаються на контролі до остаточного вирішення порушених питань  - </w:t>
      </w:r>
      <w:r w:rsidR="00B511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12</w:t>
      </w:r>
      <w:r w:rsidRPr="004205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77401" w:rsidRPr="0042052A" w:rsidRDefault="00177401" w:rsidP="00177401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2052A" w:rsidRDefault="00880855" w:rsidP="00880855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 w:eastAsia="ru-RU"/>
        </w:rPr>
        <w:t xml:space="preserve">  </w:t>
      </w:r>
      <w:r w:rsidRPr="0088085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uk-UA" w:eastAsia="ru-RU"/>
        </w:rPr>
        <w:t>Звернення, які залишаються на контролі до остаточного вирішення порушених питань:</w:t>
      </w:r>
    </w:p>
    <w:p w:rsidR="006A2CD6" w:rsidRPr="00395F95" w:rsidRDefault="006A2CD6" w:rsidP="00395F95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val="uk-UA"/>
        </w:rPr>
      </w:pPr>
      <w:r w:rsidRPr="00395F95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val="uk-UA"/>
        </w:rPr>
        <w:t>Відсипка:</w:t>
      </w:r>
    </w:p>
    <w:p w:rsidR="006A2CD6" w:rsidRPr="006A2CD6" w:rsidRDefault="006A2CD6" w:rsidP="00032B7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val="uk-UA" w:eastAsia="ru-RU"/>
        </w:rPr>
        <w:t xml:space="preserve"> 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D5280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частини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дороги </w:t>
      </w:r>
      <w:r w:rsidRPr="006A2CD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від </w:t>
      </w:r>
      <w:proofErr w:type="spellStart"/>
      <w:r w:rsidRPr="006A2CD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пров</w:t>
      </w:r>
      <w:proofErr w:type="spellEnd"/>
      <w:r w:rsidRPr="006A2CD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 Красний до вул. Шевченка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;</w:t>
      </w:r>
      <w:r w:rsidR="00D5280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7A0453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проїжджої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частини дороги по вул. Степова;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7A0453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проїжджої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частини дороги по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 Берестовий;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ділянки дороги по вул.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Ногтенка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 Футбольний;</w:t>
      </w:r>
    </w:p>
    <w:p w:rsidR="006A2CD6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-  ділянки дороги біля будинків № 39-43  по вул. Тургенєва</w:t>
      </w:r>
      <w:r w:rsidR="00F4491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;</w:t>
      </w:r>
    </w:p>
    <w:p w:rsidR="00F44916" w:rsidRPr="006A2CD6" w:rsidRDefault="00F4491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-  </w:t>
      </w:r>
      <w:r w:rsidR="00D5280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ділянки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дороги по вул. Донецька (біля будинків № 11 та 13)</w:t>
      </w:r>
      <w:r w:rsidR="005053A3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</w:t>
      </w:r>
    </w:p>
    <w:p w:rsidR="006A2CD6" w:rsidRPr="006A2CD6" w:rsidRDefault="006A2CD6" w:rsidP="00032B7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uk-UA" w:eastAsia="ru-RU"/>
        </w:rPr>
      </w:pPr>
    </w:p>
    <w:p w:rsidR="006A2CD6" w:rsidRPr="006A2CD6" w:rsidRDefault="00A0396D" w:rsidP="00032B73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 w:eastAsia="ru-RU"/>
        </w:rPr>
        <w:t xml:space="preserve">Роботи, </w:t>
      </w:r>
      <w:r w:rsidR="006A2CD6" w:rsidRPr="006A2CD6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 w:eastAsia="ru-RU"/>
        </w:rPr>
        <w:t>заплановані на весну 2021 року.</w:t>
      </w:r>
    </w:p>
    <w:p w:rsidR="00C062FE" w:rsidRPr="007565E4" w:rsidRDefault="006A2CD6" w:rsidP="00F4491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</w:p>
    <w:p w:rsidR="00C062FE" w:rsidRPr="00A164D5" w:rsidRDefault="00C062FE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прочищення тротуару по провулку Семафорний</w:t>
      </w:r>
      <w:r w:rsidR="00A0396D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,</w:t>
      </w: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9 від  вул. Б</w:t>
      </w:r>
      <w:r w:rsidR="00395F95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ахмутська до вул. Донецька</w:t>
      </w: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C062FE" w:rsidRPr="00A164D5" w:rsidRDefault="00C062FE" w:rsidP="00C062FE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Роботи заплановані на весну 2021 року. </w:t>
      </w:r>
    </w:p>
    <w:p w:rsidR="00430152" w:rsidRPr="00A164D5" w:rsidRDefault="00890544" w:rsidP="00430152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B56912" w:rsidRPr="00A164D5" w:rsidRDefault="00FB2EB1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 ремонту фундаменту будинку № 6 по вул. Бахмутська.</w:t>
      </w:r>
    </w:p>
    <w:p w:rsidR="00FB2EB1" w:rsidRPr="00A164D5" w:rsidRDefault="00FB2EB1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Питання виділення коштів з міського бюджету на проведення ремонту фундаменту будинку № 6 по вул. Бахмутська буде </w:t>
      </w:r>
      <w:r w:rsidR="00F44916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винесеною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на розгляд бюджетної комісії міської ради при формуванні міського бюджету на 2021 рік.</w:t>
      </w:r>
    </w:p>
    <w:p w:rsidR="00FB2EB1" w:rsidRDefault="00890544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A164D5" w:rsidRDefault="00A164D5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</w:p>
    <w:p w:rsidR="00A164D5" w:rsidRDefault="00A164D5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</w:p>
    <w:p w:rsidR="00A164D5" w:rsidRPr="00A164D5" w:rsidRDefault="00A164D5" w:rsidP="00FB2EB1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</w:p>
    <w:p w:rsidR="00A23A4E" w:rsidRPr="00A164D5" w:rsidRDefault="00A23A4E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 ремонту фундаменту будинку № 4 по вул. Бахмутська.</w:t>
      </w:r>
    </w:p>
    <w:p w:rsidR="00A23A4E" w:rsidRPr="00A164D5" w:rsidRDefault="00A23A4E" w:rsidP="00A23A4E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Питання виділення коштів з міського бюджету на проведення ремонту фундаменту будинку № 4 по вул. Бахмутська буде </w:t>
      </w:r>
      <w:r w:rsidR="00F44916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винесено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на розгляд бюджетної комісії міської ради при формуванні міського бюджету на 2021 рік.</w:t>
      </w:r>
    </w:p>
    <w:p w:rsidR="00A23A4E" w:rsidRPr="00A164D5" w:rsidRDefault="00890544" w:rsidP="00A23A4E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A23A4E" w:rsidRPr="00A164D5" w:rsidRDefault="00A23A4E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Щодо </w:t>
      </w:r>
      <w:r w:rsidR="00F44916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облаштування водовідведення по вул. Донецька (біля будинку № 7)</w:t>
      </w:r>
    </w:p>
    <w:p w:rsidR="00F44916" w:rsidRPr="00A164D5" w:rsidRDefault="00F44916" w:rsidP="00F44916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Відсутня крихта, була в наявності тільки у грудні. Роботи заплановані на весну 2021 року</w:t>
      </w:r>
      <w:r w:rsidR="008E25F2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.</w:t>
      </w:r>
    </w:p>
    <w:p w:rsidR="00154605" w:rsidRPr="00A164D5" w:rsidRDefault="00890544" w:rsidP="00154605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  <w:r w:rsidR="00F44916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</w:t>
      </w:r>
    </w:p>
    <w:p w:rsidR="00CF6938" w:rsidRPr="00A164D5" w:rsidRDefault="00CF6938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улаштування пристрою для спуску на інвалідні</w:t>
      </w:r>
      <w:r w:rsidR="00A0396D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й</w:t>
      </w: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колясці з другого поверху  будинку № 2 по </w:t>
      </w:r>
      <w:proofErr w:type="spellStart"/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пл</w:t>
      </w:r>
      <w:proofErr w:type="spellEnd"/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 Героїв.</w:t>
      </w:r>
    </w:p>
    <w:p w:rsidR="00CF6938" w:rsidRPr="00A164D5" w:rsidRDefault="00F44916" w:rsidP="00CF6938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Питання придбання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 відкидного</w:t>
      </w:r>
      <w:r w:rsidR="00CF6938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пандус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у, </w:t>
      </w:r>
      <w:proofErr w:type="spellStart"/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ступенеходу</w:t>
      </w:r>
      <w:proofErr w:type="spellEnd"/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та </w:t>
      </w:r>
      <w:r w:rsidR="008E25F2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будівництво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пандусу потребує значних капітальних вкладень. П</w:t>
      </w:r>
      <w:r w:rsidR="00CF6938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итання буде розглянуто при формуванні міського бюджету на 2021 рік.</w:t>
      </w:r>
    </w:p>
    <w:p w:rsidR="00CF6938" w:rsidRPr="00A164D5" w:rsidRDefault="00890544" w:rsidP="00890544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</w:p>
    <w:p w:rsidR="007565E4" w:rsidRPr="00A164D5" w:rsidRDefault="007565E4" w:rsidP="00D5280F">
      <w:pPr>
        <w:pStyle w:val="a7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Щодо ремонту покрівлі  у багатоквартирному житловому будинку по вул. Суворова,15</w:t>
      </w:r>
      <w:r w:rsidR="00395F95"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.</w:t>
      </w:r>
    </w:p>
    <w:p w:rsidR="007565E4" w:rsidRPr="00A164D5" w:rsidRDefault="00F44916" w:rsidP="007565E4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Обстежено,</w:t>
      </w:r>
      <w:r w:rsidR="00395F95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протікань не виявлено. Необхідно спостереження до весни (опадів).</w:t>
      </w:r>
    </w:p>
    <w:p w:rsidR="007565E4" w:rsidRPr="00A164D5" w:rsidRDefault="00890544" w:rsidP="007565E4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>(З</w:t>
      </w:r>
      <w:r w:rsidR="007565E4"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вернення надійшло від  Попаснянської </w:t>
      </w:r>
      <w:r w:rsidRPr="00A164D5">
        <w:rPr>
          <w:rFonts w:ascii="Times New Roman" w:eastAsia="Times New Roman" w:hAnsi="Times New Roman" w:cs="Times New Roman"/>
          <w:i/>
          <w:color w:val="222222"/>
          <w:sz w:val="26"/>
          <w:szCs w:val="26"/>
          <w:lang w:val="uk-UA"/>
        </w:rPr>
        <w:t xml:space="preserve">райдержадміністрації.)  </w:t>
      </w:r>
    </w:p>
    <w:p w:rsidR="00177401" w:rsidRPr="00A164D5" w:rsidRDefault="00395F95" w:rsidP="00890544">
      <w:pPr>
        <w:pStyle w:val="a7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val="uk-UA"/>
        </w:rPr>
      </w:pPr>
      <w:r w:rsidRPr="00A164D5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</w:t>
      </w:r>
      <w:r w:rsidR="00177401" w:rsidRPr="00A164D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</w:t>
      </w:r>
    </w:p>
    <w:p w:rsidR="00177401" w:rsidRPr="0042052A" w:rsidRDefault="00177401" w:rsidP="0042052A">
      <w:pPr>
        <w:pStyle w:val="a4"/>
        <w:spacing w:after="150" w:line="240" w:lineRule="auto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42052A">
        <w:rPr>
          <w:sz w:val="28"/>
          <w:szCs w:val="28"/>
        </w:rPr>
        <w:t>Важливу</w:t>
      </w:r>
      <w:proofErr w:type="spellEnd"/>
      <w:r w:rsidRPr="0042052A">
        <w:rPr>
          <w:sz w:val="28"/>
          <w:szCs w:val="28"/>
        </w:rPr>
        <w:t xml:space="preserve"> роль у </w:t>
      </w:r>
      <w:proofErr w:type="spellStart"/>
      <w:r w:rsidRPr="0042052A">
        <w:rPr>
          <w:sz w:val="28"/>
          <w:szCs w:val="28"/>
        </w:rPr>
        <w:t>посиленні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довіри</w:t>
      </w:r>
      <w:proofErr w:type="spellEnd"/>
      <w:r w:rsidRPr="0042052A">
        <w:rPr>
          <w:sz w:val="28"/>
          <w:szCs w:val="28"/>
        </w:rPr>
        <w:t xml:space="preserve"> до </w:t>
      </w:r>
      <w:proofErr w:type="spellStart"/>
      <w:r w:rsidRPr="0042052A">
        <w:rPr>
          <w:sz w:val="28"/>
          <w:szCs w:val="28"/>
        </w:rPr>
        <w:t>влади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відіграє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особисте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спілкування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представників</w:t>
      </w:r>
      <w:proofErr w:type="spellEnd"/>
      <w:r w:rsidRPr="0042052A">
        <w:rPr>
          <w:sz w:val="28"/>
          <w:szCs w:val="28"/>
        </w:rPr>
        <w:t xml:space="preserve"> </w:t>
      </w:r>
      <w:proofErr w:type="spellStart"/>
      <w:r w:rsidRPr="0042052A">
        <w:rPr>
          <w:sz w:val="28"/>
          <w:szCs w:val="28"/>
        </w:rPr>
        <w:t>влади</w:t>
      </w:r>
      <w:proofErr w:type="spellEnd"/>
      <w:r w:rsidRPr="0042052A">
        <w:rPr>
          <w:sz w:val="28"/>
          <w:szCs w:val="28"/>
        </w:rPr>
        <w:t xml:space="preserve"> з </w:t>
      </w:r>
      <w:proofErr w:type="spellStart"/>
      <w:r w:rsidRPr="0042052A">
        <w:rPr>
          <w:sz w:val="28"/>
          <w:szCs w:val="28"/>
        </w:rPr>
        <w:t>громадянами</w:t>
      </w:r>
      <w:proofErr w:type="spellEnd"/>
      <w:r w:rsidRPr="0042052A">
        <w:rPr>
          <w:sz w:val="28"/>
          <w:szCs w:val="28"/>
        </w:rPr>
        <w:t>.</w:t>
      </w:r>
    </w:p>
    <w:p w:rsidR="00177401" w:rsidRPr="009638A5" w:rsidRDefault="00177401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Підтримуючи принципи відкритості та прозорості влади, з метою вивчення проблемних питань громади та розгляду можливості їх фінансування з коштів міського бюджету  міським головою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єм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Онищенк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2020  році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були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мешканцями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мікрорайонах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</w:p>
    <w:p w:rsidR="00177401" w:rsidRDefault="00177401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Pr="009638A5" w:rsidRDefault="001A36FA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Default="00890544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ікрорайон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«Черемушки»</w:t>
      </w:r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Бах</w:t>
      </w:r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мутська, 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магазину 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</w:t>
      </w:r>
    </w:p>
    <w:p w:rsidR="001A36FA" w:rsidRPr="001A36FA" w:rsidRDefault="001A36FA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177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BED51" wp14:editId="493C37D5">
            <wp:extent cx="3752850" cy="2822960"/>
            <wp:effectExtent l="0" t="0" r="0" b="0"/>
            <wp:docPr id="16" name="Рисунок 16" descr="http://popasn-gorsovet.gov.ua/assets/images/2020/09/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asn-gorsovet.gov.ua/assets/images/2020/09/4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45" cy="28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36FA" w:rsidRDefault="001A36FA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Default="00890544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Бахмутська (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Мішкине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поле)</w:t>
      </w:r>
    </w:p>
    <w:p w:rsidR="00A164D5" w:rsidRPr="00A164D5" w:rsidRDefault="00A164D5" w:rsidP="0089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6C684" wp14:editId="1E6A6B28">
            <wp:extent cx="3743325" cy="2815797"/>
            <wp:effectExtent l="0" t="0" r="0" b="3810"/>
            <wp:docPr id="17" name="Рисунок 17" descr="http://popasn-gorsovet.gov.ua/assets/images/2020/09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pasn-gorsovet.gov.ua/assets/images/2020/09/4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28" cy="28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01" w:rsidRPr="009638A5" w:rsidRDefault="00177401" w:rsidP="00177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Default="00890544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</w:t>
      </w:r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ікрорайон «</w:t>
      </w:r>
      <w:proofErr w:type="spellStart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</w:t>
      </w:r>
      <w:proofErr w:type="spellEnd"/>
      <w:r w:rsidR="00563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Бахмутська біля магазину «</w:t>
      </w:r>
      <w:proofErr w:type="spellStart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Солнышко</w:t>
      </w:r>
      <w:proofErr w:type="spellEnd"/>
      <w:r w:rsidR="00177401"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A164D5" w:rsidRPr="009638A5" w:rsidRDefault="00A164D5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7401" w:rsidRPr="009638A5" w:rsidRDefault="00177401" w:rsidP="0056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D8FA8" wp14:editId="7E9D0DB9">
            <wp:extent cx="3571875" cy="2674726"/>
            <wp:effectExtent l="0" t="0" r="0" b="0"/>
            <wp:docPr id="18" name="Рисунок 18" descr="C:\Users\stepanova\Desktop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a\Desktop\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00" cy="26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01" w:rsidRPr="00430152" w:rsidRDefault="00177401" w:rsidP="00177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77401" w:rsidRPr="009638A5" w:rsidRDefault="00177401" w:rsidP="00AB3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зустрічах </w:t>
      </w:r>
      <w:r w:rsidR="00AB3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бговорювалися питання  про стан водопостачання в місті, про плани щодо вирішення ситуації, яка склалася з даного питання. Також </w:t>
      </w:r>
      <w:r w:rsidR="00AB3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мешканцями були порушені питання освітлення вулиць, відсипки доріг, ремонт під'їздів у багатоповерхових будинках мікрорайону «Черемушки», санітарної обрізки дерев, </w:t>
      </w:r>
      <w:proofErr w:type="spellStart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покраски</w:t>
      </w:r>
      <w:proofErr w:type="spellEnd"/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газових труб, заміни електричних опор</w:t>
      </w:r>
      <w:r w:rsidRPr="00963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B5E0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щодо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шляхів вирішення проблеми безпечного співіснування людей із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B5E0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безпритульними собаками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вулицях міста,   встановлення зупинок, відновлення тротуару по </w:t>
      </w:r>
      <w:proofErr w:type="spellStart"/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вул.Бахмутська</w:t>
      </w:r>
      <w:proofErr w:type="spellEnd"/>
      <w:r w:rsidRPr="00963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ремонт колодязів, приведення кладовищ у належний санітарний стан, зменшення ціни на проїзд у автобусах школярам  та ін.</w:t>
      </w:r>
    </w:p>
    <w:p w:rsidR="00177401" w:rsidRPr="009638A5" w:rsidRDefault="00177401" w:rsidP="001774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5599FF"/>
          <w:lang w:val="uk-UA" w:eastAsia="ru-RU"/>
        </w:rPr>
      </w:pPr>
      <w:r w:rsidRPr="009638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Деякі питання були розглянуті та виконані, деякі будуть вирішуватися при формуванні міського бюджету на наступний </w:t>
      </w:r>
      <w:r w:rsidRPr="00A03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рік.</w:t>
      </w:r>
    </w:p>
    <w:p w:rsidR="00177401" w:rsidRDefault="00177401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0" w:name="_GoBack"/>
      <w:bookmarkEnd w:id="0"/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64D5" w:rsidRPr="00890544" w:rsidRDefault="00A164D5" w:rsidP="00177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77401" w:rsidRDefault="00902EAC" w:rsidP="0098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983453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У </w:t>
      </w:r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жовтн</w:t>
      </w:r>
      <w:proofErr w:type="spellEnd"/>
      <w:r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і  2020 року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було проведено </w:t>
      </w:r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"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прямий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ефір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" з 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міським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головою </w:t>
      </w:r>
      <w:proofErr w:type="spellStart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Юрієм</w:t>
      </w:r>
      <w:proofErr w:type="spellEnd"/>
      <w:r w:rsidR="00177401" w:rsidRPr="00902EA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Онищенко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м в мережі </w:t>
      </w:r>
      <w:r w:rsidR="000C681D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 </w:t>
      </w:r>
      <w:r w:rsidR="000C681D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en-US" w:eastAsia="ru-RU"/>
        </w:rPr>
        <w:t>Facebook</w:t>
      </w:r>
      <w:r w:rsidR="000C681D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, </w:t>
      </w:r>
      <w:r w:rsid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="00371E70" w:rsidRP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де громадяни </w:t>
      </w:r>
      <w:r w:rsidR="008364A1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з</w:t>
      </w:r>
      <w:r w:rsidR="00371E70" w:rsidRPr="00371E70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могли  отримати вичерпні відповіді на свої питання, які залишали в коментарях</w:t>
      </w:r>
      <w:r w:rsidR="0056374C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.</w:t>
      </w:r>
    </w:p>
    <w:p w:rsidR="00A164D5" w:rsidRPr="00902EAC" w:rsidRDefault="00A164D5" w:rsidP="00983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6374C" w:rsidRDefault="00177401" w:rsidP="009834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2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7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71E70" w:rsidRPr="00371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2052A" w:rsidRPr="00AB34C4" w:rsidRDefault="0042052A" w:rsidP="0042052A">
      <w:pPr>
        <w:spacing w:after="15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B34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Результати </w:t>
      </w:r>
      <w:r w:rsidRPr="00AB34C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показників статистичного звіту про кількість зареєстрованих  у виконкомі міської ради  звернень громадян  та звернень на особистому прийомі протягом 2012-2020 років</w:t>
      </w:r>
    </w:p>
    <w:p w:rsidR="0042052A" w:rsidRDefault="0042052A" w:rsidP="0042052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20953" wp14:editId="4C5CA82B">
            <wp:extent cx="5955956" cy="3126105"/>
            <wp:effectExtent l="0" t="0" r="698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0316" w:rsidRDefault="00BB0316" w:rsidP="00BB03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430152" w:rsidP="004301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 загального відділу                                         Вікторія Степанова </w:t>
      </w: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0316" w:rsidRPr="00BB0316" w:rsidRDefault="00BB0316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21A" w:rsidRPr="00BB0316" w:rsidRDefault="0003121A" w:rsidP="005C43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A2" w:rsidRDefault="002F31A2" w:rsidP="00A769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31A2" w:rsidSect="0003121A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7E5"/>
    <w:multiLevelType w:val="hybridMultilevel"/>
    <w:tmpl w:val="967C85E4"/>
    <w:lvl w:ilvl="0" w:tplc="3694289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D039C7"/>
    <w:multiLevelType w:val="multilevel"/>
    <w:tmpl w:val="A85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868B7"/>
    <w:multiLevelType w:val="hybridMultilevel"/>
    <w:tmpl w:val="4D30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31B"/>
    <w:multiLevelType w:val="hybridMultilevel"/>
    <w:tmpl w:val="446AE4E8"/>
    <w:lvl w:ilvl="0" w:tplc="9E20C1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43BE"/>
    <w:multiLevelType w:val="hybridMultilevel"/>
    <w:tmpl w:val="01B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4892"/>
    <w:multiLevelType w:val="hybridMultilevel"/>
    <w:tmpl w:val="2CCE349A"/>
    <w:lvl w:ilvl="0" w:tplc="A6DCB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807"/>
    <w:multiLevelType w:val="hybridMultilevel"/>
    <w:tmpl w:val="F7287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E80"/>
    <w:multiLevelType w:val="hybridMultilevel"/>
    <w:tmpl w:val="437442A8"/>
    <w:lvl w:ilvl="0" w:tplc="BA68A5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13252"/>
    <w:multiLevelType w:val="hybridMultilevel"/>
    <w:tmpl w:val="1F5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679CC"/>
    <w:multiLevelType w:val="hybridMultilevel"/>
    <w:tmpl w:val="4764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6140"/>
    <w:multiLevelType w:val="hybridMultilevel"/>
    <w:tmpl w:val="DF762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36"/>
    <w:rsid w:val="0000137A"/>
    <w:rsid w:val="00020C63"/>
    <w:rsid w:val="0003121A"/>
    <w:rsid w:val="00032B73"/>
    <w:rsid w:val="00070603"/>
    <w:rsid w:val="0007360B"/>
    <w:rsid w:val="00081F6B"/>
    <w:rsid w:val="000A015A"/>
    <w:rsid w:val="000C681D"/>
    <w:rsid w:val="000F7E97"/>
    <w:rsid w:val="00105C41"/>
    <w:rsid w:val="00116B87"/>
    <w:rsid w:val="00130A74"/>
    <w:rsid w:val="00132D63"/>
    <w:rsid w:val="00136273"/>
    <w:rsid w:val="00146691"/>
    <w:rsid w:val="00154605"/>
    <w:rsid w:val="00155908"/>
    <w:rsid w:val="00165AD4"/>
    <w:rsid w:val="00170F27"/>
    <w:rsid w:val="00177401"/>
    <w:rsid w:val="00183023"/>
    <w:rsid w:val="0018505E"/>
    <w:rsid w:val="001A36FA"/>
    <w:rsid w:val="001C5E75"/>
    <w:rsid w:val="001E7639"/>
    <w:rsid w:val="001F517E"/>
    <w:rsid w:val="00224F91"/>
    <w:rsid w:val="002742BE"/>
    <w:rsid w:val="002A138F"/>
    <w:rsid w:val="002D1467"/>
    <w:rsid w:val="002F31A2"/>
    <w:rsid w:val="00306B77"/>
    <w:rsid w:val="00312750"/>
    <w:rsid w:val="0032195E"/>
    <w:rsid w:val="00353719"/>
    <w:rsid w:val="00371E70"/>
    <w:rsid w:val="00376CA3"/>
    <w:rsid w:val="00382473"/>
    <w:rsid w:val="00385AE8"/>
    <w:rsid w:val="00395F95"/>
    <w:rsid w:val="003E2E66"/>
    <w:rsid w:val="003F6018"/>
    <w:rsid w:val="003F770C"/>
    <w:rsid w:val="00414CF0"/>
    <w:rsid w:val="00415AF7"/>
    <w:rsid w:val="0042052A"/>
    <w:rsid w:val="00423E0C"/>
    <w:rsid w:val="00430152"/>
    <w:rsid w:val="00431DE7"/>
    <w:rsid w:val="00454A55"/>
    <w:rsid w:val="00470B8B"/>
    <w:rsid w:val="00480F96"/>
    <w:rsid w:val="00492B0C"/>
    <w:rsid w:val="0049521B"/>
    <w:rsid w:val="004B3532"/>
    <w:rsid w:val="004C471D"/>
    <w:rsid w:val="004D227B"/>
    <w:rsid w:val="004D6E35"/>
    <w:rsid w:val="005053A3"/>
    <w:rsid w:val="00512D7D"/>
    <w:rsid w:val="005143D6"/>
    <w:rsid w:val="005165D5"/>
    <w:rsid w:val="00547EEA"/>
    <w:rsid w:val="00555432"/>
    <w:rsid w:val="00562987"/>
    <w:rsid w:val="0056374C"/>
    <w:rsid w:val="005B251B"/>
    <w:rsid w:val="005C2F2E"/>
    <w:rsid w:val="005C4391"/>
    <w:rsid w:val="00602505"/>
    <w:rsid w:val="00640302"/>
    <w:rsid w:val="00646A63"/>
    <w:rsid w:val="006811C9"/>
    <w:rsid w:val="00692071"/>
    <w:rsid w:val="006A2CD6"/>
    <w:rsid w:val="006B2AD2"/>
    <w:rsid w:val="006C368E"/>
    <w:rsid w:val="006C3B90"/>
    <w:rsid w:val="006D3ED0"/>
    <w:rsid w:val="006D482A"/>
    <w:rsid w:val="0071466D"/>
    <w:rsid w:val="007251BA"/>
    <w:rsid w:val="0075072A"/>
    <w:rsid w:val="00751578"/>
    <w:rsid w:val="00753030"/>
    <w:rsid w:val="007565E4"/>
    <w:rsid w:val="00783748"/>
    <w:rsid w:val="007A0453"/>
    <w:rsid w:val="007E27D9"/>
    <w:rsid w:val="007F57ED"/>
    <w:rsid w:val="00802835"/>
    <w:rsid w:val="00811992"/>
    <w:rsid w:val="0082422D"/>
    <w:rsid w:val="0082693A"/>
    <w:rsid w:val="008364A1"/>
    <w:rsid w:val="0084075D"/>
    <w:rsid w:val="00844E88"/>
    <w:rsid w:val="0085338C"/>
    <w:rsid w:val="008562D6"/>
    <w:rsid w:val="00880855"/>
    <w:rsid w:val="00886319"/>
    <w:rsid w:val="00890544"/>
    <w:rsid w:val="008A3B60"/>
    <w:rsid w:val="008D29CC"/>
    <w:rsid w:val="008D643A"/>
    <w:rsid w:val="008E149D"/>
    <w:rsid w:val="008E25F2"/>
    <w:rsid w:val="008E3241"/>
    <w:rsid w:val="00902EAC"/>
    <w:rsid w:val="009123AA"/>
    <w:rsid w:val="00921A9E"/>
    <w:rsid w:val="00983453"/>
    <w:rsid w:val="00986ACC"/>
    <w:rsid w:val="009B5E08"/>
    <w:rsid w:val="009E38CF"/>
    <w:rsid w:val="00A02CAC"/>
    <w:rsid w:val="00A0396D"/>
    <w:rsid w:val="00A164D5"/>
    <w:rsid w:val="00A16F7C"/>
    <w:rsid w:val="00A23A4E"/>
    <w:rsid w:val="00A23EB5"/>
    <w:rsid w:val="00A31796"/>
    <w:rsid w:val="00A679AF"/>
    <w:rsid w:val="00A76912"/>
    <w:rsid w:val="00A87C11"/>
    <w:rsid w:val="00A91021"/>
    <w:rsid w:val="00AB34C4"/>
    <w:rsid w:val="00AF1D00"/>
    <w:rsid w:val="00B140E5"/>
    <w:rsid w:val="00B51183"/>
    <w:rsid w:val="00B56912"/>
    <w:rsid w:val="00B66AC5"/>
    <w:rsid w:val="00B7140B"/>
    <w:rsid w:val="00BB0316"/>
    <w:rsid w:val="00BC4367"/>
    <w:rsid w:val="00BE59F2"/>
    <w:rsid w:val="00BF140B"/>
    <w:rsid w:val="00BF7C15"/>
    <w:rsid w:val="00C062FE"/>
    <w:rsid w:val="00C20193"/>
    <w:rsid w:val="00C40367"/>
    <w:rsid w:val="00C72952"/>
    <w:rsid w:val="00C851BF"/>
    <w:rsid w:val="00C900F4"/>
    <w:rsid w:val="00CD772E"/>
    <w:rsid w:val="00CE319B"/>
    <w:rsid w:val="00CF6938"/>
    <w:rsid w:val="00D43636"/>
    <w:rsid w:val="00D51058"/>
    <w:rsid w:val="00D51AA2"/>
    <w:rsid w:val="00D5280F"/>
    <w:rsid w:val="00D74FEA"/>
    <w:rsid w:val="00D940D2"/>
    <w:rsid w:val="00D94B58"/>
    <w:rsid w:val="00DA346C"/>
    <w:rsid w:val="00DA67FF"/>
    <w:rsid w:val="00E72F23"/>
    <w:rsid w:val="00E749E2"/>
    <w:rsid w:val="00E91AEC"/>
    <w:rsid w:val="00EB0EAC"/>
    <w:rsid w:val="00EC1400"/>
    <w:rsid w:val="00EC7E2A"/>
    <w:rsid w:val="00F01276"/>
    <w:rsid w:val="00F04695"/>
    <w:rsid w:val="00F056F4"/>
    <w:rsid w:val="00F1108E"/>
    <w:rsid w:val="00F2351E"/>
    <w:rsid w:val="00F438C8"/>
    <w:rsid w:val="00F44916"/>
    <w:rsid w:val="00F62ED8"/>
    <w:rsid w:val="00F70800"/>
    <w:rsid w:val="00F747DF"/>
    <w:rsid w:val="00FB14D3"/>
    <w:rsid w:val="00FB2EB1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71E7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371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C8"/>
    <w:pPr>
      <w:spacing w:after="0" w:line="240" w:lineRule="auto"/>
    </w:pPr>
  </w:style>
  <w:style w:type="paragraph" w:styleId="a4">
    <w:name w:val="Normal (Web)"/>
    <w:basedOn w:val="a"/>
    <w:unhideWhenUsed/>
    <w:rsid w:val="000706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96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8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B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B3532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rsid w:val="004B3532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71E7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371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5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5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9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50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12895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32989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61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91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3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6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0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0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87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dk1">
            <a:tint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dk1">
            <a:tint val="95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dk1">
            <a:tint val="95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072163928511151E-2"/>
          <c:y val="0.2811490741379481"/>
          <c:w val="0.94242942773243521"/>
          <c:h val="0.46603805938525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9127864005912786E-3"/>
                  <c:y val="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9F-4CA5-B395-97D646DF8D7B}"/>
                </c:ext>
              </c:extLst>
            </c:dLbl>
            <c:dLbl>
              <c:idx val="1"/>
              <c:layout>
                <c:manualLayout>
                  <c:x val="2.6607538802660754E-2"/>
                  <c:y val="-5.69800569800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9F-4CA5-B395-97D646DF8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3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696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9F-4CA5-B395-97D646DF8D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6607538802660754E-2"/>
                  <c:y val="-1.7094017094017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9F-4CA5-B395-97D646DF8D7B}"/>
                </c:ext>
              </c:extLst>
            </c:dLbl>
            <c:dLbl>
              <c:idx val="1"/>
              <c:layout>
                <c:manualLayout>
                  <c:x val="2.0694752402069475E-2"/>
                  <c:y val="-4.558404558404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9F-4CA5-B395-97D646DF8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3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498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9F-4CA5-B395-97D646DF8D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lt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Письмових звернень</c:v>
                </c:pt>
                <c:pt idx="1">
                  <c:v>На особистому прийомі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9F-4CA5-B395-97D646DF8D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4374656"/>
        <c:axId val="254376960"/>
        <c:axId val="0"/>
      </c:bar3DChart>
      <c:catAx>
        <c:axId val="254374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376960"/>
        <c:crosses val="autoZero"/>
        <c:auto val="1"/>
        <c:lblAlgn val="ctr"/>
        <c:lblOffset val="100"/>
        <c:noMultiLvlLbl val="0"/>
      </c:catAx>
      <c:valAx>
        <c:axId val="254376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3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057574011674263"/>
          <c:y val="5.3830002018978397E-2"/>
          <c:w val="0.56388711155101001"/>
          <c:h val="0.14978210952667212"/>
        </c:manualLayout>
      </c:layout>
      <c:overlay val="0"/>
      <c:spPr>
        <a:solidFill>
          <a:srgbClr val="00B050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A7-4DCA-A874-9891E4C04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колективних звернень </c:v>
                </c:pt>
                <c:pt idx="1">
                  <c:v>звернень,що надійшли через вищі органи влади</c:v>
                </c:pt>
                <c:pt idx="2">
                  <c:v>скарг</c:v>
                </c:pt>
                <c:pt idx="3">
                  <c:v>повторних звернень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A7-4DCA-A874-9891E4C04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46208"/>
        <c:axId val="165040128"/>
      </c:barChart>
      <c:catAx>
        <c:axId val="14284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040128"/>
        <c:crosses val="autoZero"/>
        <c:auto val="1"/>
        <c:lblAlgn val="ctr"/>
        <c:lblOffset val="100"/>
        <c:noMultiLvlLbl val="0"/>
      </c:catAx>
      <c:valAx>
        <c:axId val="16504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2846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9F-4437-9387-7578A5B079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рік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9F-4437-9387-7578A5B07962}"/>
                </c:ext>
              </c:extLst>
            </c:dLbl>
            <c:dLbl>
              <c:idx val="1"/>
              <c:layout>
                <c:manualLayout>
                  <c:x val="2.5252525252525255E-3"/>
                  <c:y val="-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9F-4437-9387-7578A5B079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Звернень,які надійшли на Урядову гарячу лінію</c:v>
                </c:pt>
                <c:pt idx="1">
                  <c:v>Петицій</c:v>
                </c:pt>
                <c:pt idx="2">
                  <c:v>Запитів на отримання публічної інформації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F9F-4437-9387-7578A5B07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92992"/>
        <c:axId val="134328704"/>
      </c:barChart>
      <c:catAx>
        <c:axId val="4669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328704"/>
        <c:crosses val="autoZero"/>
        <c:auto val="1"/>
        <c:lblAlgn val="ctr"/>
        <c:lblOffset val="100"/>
        <c:noMultiLvlLbl val="0"/>
      </c:catAx>
      <c:valAx>
        <c:axId val="134328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6692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1691708402887E-2"/>
          <c:y val="5.5555555555555552E-2"/>
          <c:w val="0.78907190023617668"/>
          <c:h val="0.76020966129233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03728436282693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AA-4279-B99A-36D3E73E98AC}"/>
                </c:ext>
              </c:extLst>
            </c:dLbl>
            <c:dLbl>
              <c:idx val="1"/>
              <c:layout>
                <c:manualLayout>
                  <c:x val="1.33555926544240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AA-4279-B99A-36D3E73E98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330</c:v>
                </c:pt>
                <c:pt idx="1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AA-4279-B99A-36D3E73E98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2966054535336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AA-4279-B99A-36D3E73E98AC}"/>
                </c:ext>
              </c:extLst>
            </c:dLbl>
            <c:dLbl>
              <c:idx val="1"/>
              <c:layout>
                <c:manualLayout>
                  <c:x val="1.558152476349471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AA-4279-B99A-36D3E73E98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442</c:v>
                </c:pt>
                <c:pt idx="1">
                  <c:v>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AA-4279-B99A-36D3E73E98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8525319977740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AA-4279-B99A-36D3E73E98AC}"/>
                </c:ext>
              </c:extLst>
            </c:dLbl>
            <c:dLbl>
              <c:idx val="1"/>
              <c:layout>
                <c:manualLayout>
                  <c:x val="2.225914582046192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AA-4279-B99A-36D3E73E98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Соціального захисту</c:v>
                </c:pt>
                <c:pt idx="1">
                  <c:v>Комунального  господарства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327</c:v>
                </c:pt>
                <c:pt idx="1">
                  <c:v>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AA-4279-B99A-36D3E73E9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053952"/>
        <c:axId val="167055744"/>
        <c:axId val="0"/>
      </c:bar3DChart>
      <c:catAx>
        <c:axId val="16705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055744"/>
        <c:crosses val="autoZero"/>
        <c:auto val="1"/>
        <c:lblAlgn val="ctr"/>
        <c:lblOffset val="100"/>
        <c:noMultiLvlLbl val="0"/>
      </c:catAx>
      <c:valAx>
        <c:axId val="167055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705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85072178477687"/>
          <c:y val="0.38045869266341709"/>
          <c:w val="9.8529745551422104E-2"/>
          <c:h val="0.326383889513810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2020 рік  - 517 громадян</a:t>
            </a:r>
          </a:p>
        </c:rich>
      </c:tx>
      <c:layout>
        <c:manualLayout>
          <c:xMode val="edge"/>
          <c:yMode val="edge"/>
          <c:x val="0.24192439862542955"/>
          <c:y val="4.1677098055050814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489947777146417E-2"/>
          <c:y val="0.14259401881334177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рік  - 517 громадян</c:v>
                </c:pt>
              </c:strCache>
            </c:strRef>
          </c:tx>
          <c:dLbls>
            <c:dLbl>
              <c:idx val="0"/>
              <c:layout>
                <c:manualLayout>
                  <c:x val="-0.14662084765177549"/>
                  <c:y val="4.4672185207618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BE-4BC0-B5B5-754DDCD68EBB}"/>
                </c:ext>
              </c:extLst>
            </c:dLbl>
            <c:dLbl>
              <c:idx val="1"/>
              <c:layout>
                <c:manualLayout>
                  <c:x val="0.16494809282860262"/>
                  <c:y val="-5.19658119658119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BE-4BC0-B5B5-754DDCD68EB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156</c:v>
                </c:pt>
                <c:pt idx="1">
                  <c:v>361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BE-4BC0-B5B5-754DDCD68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001145475372278"/>
          <c:y val="0.33516294039887351"/>
          <c:w val="0.26118894931947939"/>
          <c:h val="0.24728770442156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2019 рік - 728 громадян</a:t>
            </a:r>
          </a:p>
        </c:rich>
      </c:tx>
      <c:layout>
        <c:manualLayout>
          <c:xMode val="edge"/>
          <c:yMode val="edge"/>
          <c:x val="0.21426900584795322"/>
          <c:y val="3.4188034188034191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908046288028435E-2"/>
          <c:y val="0.13772783876467995"/>
          <c:w val="0.44644965771031198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рік - 728 громадян</c:v>
                </c:pt>
              </c:strCache>
            </c:strRef>
          </c:tx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361-4B4E-BC7F-9D7157E10D6D}"/>
              </c:ext>
            </c:extLst>
          </c:dPt>
          <c:dLbls>
            <c:dLbl>
              <c:idx val="0"/>
              <c:layout>
                <c:manualLayout>
                  <c:x val="-0.16885849795091404"/>
                  <c:y val="1.7418668820243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61-4B4E-BC7F-9D7157E10D6D}"/>
                </c:ext>
              </c:extLst>
            </c:dLbl>
            <c:dLbl>
              <c:idx val="1"/>
              <c:layout>
                <c:manualLayout>
                  <c:x val="0.16689616429525256"/>
                  <c:y val="-3.7493774816609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61-4B4E-BC7F-9D7157E10D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Чоловіків</c:v>
                </c:pt>
                <c:pt idx="1">
                  <c:v>Жінок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296</c:v>
                </c:pt>
                <c:pt idx="1">
                  <c:v>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61-4B4E-BC7F-9D7157E10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626575028636887"/>
          <c:y val="0.32056440025288807"/>
          <c:w val="0.26668766404199473"/>
          <c:h val="0.24728770442156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4800866066173968E-2"/>
          <c:y val="5.1775932030434048E-2"/>
          <c:w val="0.79673755995342255"/>
          <c:h val="0.804442908987382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Письмових звернень,які надійшли  до виконкому міської ради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22222222223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47-45CB-ABCA-71DEC390504A}"/>
                </c:ext>
              </c:extLst>
            </c:dLbl>
            <c:dLbl>
              <c:idx val="1"/>
              <c:layout>
                <c:manualLayout>
                  <c:x val="-2.777777777777777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47-45CB-ABCA-71DEC390504A}"/>
                </c:ext>
              </c:extLst>
            </c:dLbl>
            <c:dLbl>
              <c:idx val="4"/>
              <c:layout>
                <c:manualLayout>
                  <c:x val="-3.4722222222222224E-2"/>
                  <c:y val="-4.365079365079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47-45CB-ABCA-71DEC390504A}"/>
                </c:ext>
              </c:extLst>
            </c:dLbl>
            <c:dLbl>
              <c:idx val="5"/>
              <c:layout>
                <c:manualLayout>
                  <c:x val="-2.7777777777777776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47-45CB-ABCA-71DEC390504A}"/>
                </c:ext>
              </c:extLst>
            </c:dLbl>
            <c:dLbl>
              <c:idx val="6"/>
              <c:layout>
                <c:manualLayout>
                  <c:x val="-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47-45CB-ABCA-71DEC390504A}"/>
                </c:ext>
              </c:extLst>
            </c:dLbl>
            <c:dLbl>
              <c:idx val="7"/>
              <c:layout>
                <c:manualLayout>
                  <c:x val="-4.1666666666666664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47-45CB-ABCA-71DEC39050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358</c:v>
                </c:pt>
                <c:pt idx="1">
                  <c:v>241</c:v>
                </c:pt>
                <c:pt idx="2">
                  <c:v>159</c:v>
                </c:pt>
                <c:pt idx="3">
                  <c:v>243</c:v>
                </c:pt>
                <c:pt idx="4">
                  <c:v>492</c:v>
                </c:pt>
                <c:pt idx="5">
                  <c:v>400</c:v>
                </c:pt>
                <c:pt idx="6">
                  <c:v>528</c:v>
                </c:pt>
                <c:pt idx="7">
                  <c:v>696</c:v>
                </c:pt>
                <c:pt idx="8">
                  <c:v>498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647-45CB-ABCA-71DEC39050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Звернень на особистому прийомі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7224044911052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47-45CB-ABCA-71DEC390504A}"/>
                </c:ext>
              </c:extLst>
            </c:dLbl>
            <c:dLbl>
              <c:idx val="1"/>
              <c:layout>
                <c:manualLayout>
                  <c:x val="-2.777777777777777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47-45CB-ABCA-71DEC390504A}"/>
                </c:ext>
              </c:extLst>
            </c:dLbl>
            <c:dLbl>
              <c:idx val="2"/>
              <c:layout>
                <c:manualLayout>
                  <c:x val="-3.935185185185185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47-45CB-ABCA-71DEC390504A}"/>
                </c:ext>
              </c:extLst>
            </c:dLbl>
            <c:dLbl>
              <c:idx val="3"/>
              <c:layout>
                <c:manualLayout>
                  <c:x val="-4.166666666666666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647-45CB-ABCA-71DEC390504A}"/>
                </c:ext>
              </c:extLst>
            </c:dLbl>
            <c:dLbl>
              <c:idx val="4"/>
              <c:layout>
                <c:manualLayout>
                  <c:x val="-3.703703703703703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47-45CB-ABCA-71DEC390504A}"/>
                </c:ext>
              </c:extLst>
            </c:dLbl>
            <c:dLbl>
              <c:idx val="5"/>
              <c:layout>
                <c:manualLayout>
                  <c:x val="-3.0092592592592591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647-45CB-ABCA-71DEC390504A}"/>
                </c:ext>
              </c:extLst>
            </c:dLbl>
            <c:dLbl>
              <c:idx val="6"/>
              <c:layout>
                <c:manualLayout>
                  <c:x val="-3.4722222222222224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47-45CB-ABCA-71DEC390504A}"/>
                </c:ext>
              </c:extLst>
            </c:dLbl>
            <c:dLbl>
              <c:idx val="7"/>
              <c:layout>
                <c:manualLayout>
                  <c:x val="-3.935185185185185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647-45CB-ABCA-71DEC39050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113</c:v>
                </c:pt>
                <c:pt idx="1">
                  <c:v>55</c:v>
                </c:pt>
                <c:pt idx="2">
                  <c:v>58</c:v>
                </c:pt>
                <c:pt idx="3">
                  <c:v>83</c:v>
                </c:pt>
                <c:pt idx="4">
                  <c:v>79</c:v>
                </c:pt>
                <c:pt idx="5">
                  <c:v>74</c:v>
                </c:pt>
                <c:pt idx="6">
                  <c:v>20</c:v>
                </c:pt>
                <c:pt idx="7">
                  <c:v>32</c:v>
                </c:pt>
                <c:pt idx="8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3647-45CB-ABCA-71DEC3905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154048"/>
        <c:axId val="167155584"/>
      </c:lineChart>
      <c:catAx>
        <c:axId val="1671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155584"/>
        <c:crosses val="autoZero"/>
        <c:auto val="1"/>
        <c:lblAlgn val="ctr"/>
        <c:lblOffset val="100"/>
        <c:noMultiLvlLbl val="0"/>
      </c:catAx>
      <c:valAx>
        <c:axId val="1671555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715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57166812481775"/>
          <c:y val="0.18556702350049023"/>
          <c:w val="0.17542836586054811"/>
          <c:h val="0.664297584374165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93FC-0473-4B91-837A-649627C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2021-01-18T12:43:00Z</cp:lastPrinted>
  <dcterms:created xsi:type="dcterms:W3CDTF">2019-11-27T11:00:00Z</dcterms:created>
  <dcterms:modified xsi:type="dcterms:W3CDTF">2021-01-19T10:40:00Z</dcterms:modified>
</cp:coreProperties>
</file>