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3E" w:rsidRPr="00DB203E" w:rsidRDefault="00DB203E" w:rsidP="00DB203E">
      <w:pPr>
        <w:spacing w:after="0" w:line="240" w:lineRule="auto"/>
        <w:jc w:val="center"/>
        <w:rPr>
          <w:rFonts w:ascii="Times New Roman" w:eastAsia="Times New Roman" w:hAnsi="Times New Roman" w:cs="Times New Roman"/>
          <w:sz w:val="24"/>
          <w:szCs w:val="24"/>
          <w:lang w:val="uk-UA"/>
        </w:rPr>
      </w:pPr>
      <w:r w:rsidRPr="00DB203E">
        <w:rPr>
          <w:rFonts w:ascii="Times New Roman" w:eastAsia="Times New Roman" w:hAnsi="Times New Roman" w:cs="Times New Roman"/>
          <w:b/>
          <w:bCs/>
          <w:sz w:val="24"/>
          <w:szCs w:val="24"/>
          <w:lang w:val="uk-UA"/>
        </w:rPr>
        <w:t>ОГОЛОШЕННЯ</w:t>
      </w:r>
    </w:p>
    <w:p w:rsidR="00DB203E" w:rsidRDefault="00DB203E" w:rsidP="00DB203E">
      <w:pPr>
        <w:spacing w:after="0" w:line="240" w:lineRule="auto"/>
        <w:jc w:val="center"/>
        <w:rPr>
          <w:rFonts w:ascii="Times New Roman" w:eastAsia="Times New Roman" w:hAnsi="Times New Roman" w:cs="Times New Roman"/>
          <w:sz w:val="24"/>
          <w:szCs w:val="24"/>
          <w:lang w:val="uk-UA"/>
        </w:rPr>
      </w:pPr>
      <w:r w:rsidRPr="00DB203E">
        <w:rPr>
          <w:rFonts w:ascii="Times New Roman" w:eastAsia="Times New Roman" w:hAnsi="Times New Roman" w:cs="Times New Roman"/>
          <w:sz w:val="24"/>
          <w:szCs w:val="24"/>
          <w:lang w:val="uk-UA"/>
        </w:rPr>
        <w:t>про проведення конкурсу з перевезення пасажирів на міських автобусних маршрутах загального користування у м. Попасна</w:t>
      </w:r>
    </w:p>
    <w:p w:rsidR="00DB203E" w:rsidRPr="00DB203E" w:rsidRDefault="00DB203E" w:rsidP="00DB203E">
      <w:pPr>
        <w:spacing w:after="0" w:line="240" w:lineRule="auto"/>
        <w:jc w:val="center"/>
        <w:rPr>
          <w:rFonts w:ascii="Times New Roman" w:eastAsia="Times New Roman" w:hAnsi="Times New Roman" w:cs="Times New Roman"/>
          <w:sz w:val="24"/>
          <w:szCs w:val="24"/>
          <w:lang w:val="uk-UA"/>
        </w:rPr>
      </w:pPr>
    </w:p>
    <w:p w:rsidR="00DB203E" w:rsidRPr="00DB203E" w:rsidRDefault="00DB203E" w:rsidP="00DB203E">
      <w:pPr>
        <w:spacing w:after="0" w:line="240" w:lineRule="auto"/>
        <w:jc w:val="both"/>
        <w:rPr>
          <w:rFonts w:ascii="Times New Roman" w:eastAsia="Times New Roman" w:hAnsi="Times New Roman" w:cs="Times New Roman"/>
          <w:sz w:val="24"/>
          <w:szCs w:val="24"/>
          <w:lang w:val="uk-UA"/>
        </w:rPr>
      </w:pPr>
      <w:r w:rsidRPr="00DB203E">
        <w:rPr>
          <w:rFonts w:ascii="Times New Roman" w:eastAsia="Times New Roman" w:hAnsi="Times New Roman" w:cs="Times New Roman"/>
          <w:sz w:val="24"/>
          <w:szCs w:val="24"/>
          <w:lang w:val="uk-UA"/>
        </w:rPr>
        <w:t xml:space="preserve">          Організатор конкурсу – </w:t>
      </w:r>
      <w:r w:rsidR="002D087D">
        <w:rPr>
          <w:rFonts w:ascii="Times New Roman" w:eastAsia="Times New Roman" w:hAnsi="Times New Roman" w:cs="Times New Roman"/>
          <w:sz w:val="24"/>
          <w:szCs w:val="24"/>
          <w:lang w:val="uk-UA"/>
        </w:rPr>
        <w:t>Попаснянська міська військово-цивільна адміністрація</w:t>
      </w:r>
      <w:r w:rsidRPr="00DB203E">
        <w:rPr>
          <w:rFonts w:ascii="Times New Roman" w:eastAsia="Times New Roman" w:hAnsi="Times New Roman" w:cs="Times New Roman"/>
          <w:sz w:val="24"/>
          <w:szCs w:val="24"/>
          <w:lang w:val="uk-UA"/>
        </w:rPr>
        <w:t xml:space="preserve"> відповідно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1081(зі змінами та доповненнями)  (далі – Порядок проведення конкурсу), керуючись  </w:t>
      </w:r>
      <w:r w:rsidR="002D087D">
        <w:rPr>
          <w:rFonts w:ascii="Times New Roman" w:eastAsia="Times New Roman" w:hAnsi="Times New Roman" w:cs="Times New Roman"/>
          <w:sz w:val="24"/>
          <w:szCs w:val="24"/>
          <w:lang w:val="uk-UA"/>
        </w:rPr>
        <w:t>Законом України «Про військово-цивільні адміністрації»</w:t>
      </w:r>
      <w:r w:rsidRPr="00DB203E">
        <w:rPr>
          <w:rFonts w:ascii="Times New Roman" w:eastAsia="Times New Roman" w:hAnsi="Times New Roman" w:cs="Times New Roman"/>
          <w:sz w:val="24"/>
          <w:szCs w:val="24"/>
          <w:lang w:val="uk-UA"/>
        </w:rPr>
        <w:t xml:space="preserve">, </w:t>
      </w:r>
      <w:r w:rsidR="002D087D">
        <w:rPr>
          <w:rFonts w:ascii="Times New Roman" w:eastAsia="Times New Roman" w:hAnsi="Times New Roman" w:cs="Times New Roman"/>
          <w:sz w:val="24"/>
          <w:szCs w:val="24"/>
          <w:lang w:val="uk-UA"/>
        </w:rPr>
        <w:t>розпорядженням</w:t>
      </w:r>
      <w:r w:rsidR="00DA0019">
        <w:rPr>
          <w:rFonts w:ascii="Times New Roman" w:eastAsia="Times New Roman" w:hAnsi="Times New Roman" w:cs="Times New Roman"/>
          <w:sz w:val="24"/>
          <w:szCs w:val="24"/>
          <w:lang w:val="uk-UA"/>
        </w:rPr>
        <w:t>и</w:t>
      </w:r>
      <w:r w:rsidR="002D087D">
        <w:rPr>
          <w:rFonts w:ascii="Times New Roman" w:eastAsia="Times New Roman" w:hAnsi="Times New Roman" w:cs="Times New Roman"/>
          <w:sz w:val="24"/>
          <w:szCs w:val="24"/>
          <w:lang w:val="uk-UA"/>
        </w:rPr>
        <w:t xml:space="preserve"> керівника</w:t>
      </w:r>
      <w:r w:rsidRPr="00DB203E">
        <w:rPr>
          <w:rFonts w:ascii="Times New Roman" w:eastAsia="Times New Roman" w:hAnsi="Times New Roman" w:cs="Times New Roman"/>
          <w:sz w:val="24"/>
          <w:szCs w:val="24"/>
          <w:lang w:val="uk-UA"/>
        </w:rPr>
        <w:t xml:space="preserve"> Попаснянської міської </w:t>
      </w:r>
      <w:r w:rsidR="002D087D">
        <w:rPr>
          <w:rFonts w:ascii="Times New Roman" w:eastAsia="Times New Roman" w:hAnsi="Times New Roman" w:cs="Times New Roman"/>
          <w:sz w:val="24"/>
          <w:szCs w:val="24"/>
          <w:lang w:val="uk-UA"/>
        </w:rPr>
        <w:t>військово-цивільної адміністрації від 06</w:t>
      </w:r>
      <w:r w:rsidRPr="00DB203E">
        <w:rPr>
          <w:rFonts w:ascii="Times New Roman" w:eastAsia="Times New Roman" w:hAnsi="Times New Roman" w:cs="Times New Roman"/>
          <w:sz w:val="24"/>
          <w:szCs w:val="24"/>
          <w:lang w:val="uk-UA"/>
        </w:rPr>
        <w:t>.0</w:t>
      </w:r>
      <w:r w:rsidR="002D087D">
        <w:rPr>
          <w:rFonts w:ascii="Times New Roman" w:eastAsia="Times New Roman" w:hAnsi="Times New Roman" w:cs="Times New Roman"/>
          <w:sz w:val="24"/>
          <w:szCs w:val="24"/>
          <w:lang w:val="uk-UA"/>
        </w:rPr>
        <w:t>9.2021</w:t>
      </w:r>
      <w:r w:rsidRPr="00DB203E">
        <w:rPr>
          <w:rFonts w:ascii="Times New Roman" w:eastAsia="Times New Roman" w:hAnsi="Times New Roman" w:cs="Times New Roman"/>
          <w:sz w:val="24"/>
          <w:szCs w:val="24"/>
          <w:lang w:val="uk-UA"/>
        </w:rPr>
        <w:t xml:space="preserve"> № </w:t>
      </w:r>
      <w:r w:rsidR="002D087D">
        <w:rPr>
          <w:rFonts w:ascii="Times New Roman" w:eastAsia="Times New Roman" w:hAnsi="Times New Roman" w:cs="Times New Roman"/>
          <w:sz w:val="24"/>
          <w:szCs w:val="24"/>
          <w:lang w:val="uk-UA"/>
        </w:rPr>
        <w:t>02-02/376</w:t>
      </w:r>
      <w:r w:rsidRPr="00DB203E">
        <w:rPr>
          <w:rFonts w:ascii="Times New Roman" w:eastAsia="Times New Roman" w:hAnsi="Times New Roman" w:cs="Times New Roman"/>
          <w:sz w:val="24"/>
          <w:szCs w:val="24"/>
          <w:lang w:val="uk-UA"/>
        </w:rPr>
        <w:t xml:space="preserve"> «Про затвердження результату конкурсу з визначення підприємства (організації) для здійснення функцій робочого органу при проведенні конкурсу з перевезення пасажирів на міських автобусних маршрутах загал</w:t>
      </w:r>
      <w:r w:rsidR="002D087D">
        <w:rPr>
          <w:rFonts w:ascii="Times New Roman" w:eastAsia="Times New Roman" w:hAnsi="Times New Roman" w:cs="Times New Roman"/>
          <w:sz w:val="24"/>
          <w:szCs w:val="24"/>
          <w:lang w:val="uk-UA"/>
        </w:rPr>
        <w:t>ьного користування у м. Попасна»</w:t>
      </w:r>
      <w:r w:rsidR="00DA0019">
        <w:rPr>
          <w:rFonts w:ascii="Times New Roman" w:eastAsia="Times New Roman" w:hAnsi="Times New Roman" w:cs="Times New Roman"/>
          <w:sz w:val="24"/>
          <w:szCs w:val="24"/>
          <w:lang w:val="uk-UA"/>
        </w:rPr>
        <w:t xml:space="preserve"> та від 05.10.2021 № 02-02/</w:t>
      </w:r>
      <w:r w:rsidR="0091637C">
        <w:rPr>
          <w:rFonts w:ascii="Times New Roman" w:eastAsia="Times New Roman" w:hAnsi="Times New Roman" w:cs="Times New Roman"/>
          <w:sz w:val="24"/>
          <w:szCs w:val="24"/>
          <w:lang w:val="uk-UA"/>
        </w:rPr>
        <w:t>473</w:t>
      </w:r>
      <w:r w:rsidR="002D087D">
        <w:rPr>
          <w:rFonts w:ascii="Times New Roman" w:eastAsia="Times New Roman" w:hAnsi="Times New Roman" w:cs="Times New Roman"/>
          <w:sz w:val="24"/>
          <w:szCs w:val="24"/>
          <w:lang w:val="uk-UA"/>
        </w:rPr>
        <w:t xml:space="preserve"> </w:t>
      </w:r>
      <w:r w:rsidR="00DA0019">
        <w:rPr>
          <w:rFonts w:ascii="Times New Roman" w:eastAsia="Times New Roman" w:hAnsi="Times New Roman" w:cs="Times New Roman"/>
          <w:sz w:val="24"/>
          <w:szCs w:val="24"/>
          <w:lang w:val="uk-UA"/>
        </w:rPr>
        <w:t xml:space="preserve">«Про організацію та проведення конкурсу з перевезення пасажирів на міських автобусних маршрутах загального користування в м. Попасна», </w:t>
      </w:r>
      <w:r w:rsidRPr="00DB203E">
        <w:rPr>
          <w:rFonts w:ascii="Times New Roman" w:eastAsia="Times New Roman" w:hAnsi="Times New Roman" w:cs="Times New Roman"/>
          <w:sz w:val="24"/>
          <w:szCs w:val="24"/>
          <w:lang w:val="uk-UA"/>
        </w:rPr>
        <w:t>оголошує конкурс з перевезення пасажирів на міських автобусних маршрутах загального користування у м. Попасна.</w:t>
      </w:r>
    </w:p>
    <w:p w:rsidR="0091637C" w:rsidRDefault="0091637C" w:rsidP="002D087D">
      <w:pPr>
        <w:spacing w:after="0" w:line="240" w:lineRule="auto"/>
        <w:jc w:val="center"/>
        <w:rPr>
          <w:rFonts w:ascii="Times New Roman" w:eastAsia="Times New Roman" w:hAnsi="Times New Roman" w:cs="Times New Roman"/>
          <w:b/>
          <w:bCs/>
          <w:sz w:val="24"/>
          <w:szCs w:val="24"/>
          <w:lang w:val="uk-UA"/>
        </w:rPr>
      </w:pPr>
    </w:p>
    <w:p w:rsidR="00DB203E" w:rsidRPr="00DB203E" w:rsidRDefault="00DB203E" w:rsidP="002D087D">
      <w:pPr>
        <w:spacing w:after="0" w:line="240" w:lineRule="auto"/>
        <w:jc w:val="center"/>
        <w:rPr>
          <w:rFonts w:ascii="Times New Roman" w:eastAsia="Times New Roman" w:hAnsi="Times New Roman" w:cs="Times New Roman"/>
          <w:b/>
          <w:bCs/>
          <w:sz w:val="24"/>
          <w:szCs w:val="24"/>
          <w:lang w:val="uk-UA"/>
        </w:rPr>
      </w:pPr>
      <w:r w:rsidRPr="00DB203E">
        <w:rPr>
          <w:rFonts w:ascii="Times New Roman" w:eastAsia="Times New Roman" w:hAnsi="Times New Roman" w:cs="Times New Roman"/>
          <w:b/>
          <w:bCs/>
          <w:sz w:val="24"/>
          <w:szCs w:val="24"/>
          <w:lang w:val="uk-UA"/>
        </w:rPr>
        <w:t>Об’єкт Конкурсу</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99FF"/>
        <w:tblLayout w:type="fixed"/>
        <w:tblCellMar>
          <w:left w:w="0" w:type="dxa"/>
          <w:right w:w="0" w:type="dxa"/>
        </w:tblCellMar>
        <w:tblLook w:val="04A0"/>
      </w:tblPr>
      <w:tblGrid>
        <w:gridCol w:w="919"/>
        <w:gridCol w:w="643"/>
        <w:gridCol w:w="2271"/>
        <w:gridCol w:w="1058"/>
        <w:gridCol w:w="953"/>
        <w:gridCol w:w="1186"/>
      </w:tblGrid>
      <w:tr w:rsidR="00BF40E9" w:rsidRPr="0091637C" w:rsidTr="00BF40E9">
        <w:trPr>
          <w:jc w:val="center"/>
        </w:trPr>
        <w:tc>
          <w:tcPr>
            <w:tcW w:w="919" w:type="dxa"/>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r w:rsidRPr="0091637C">
              <w:rPr>
                <w:rFonts w:ascii="Times New Roman" w:eastAsia="Times New Roman" w:hAnsi="Times New Roman" w:cs="Times New Roman"/>
                <w:b/>
                <w:bCs/>
                <w:color w:val="000000"/>
                <w:sz w:val="16"/>
                <w:szCs w:val="20"/>
                <w:lang w:val="uk-UA"/>
              </w:rPr>
              <w:t>№ об’єкта конкурсу</w:t>
            </w:r>
          </w:p>
        </w:tc>
        <w:tc>
          <w:tcPr>
            <w:tcW w:w="643" w:type="dxa"/>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 марш руту</w:t>
            </w:r>
          </w:p>
          <w:p w:rsidR="00DB203E" w:rsidRPr="0091637C" w:rsidRDefault="00DB203E" w:rsidP="002D087D">
            <w:pPr>
              <w:spacing w:after="0" w:line="240" w:lineRule="auto"/>
              <w:jc w:val="center"/>
              <w:rPr>
                <w:rFonts w:ascii="Times New Roman" w:eastAsia="Times New Roman" w:hAnsi="Times New Roman" w:cs="Times New Roman"/>
                <w:color w:val="000000"/>
                <w:sz w:val="16"/>
                <w:szCs w:val="20"/>
                <w:lang w:val="uk-UA"/>
              </w:rPr>
            </w:pP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Найменування кінцевих зупинок</w:t>
            </w:r>
          </w:p>
        </w:tc>
        <w:tc>
          <w:tcPr>
            <w:tcW w:w="1058" w:type="dxa"/>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Кількість автобусів для забезпечена перевезень</w:t>
            </w:r>
          </w:p>
          <w:p w:rsidR="00DB203E" w:rsidRPr="0091637C" w:rsidRDefault="00DB203E" w:rsidP="002D087D">
            <w:pPr>
              <w:spacing w:after="0" w:line="240" w:lineRule="auto"/>
              <w:jc w:val="center"/>
              <w:rPr>
                <w:rFonts w:ascii="Times New Roman" w:eastAsia="Times New Roman" w:hAnsi="Times New Roman" w:cs="Times New Roman"/>
                <w:color w:val="000000"/>
                <w:sz w:val="16"/>
                <w:szCs w:val="20"/>
                <w:lang w:val="uk-UA"/>
              </w:rPr>
            </w:pPr>
          </w:p>
        </w:tc>
        <w:tc>
          <w:tcPr>
            <w:tcW w:w="953" w:type="dxa"/>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Періодичність виконання</w:t>
            </w:r>
          </w:p>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DB203E" w:rsidP="002D087D">
            <w:pPr>
              <w:spacing w:after="0" w:line="240" w:lineRule="auto"/>
              <w:jc w:val="center"/>
              <w:rPr>
                <w:rFonts w:ascii="Times New Roman" w:eastAsia="Times New Roman" w:hAnsi="Times New Roman" w:cs="Times New Roman"/>
                <w:color w:val="000000"/>
                <w:sz w:val="16"/>
                <w:szCs w:val="20"/>
                <w:lang w:val="uk-UA"/>
              </w:rPr>
            </w:pPr>
          </w:p>
        </w:tc>
        <w:tc>
          <w:tcPr>
            <w:tcW w:w="1186"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Режим руху та інтервал</w:t>
            </w:r>
          </w:p>
        </w:tc>
      </w:tr>
      <w:tr w:rsidR="00BF40E9" w:rsidRPr="0091637C" w:rsidTr="00BF40E9">
        <w:trPr>
          <w:trHeight w:val="763"/>
          <w:jc w:val="center"/>
        </w:trPr>
        <w:tc>
          <w:tcPr>
            <w:tcW w:w="919" w:type="dxa"/>
            <w:vMerge w:val="restart"/>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r w:rsidRPr="0091637C">
              <w:rPr>
                <w:rFonts w:ascii="Times New Roman" w:eastAsia="Times New Roman" w:hAnsi="Times New Roman" w:cs="Times New Roman"/>
                <w:b/>
                <w:bCs/>
                <w:color w:val="000000"/>
                <w:sz w:val="16"/>
                <w:szCs w:val="20"/>
                <w:lang w:val="uk-UA"/>
              </w:rPr>
              <w:t>1</w:t>
            </w: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101</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Мельниця – ВРЗ</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D07639" w:rsidP="00D5619B">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2</w:t>
            </w:r>
          </w:p>
        </w:tc>
        <w:tc>
          <w:tcPr>
            <w:tcW w:w="953" w:type="dxa"/>
            <w:shd w:val="clear" w:color="auto" w:fill="auto"/>
            <w:vAlign w:val="center"/>
            <w:hideMark/>
          </w:tcPr>
          <w:p w:rsidR="00DB203E" w:rsidRPr="0091637C" w:rsidRDefault="00D0763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val="restart"/>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Режим руху на всіх маршрутах об’єкту конкурсу – звичайний.</w:t>
            </w:r>
          </w:p>
          <w:p w:rsidR="00BF40E9" w:rsidRPr="0091637C" w:rsidRDefault="00BF40E9" w:rsidP="002D087D">
            <w:pPr>
              <w:spacing w:after="0" w:line="240" w:lineRule="auto"/>
              <w:jc w:val="center"/>
              <w:rPr>
                <w:rFonts w:ascii="Times New Roman" w:eastAsia="Times New Roman" w:hAnsi="Times New Roman" w:cs="Times New Roman"/>
                <w:b/>
                <w:bCs/>
                <w:color w:val="000000"/>
                <w:sz w:val="16"/>
                <w:szCs w:val="20"/>
                <w:lang w:val="uk-UA"/>
              </w:rPr>
            </w:pPr>
          </w:p>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Інтервали руху зазначені в Паспортах міських автобусних маршрутів</w:t>
            </w:r>
          </w:p>
        </w:tc>
      </w:tr>
      <w:tr w:rsidR="00BF40E9" w:rsidRPr="0091637C" w:rsidTr="00BF40E9">
        <w:trPr>
          <w:trHeight w:val="716"/>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101а</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Мельниця – ВРЗ (через поселок ВРЗ)</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w:t>
            </w:r>
          </w:p>
        </w:tc>
        <w:tc>
          <w:tcPr>
            <w:tcW w:w="95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r w:rsidR="00BF40E9" w:rsidRPr="0091637C" w:rsidTr="00BF40E9">
        <w:trPr>
          <w:trHeight w:val="819"/>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102</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Мельниця – Інтернат </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D07639" w:rsidP="00D5619B">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2</w:t>
            </w:r>
          </w:p>
        </w:tc>
        <w:tc>
          <w:tcPr>
            <w:tcW w:w="953" w:type="dxa"/>
            <w:shd w:val="clear" w:color="auto" w:fill="auto"/>
            <w:vAlign w:val="center"/>
            <w:hideMark/>
          </w:tcPr>
          <w:p w:rsidR="00DB203E" w:rsidRPr="0091637C" w:rsidRDefault="00D0763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r w:rsidR="00BF40E9" w:rsidRPr="0091637C" w:rsidTr="00BF40E9">
        <w:trPr>
          <w:trHeight w:val="849"/>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103</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ВРЗ – Інтернат</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w:t>
            </w:r>
          </w:p>
        </w:tc>
        <w:tc>
          <w:tcPr>
            <w:tcW w:w="95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r w:rsidR="00BF40E9" w:rsidRPr="0091637C" w:rsidTr="00BF40E9">
        <w:trPr>
          <w:trHeight w:val="732"/>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104</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ВРЗ – Криниця</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D07639" w:rsidP="00D5619B">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2</w:t>
            </w:r>
          </w:p>
        </w:tc>
        <w:tc>
          <w:tcPr>
            <w:tcW w:w="953" w:type="dxa"/>
            <w:shd w:val="clear" w:color="auto" w:fill="auto"/>
            <w:vAlign w:val="center"/>
            <w:hideMark/>
          </w:tcPr>
          <w:p w:rsidR="00DB203E" w:rsidRPr="0091637C" w:rsidRDefault="00D0763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r w:rsidR="00BF40E9" w:rsidRPr="0091637C" w:rsidTr="00BF40E9">
        <w:trPr>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2914" w:type="dxa"/>
            <w:gridSpan w:val="2"/>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b/>
                <w:bCs/>
                <w:color w:val="000000"/>
                <w:sz w:val="16"/>
                <w:szCs w:val="20"/>
                <w:lang w:val="uk-UA"/>
              </w:rPr>
            </w:pPr>
            <w:r w:rsidRPr="0091637C">
              <w:rPr>
                <w:rFonts w:ascii="Times New Roman" w:eastAsia="Times New Roman" w:hAnsi="Times New Roman" w:cs="Times New Roman"/>
                <w:b/>
                <w:bCs/>
                <w:color w:val="000000"/>
                <w:sz w:val="16"/>
                <w:szCs w:val="20"/>
                <w:lang w:val="uk-UA"/>
              </w:rPr>
              <w:t xml:space="preserve">РЕЗЕРВ </w:t>
            </w:r>
            <w:r w:rsidRPr="0091637C">
              <w:rPr>
                <w:rFonts w:ascii="Times New Roman" w:eastAsia="Times New Roman" w:hAnsi="Times New Roman" w:cs="Times New Roman"/>
                <w:bCs/>
                <w:color w:val="000000"/>
                <w:sz w:val="16"/>
                <w:szCs w:val="20"/>
                <w:lang w:val="uk-UA"/>
              </w:rPr>
              <w:t>для забезпечення сталого функціонування маршрутів</w:t>
            </w:r>
          </w:p>
        </w:tc>
        <w:tc>
          <w:tcPr>
            <w:tcW w:w="2011" w:type="dxa"/>
            <w:gridSpan w:val="2"/>
            <w:shd w:val="clear" w:color="auto" w:fill="auto"/>
            <w:vAlign w:val="center"/>
            <w:hideMark/>
          </w:tcPr>
          <w:p w:rsidR="00BF40E9" w:rsidRPr="0091637C" w:rsidRDefault="00BF40E9" w:rsidP="002D087D">
            <w:pPr>
              <w:spacing w:after="0" w:line="240" w:lineRule="auto"/>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color w:val="000000"/>
                <w:sz w:val="16"/>
                <w:szCs w:val="20"/>
                <w:lang w:val="uk-UA"/>
              </w:rPr>
              <w:t xml:space="preserve">          1</w:t>
            </w:r>
          </w:p>
        </w:tc>
        <w:tc>
          <w:tcPr>
            <w:tcW w:w="1186" w:type="dxa"/>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bl>
    <w:p w:rsidR="00DB203E" w:rsidRPr="00DB203E" w:rsidRDefault="00DB203E" w:rsidP="00DB203E">
      <w:pPr>
        <w:spacing w:after="0" w:line="240" w:lineRule="auto"/>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i/>
          <w:iCs/>
          <w:color w:val="000000"/>
          <w:sz w:val="24"/>
          <w:szCs w:val="24"/>
          <w:lang w:val="uk-UA"/>
        </w:rPr>
        <w:t> </w:t>
      </w:r>
    </w:p>
    <w:p w:rsidR="00BF40E9" w:rsidRPr="00DB203E" w:rsidRDefault="00DB203E" w:rsidP="00BF40E9">
      <w:pPr>
        <w:spacing w:after="0" w:line="240" w:lineRule="auto"/>
        <w:jc w:val="center"/>
        <w:rPr>
          <w:rFonts w:ascii="Times New Roman" w:eastAsia="Times New Roman" w:hAnsi="Times New Roman" w:cs="Times New Roman"/>
          <w:color w:val="000000"/>
          <w:sz w:val="24"/>
          <w:szCs w:val="24"/>
          <w:lang w:val="uk-UA"/>
        </w:rPr>
      </w:pPr>
      <w:r w:rsidRPr="00BF40E9">
        <w:rPr>
          <w:rFonts w:ascii="Times New Roman" w:eastAsia="Times New Roman" w:hAnsi="Times New Roman" w:cs="Times New Roman"/>
          <w:b/>
          <w:bCs/>
          <w:iCs/>
          <w:color w:val="000000"/>
          <w:sz w:val="24"/>
          <w:szCs w:val="24"/>
          <w:lang w:val="uk-UA"/>
        </w:rPr>
        <w:t>Умови конкурсу</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У конкурсі на визначення автомобільного перевізника на автобусному маршруті загального користування можуть брати участь автомобільні перевізники, які мають ліцензію на той вид послуг, що виносяться на конкурс, на законних підставах використовують у достатній кількості сертифіковані автобуси відповідного класу, відповідають вимогам, викладеним у статті 34  Закону України «Про автомобільний транспорт».</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 – претендент пропонує використовувати на даному маршруті, а також інвестиційний  проект –</w:t>
      </w:r>
      <w:r w:rsidR="005B3753">
        <w:rPr>
          <w:rFonts w:ascii="Times New Roman" w:eastAsia="Times New Roman" w:hAnsi="Times New Roman" w:cs="Times New Roman"/>
          <w:color w:val="000000"/>
          <w:sz w:val="24"/>
          <w:szCs w:val="24"/>
          <w:lang w:val="uk-UA"/>
        </w:rPr>
        <w:t xml:space="preserve"> </w:t>
      </w:r>
      <w:r w:rsidRPr="00DB203E">
        <w:rPr>
          <w:rFonts w:ascii="Times New Roman" w:eastAsia="Times New Roman" w:hAnsi="Times New Roman" w:cs="Times New Roman"/>
          <w:color w:val="000000"/>
          <w:sz w:val="24"/>
          <w:szCs w:val="24"/>
          <w:lang w:val="uk-UA"/>
        </w:rPr>
        <w:t>зобов’язання щодо оновлення парку автобусів на даному маршруті.</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lastRenderedPageBreak/>
        <w:t>Перевізник – претендент повинен мати достатню кількість транспортних засобів для виконання перевезень пасажирів та резервного транспортного засобу у кількості 10 % для міського сполучення.</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Автотранспортні засоби, які пропонуються перевізниками - претендентами для резерву, повинні бути аналогічними за показниками категорії та класу основним автотранспортним засобам, які пропонуються для обслуговування маршруту.</w:t>
      </w:r>
    </w:p>
    <w:p w:rsid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 xml:space="preserve">Транспортні засоби, які претендент пропонує залучити до перевезень пасажирів, повинні відповідати вимогам безпеки, охорони праці, державним стандартам,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 мати відповідний сертифікат, бути зареєстрованими відповідно до чинного законодавства, перебувати в </w:t>
      </w:r>
      <w:r w:rsidRPr="00D07639">
        <w:rPr>
          <w:rFonts w:ascii="Times New Roman" w:eastAsia="Times New Roman" w:hAnsi="Times New Roman" w:cs="Times New Roman"/>
          <w:color w:val="000000"/>
          <w:sz w:val="24"/>
          <w:szCs w:val="24"/>
          <w:lang w:val="uk-UA"/>
        </w:rPr>
        <w:t>належному технічному і санітарному стані та відповідати іншим вимогам   ст.ст. 20,</w:t>
      </w:r>
      <w:r w:rsidR="00576356" w:rsidRPr="00D07639">
        <w:rPr>
          <w:rFonts w:ascii="Times New Roman" w:eastAsia="Times New Roman" w:hAnsi="Times New Roman" w:cs="Times New Roman"/>
          <w:color w:val="000000"/>
          <w:sz w:val="24"/>
          <w:szCs w:val="24"/>
          <w:lang w:val="uk-UA"/>
        </w:rPr>
        <w:t xml:space="preserve"> </w:t>
      </w:r>
      <w:r w:rsidRPr="00D07639">
        <w:rPr>
          <w:rFonts w:ascii="Times New Roman" w:eastAsia="Times New Roman" w:hAnsi="Times New Roman" w:cs="Times New Roman"/>
          <w:color w:val="000000"/>
          <w:sz w:val="24"/>
          <w:szCs w:val="24"/>
          <w:lang w:val="uk-UA"/>
        </w:rPr>
        <w:t>34  Закону України «Про автомобільний транспорт».</w:t>
      </w:r>
    </w:p>
    <w:p w:rsidR="00DA0019" w:rsidRPr="000C58CB" w:rsidRDefault="00DA0019"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0C58CB">
        <w:rPr>
          <w:rFonts w:ascii="Times New Roman" w:eastAsia="Times New Roman" w:hAnsi="Times New Roman" w:cs="Times New Roman"/>
          <w:color w:val="000000"/>
          <w:sz w:val="24"/>
          <w:szCs w:val="24"/>
          <w:lang w:val="uk-UA"/>
        </w:rPr>
        <w:t>Перевізник – претендент на об’єкті конкурсу повинен забезпечувати роботу транспортних засобів, пристосованих для перевезення осіб з інвалідністю та інших маломобільних груп населення в кількості до 50 відсотків</w:t>
      </w:r>
      <w:r w:rsidR="00514F3C" w:rsidRPr="000C58CB">
        <w:rPr>
          <w:rFonts w:ascii="Times New Roman" w:eastAsia="Times New Roman" w:hAnsi="Times New Roman" w:cs="Times New Roman"/>
          <w:color w:val="000000"/>
          <w:sz w:val="24"/>
          <w:szCs w:val="24"/>
          <w:lang w:val="uk-UA"/>
        </w:rPr>
        <w:t xml:space="preserve"> загальної кількості автобусів.</w:t>
      </w:r>
    </w:p>
    <w:p w:rsidR="00D95875" w:rsidRPr="00D07639" w:rsidRDefault="00DB203E" w:rsidP="00D0763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07639">
        <w:rPr>
          <w:rFonts w:ascii="Times New Roman" w:eastAsia="Times New Roman" w:hAnsi="Times New Roman" w:cs="Times New Roman"/>
          <w:color w:val="000000"/>
          <w:sz w:val="24"/>
          <w:szCs w:val="24"/>
          <w:lang w:val="uk-UA"/>
        </w:rPr>
        <w:t xml:space="preserve">Для участі у Конкурсі </w:t>
      </w:r>
      <w:r w:rsidR="00D07639">
        <w:rPr>
          <w:rFonts w:ascii="Times New Roman" w:eastAsia="Times New Roman" w:hAnsi="Times New Roman" w:cs="Times New Roman"/>
          <w:color w:val="000000"/>
          <w:sz w:val="24"/>
          <w:szCs w:val="24"/>
          <w:lang w:val="uk-UA"/>
        </w:rPr>
        <w:t>п</w:t>
      </w:r>
      <w:r w:rsidR="00D95875" w:rsidRPr="00D07639">
        <w:rPr>
          <w:rFonts w:ascii="Times New Roman" w:hAnsi="Times New Roman" w:cs="Times New Roman"/>
          <w:sz w:val="24"/>
          <w:szCs w:val="20"/>
          <w:lang w:val="uk-UA"/>
        </w:rPr>
        <w:t>еревізник-претендент подає документи, визначені статтею 46 Закону України «Про автомобільний транспорт» та Порядком проведення конкурсу з перевезення пасажирів на автобусному маршруті загального користування, затвердженим постановою Кабінету Міністрів України від 03.08.2008 № 1081 (зі змінами), за формою згідно з додатками 1-4:</w:t>
      </w:r>
    </w:p>
    <w:p w:rsidR="002B35AC" w:rsidRDefault="00D95875" w:rsidP="00D07639">
      <w:pPr>
        <w:spacing w:after="0" w:line="240" w:lineRule="auto"/>
        <w:jc w:val="both"/>
        <w:rPr>
          <w:sz w:val="24"/>
          <w:szCs w:val="20"/>
          <w:lang w:val="uk-UA"/>
        </w:rPr>
      </w:pPr>
      <w:r w:rsidRPr="00D07639">
        <w:rPr>
          <w:szCs w:val="20"/>
          <w:lang w:val="uk-UA"/>
        </w:rPr>
        <w:t>-</w:t>
      </w:r>
      <w:r w:rsidRPr="00D07639">
        <w:rPr>
          <w:rFonts w:ascii="Times New Roman" w:hAnsi="Times New Roman" w:cs="Times New Roman"/>
          <w:szCs w:val="20"/>
          <w:lang w:val="uk-UA"/>
        </w:rPr>
        <w:t> </w:t>
      </w:r>
      <w:hyperlink r:id="rId5" w:history="1">
        <w:r w:rsidRPr="00D07639">
          <w:rPr>
            <w:rStyle w:val="a5"/>
            <w:color w:val="auto"/>
            <w:sz w:val="24"/>
            <w:szCs w:val="20"/>
            <w:u w:val="none"/>
            <w:lang w:val="uk-UA"/>
          </w:rPr>
          <w:t>з</w:t>
        </w:r>
        <w:r w:rsidRPr="00D07639">
          <w:rPr>
            <w:rStyle w:val="a5"/>
            <w:rFonts w:ascii="Times New Roman" w:hAnsi="Times New Roman" w:cs="Times New Roman"/>
            <w:color w:val="auto"/>
            <w:sz w:val="24"/>
            <w:szCs w:val="20"/>
            <w:u w:val="none"/>
            <w:lang w:val="uk-UA"/>
          </w:rPr>
          <w:t>аява на участь у конкурсі з перевезення пасажирів на автобусному маршруті загального користування</w:t>
        </w:r>
      </w:hyperlink>
      <w:r w:rsidRPr="00681833">
        <w:rPr>
          <w:sz w:val="24"/>
          <w:szCs w:val="20"/>
          <w:lang w:val="uk-UA"/>
        </w:rPr>
        <w:t>;</w:t>
      </w:r>
      <w:r w:rsidRPr="00681833">
        <w:rPr>
          <w:rFonts w:ascii="Times New Roman" w:hAnsi="Times New Roman" w:cs="Times New Roman"/>
          <w:sz w:val="24"/>
          <w:szCs w:val="20"/>
          <w:lang w:val="uk-UA"/>
        </w:rPr>
        <w:br/>
      </w:r>
      <w:r w:rsidRPr="00681833">
        <w:rPr>
          <w:sz w:val="24"/>
          <w:szCs w:val="20"/>
          <w:lang w:val="uk-UA"/>
        </w:rPr>
        <w:t>-</w:t>
      </w:r>
      <w:r w:rsidRPr="00681833">
        <w:rPr>
          <w:rFonts w:ascii="Times New Roman" w:hAnsi="Times New Roman" w:cs="Times New Roman"/>
          <w:sz w:val="24"/>
          <w:szCs w:val="20"/>
          <w:lang w:val="uk-UA"/>
        </w:rPr>
        <w:t> </w:t>
      </w:r>
      <w:hyperlink r:id="rId6" w:history="1">
        <w:r w:rsidRPr="00681833">
          <w:rPr>
            <w:rStyle w:val="a5"/>
            <w:color w:val="auto"/>
            <w:sz w:val="24"/>
            <w:szCs w:val="20"/>
            <w:u w:val="none"/>
            <w:lang w:val="uk-UA"/>
          </w:rPr>
          <w:t>в</w:t>
        </w:r>
        <w:r w:rsidRPr="00681833">
          <w:rPr>
            <w:rStyle w:val="a5"/>
            <w:rFonts w:ascii="Times New Roman" w:hAnsi="Times New Roman" w:cs="Times New Roman"/>
            <w:color w:val="auto"/>
            <w:sz w:val="24"/>
            <w:szCs w:val="20"/>
            <w:u w:val="none"/>
            <w:lang w:val="uk-UA"/>
          </w:rPr>
          <w:t>ідомості про автобуси, які будут</w:t>
        </w:r>
        <w:r w:rsidR="00D07639">
          <w:rPr>
            <w:rStyle w:val="a5"/>
            <w:rFonts w:ascii="Times New Roman" w:hAnsi="Times New Roman" w:cs="Times New Roman"/>
            <w:color w:val="auto"/>
            <w:sz w:val="24"/>
            <w:szCs w:val="20"/>
            <w:u w:val="none"/>
            <w:lang w:val="uk-UA"/>
          </w:rPr>
          <w:t>ь використовуватися на автобусних</w:t>
        </w:r>
        <w:r w:rsidRPr="00681833">
          <w:rPr>
            <w:rStyle w:val="a5"/>
            <w:rFonts w:ascii="Times New Roman" w:hAnsi="Times New Roman" w:cs="Times New Roman"/>
            <w:color w:val="auto"/>
            <w:sz w:val="24"/>
            <w:szCs w:val="20"/>
            <w:u w:val="none"/>
            <w:lang w:val="uk-UA"/>
          </w:rPr>
          <w:t xml:space="preserve"> маршрут</w:t>
        </w:r>
      </w:hyperlink>
      <w:r w:rsidR="00D07639">
        <w:rPr>
          <w:rFonts w:ascii="Times New Roman" w:hAnsi="Times New Roman" w:cs="Times New Roman"/>
          <w:sz w:val="24"/>
          <w:szCs w:val="20"/>
          <w:lang w:val="uk-UA"/>
        </w:rPr>
        <w:t>ах</w:t>
      </w:r>
      <w:r w:rsidRPr="00681833">
        <w:rPr>
          <w:sz w:val="24"/>
          <w:szCs w:val="20"/>
          <w:lang w:val="uk-UA"/>
        </w:rPr>
        <w:t>;</w:t>
      </w:r>
    </w:p>
    <w:p w:rsidR="002B35AC" w:rsidRDefault="00D95875" w:rsidP="00D07639">
      <w:pPr>
        <w:spacing w:after="0" w:line="240" w:lineRule="auto"/>
        <w:jc w:val="both"/>
        <w:rPr>
          <w:sz w:val="24"/>
          <w:szCs w:val="20"/>
          <w:lang w:val="uk-UA"/>
        </w:rPr>
      </w:pPr>
      <w:r w:rsidRPr="00681833">
        <w:rPr>
          <w:sz w:val="24"/>
          <w:szCs w:val="20"/>
          <w:lang w:val="uk-UA"/>
        </w:rPr>
        <w:t>-</w:t>
      </w:r>
      <w:r w:rsidRPr="00681833">
        <w:rPr>
          <w:rFonts w:ascii="Times New Roman" w:hAnsi="Times New Roman" w:cs="Times New Roman"/>
          <w:sz w:val="24"/>
          <w:szCs w:val="20"/>
          <w:lang w:val="uk-UA"/>
        </w:rPr>
        <w:t> </w:t>
      </w:r>
      <w:hyperlink r:id="rId7" w:history="1">
        <w:r w:rsidRPr="00681833">
          <w:rPr>
            <w:rStyle w:val="a5"/>
            <w:color w:val="auto"/>
            <w:sz w:val="24"/>
            <w:szCs w:val="20"/>
            <w:u w:val="none"/>
            <w:lang w:val="uk-UA"/>
          </w:rPr>
          <w:t>ві</w:t>
        </w:r>
        <w:r w:rsidRPr="00681833">
          <w:rPr>
            <w:rStyle w:val="a5"/>
            <w:rFonts w:ascii="Times New Roman" w:hAnsi="Times New Roman" w:cs="Times New Roman"/>
            <w:color w:val="auto"/>
            <w:sz w:val="24"/>
            <w:szCs w:val="20"/>
            <w:u w:val="none"/>
            <w:lang w:val="uk-UA"/>
          </w:rPr>
          <w:t>домості про додаткові умови обслуговування маршрут</w:t>
        </w:r>
      </w:hyperlink>
      <w:r w:rsidR="009D3265">
        <w:rPr>
          <w:rFonts w:ascii="Times New Roman" w:hAnsi="Times New Roman" w:cs="Times New Roman"/>
          <w:sz w:val="24"/>
          <w:szCs w:val="20"/>
          <w:lang w:val="uk-UA"/>
        </w:rPr>
        <w:t>ів</w:t>
      </w:r>
      <w:r w:rsidRPr="00681833">
        <w:rPr>
          <w:sz w:val="24"/>
          <w:szCs w:val="20"/>
          <w:lang w:val="uk-UA"/>
        </w:rPr>
        <w:t>;</w:t>
      </w:r>
    </w:p>
    <w:p w:rsidR="00D07639" w:rsidRDefault="00D95875" w:rsidP="00D07639">
      <w:pPr>
        <w:spacing w:after="0" w:line="240" w:lineRule="auto"/>
        <w:jc w:val="both"/>
        <w:rPr>
          <w:rFonts w:ascii="Times New Roman" w:eastAsia="Times New Roman" w:hAnsi="Times New Roman" w:cs="Times New Roman"/>
          <w:color w:val="000000"/>
          <w:sz w:val="24"/>
          <w:szCs w:val="24"/>
          <w:lang w:val="uk-UA"/>
        </w:rPr>
      </w:pPr>
      <w:r w:rsidRPr="00681833">
        <w:rPr>
          <w:sz w:val="24"/>
          <w:szCs w:val="20"/>
          <w:lang w:val="uk-UA"/>
        </w:rPr>
        <w:t>-</w:t>
      </w:r>
      <w:r w:rsidRPr="00681833">
        <w:rPr>
          <w:rFonts w:ascii="Times New Roman" w:hAnsi="Times New Roman" w:cs="Times New Roman"/>
          <w:sz w:val="24"/>
          <w:szCs w:val="20"/>
          <w:lang w:val="uk-UA"/>
        </w:rPr>
        <w:t> </w:t>
      </w:r>
      <w:hyperlink r:id="rId8" w:history="1">
        <w:r w:rsidRPr="00681833">
          <w:rPr>
            <w:rStyle w:val="a5"/>
            <w:color w:val="auto"/>
            <w:sz w:val="24"/>
            <w:szCs w:val="20"/>
            <w:u w:val="none"/>
            <w:lang w:val="uk-UA"/>
          </w:rPr>
          <w:t>а</w:t>
        </w:r>
        <w:r w:rsidRPr="00681833">
          <w:rPr>
            <w:rStyle w:val="a5"/>
            <w:rFonts w:ascii="Times New Roman" w:hAnsi="Times New Roman" w:cs="Times New Roman"/>
            <w:color w:val="auto"/>
            <w:sz w:val="24"/>
            <w:szCs w:val="20"/>
            <w:u w:val="none"/>
            <w:lang w:val="uk-UA"/>
          </w:rPr>
          <w:t>нкета до заяви про участь у конкурсі з перевезення пасажирів або продовження строку дії договору (дозволу)</w:t>
        </w:r>
      </w:hyperlink>
      <w:r>
        <w:rPr>
          <w:szCs w:val="20"/>
          <w:lang w:val="uk-UA"/>
        </w:rPr>
        <w:t>.</w:t>
      </w:r>
      <w:r w:rsidR="00D07639" w:rsidRPr="00D07639">
        <w:rPr>
          <w:rFonts w:ascii="Times New Roman" w:eastAsia="Times New Roman" w:hAnsi="Times New Roman" w:cs="Times New Roman"/>
          <w:color w:val="000000"/>
          <w:sz w:val="24"/>
          <w:szCs w:val="24"/>
          <w:lang w:val="uk-UA"/>
        </w:rPr>
        <w:t xml:space="preserve"> </w:t>
      </w:r>
    </w:p>
    <w:p w:rsidR="00D95875" w:rsidRPr="00D07639" w:rsidRDefault="00D07639" w:rsidP="00D07639">
      <w:pPr>
        <w:spacing w:after="0" w:line="240" w:lineRule="auto"/>
        <w:jc w:val="both"/>
        <w:rPr>
          <w:rFonts w:ascii="Times New Roman" w:hAnsi="Times New Roman" w:cs="Times New Roman"/>
          <w:szCs w:val="20"/>
          <w:lang w:val="uk-UA"/>
        </w:rPr>
      </w:pPr>
      <w:r w:rsidRPr="00D07639">
        <w:rPr>
          <w:rFonts w:ascii="Times New Roman" w:eastAsia="Times New Roman" w:hAnsi="Times New Roman" w:cs="Times New Roman"/>
          <w:sz w:val="24"/>
          <w:szCs w:val="24"/>
          <w:lang w:val="uk-UA"/>
        </w:rPr>
        <w:t xml:space="preserve">Автомобільний перевізник подає на  Конкурс документи у двох закритих конвертах (пакетах): конверт № 1 - </w:t>
      </w:r>
      <w:r w:rsidRPr="00D07639">
        <w:rPr>
          <w:rFonts w:ascii="Times New Roman" w:hAnsi="Times New Roman" w:cs="Times New Roman"/>
          <w:sz w:val="24"/>
          <w:szCs w:val="24"/>
          <w:shd w:val="clear" w:color="auto" w:fill="FFFFFF"/>
          <w:lang w:val="uk-UA"/>
        </w:rPr>
        <w:t xml:space="preserve">містить документи для участі в конкурсі, </w:t>
      </w:r>
      <w:r w:rsidRPr="00D07639">
        <w:rPr>
          <w:rFonts w:ascii="Times New Roman" w:eastAsia="Times New Roman" w:hAnsi="Times New Roman" w:cs="Times New Roman"/>
          <w:sz w:val="24"/>
          <w:szCs w:val="24"/>
          <w:lang w:val="uk-UA"/>
        </w:rPr>
        <w:t xml:space="preserve">конверт № 2 - </w:t>
      </w:r>
      <w:r w:rsidRPr="00D07639">
        <w:rPr>
          <w:rFonts w:ascii="Times New Roman" w:hAnsi="Times New Roman" w:cs="Times New Roman"/>
          <w:sz w:val="24"/>
          <w:szCs w:val="24"/>
          <w:shd w:val="clear" w:color="auto" w:fill="FFFFFF"/>
          <w:lang w:val="uk-UA"/>
        </w:rPr>
        <w:t xml:space="preserve">містить документи з інформацією </w:t>
      </w:r>
      <w:r>
        <w:rPr>
          <w:rFonts w:ascii="Times New Roman" w:hAnsi="Times New Roman" w:cs="Times New Roman"/>
          <w:sz w:val="24"/>
          <w:szCs w:val="24"/>
          <w:shd w:val="clear" w:color="auto" w:fill="FFFFFF"/>
          <w:lang w:val="uk-UA"/>
        </w:rPr>
        <w:t>щодо</w:t>
      </w:r>
      <w:r w:rsidRPr="00D07639">
        <w:rPr>
          <w:rFonts w:ascii="Times New Roman" w:hAnsi="Times New Roman" w:cs="Times New Roman"/>
          <w:sz w:val="24"/>
          <w:szCs w:val="24"/>
          <w:shd w:val="clear" w:color="auto" w:fill="FFFFFF"/>
          <w:lang w:val="uk-UA"/>
        </w:rPr>
        <w:t xml:space="preserve"> об'єкт</w:t>
      </w:r>
      <w:r>
        <w:rPr>
          <w:rFonts w:ascii="Times New Roman" w:hAnsi="Times New Roman" w:cs="Times New Roman"/>
          <w:sz w:val="24"/>
          <w:szCs w:val="24"/>
          <w:shd w:val="clear" w:color="auto" w:fill="FFFFFF"/>
          <w:lang w:val="uk-UA"/>
        </w:rPr>
        <w:t>у</w:t>
      </w:r>
      <w:r w:rsidRPr="00D07639">
        <w:rPr>
          <w:rFonts w:ascii="Times New Roman" w:hAnsi="Times New Roman" w:cs="Times New Roman"/>
          <w:sz w:val="24"/>
          <w:szCs w:val="24"/>
          <w:shd w:val="clear" w:color="auto" w:fill="FFFFFF"/>
          <w:lang w:val="uk-UA"/>
        </w:rPr>
        <w:t xml:space="preserve"> конкурсу.</w:t>
      </w:r>
    </w:p>
    <w:p w:rsidR="00DB203E" w:rsidRPr="00DB203E" w:rsidRDefault="005B3753" w:rsidP="005B3753">
      <w:pPr>
        <w:spacing w:after="0" w:line="240" w:lineRule="auto"/>
        <w:ind w:hanging="426"/>
        <w:jc w:val="both"/>
        <w:rPr>
          <w:rFonts w:ascii="Times New Roman" w:eastAsia="Times New Roman" w:hAnsi="Times New Roman" w:cs="Times New Roman"/>
          <w:sz w:val="24"/>
          <w:szCs w:val="28"/>
          <w:lang w:val="uk-UA"/>
        </w:rPr>
      </w:pPr>
      <w:r w:rsidRPr="005B3753">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lang w:val="uk-UA"/>
        </w:rPr>
        <w:t xml:space="preserve">. </w:t>
      </w:r>
      <w:r w:rsidRPr="00576356">
        <w:rPr>
          <w:rFonts w:ascii="Times New Roman" w:hAnsi="Times New Roman" w:cs="Times New Roman"/>
          <w:sz w:val="24"/>
          <w:szCs w:val="28"/>
          <w:shd w:val="clear" w:color="auto" w:fill="FFFFFF"/>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DB203E" w:rsidRPr="00575A67"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sidRPr="00575A67">
        <w:rPr>
          <w:rFonts w:ascii="Times New Roman" w:eastAsia="Times New Roman" w:hAnsi="Times New Roman" w:cs="Times New Roman"/>
          <w:bCs/>
          <w:color w:val="000000"/>
          <w:sz w:val="24"/>
          <w:szCs w:val="24"/>
          <w:lang w:val="uk-UA"/>
        </w:rPr>
        <w:t>8</w:t>
      </w:r>
      <w:r w:rsidR="005B3753" w:rsidRPr="00575A67">
        <w:rPr>
          <w:rFonts w:ascii="Times New Roman" w:eastAsia="Times New Roman" w:hAnsi="Times New Roman" w:cs="Times New Roman"/>
          <w:bCs/>
          <w:color w:val="000000"/>
          <w:sz w:val="24"/>
          <w:szCs w:val="24"/>
          <w:lang w:val="uk-UA"/>
        </w:rPr>
        <w:t xml:space="preserve">. </w:t>
      </w:r>
      <w:r w:rsidRPr="00575A67">
        <w:rPr>
          <w:rFonts w:ascii="Times New Roman" w:eastAsia="Times New Roman" w:hAnsi="Times New Roman" w:cs="Times New Roman"/>
          <w:bCs/>
          <w:color w:val="000000"/>
          <w:sz w:val="24"/>
          <w:szCs w:val="24"/>
          <w:lang w:val="uk-UA"/>
        </w:rPr>
        <w:t xml:space="preserve">   </w:t>
      </w:r>
      <w:r w:rsidR="00DB203E" w:rsidRPr="00575A67">
        <w:rPr>
          <w:rFonts w:ascii="Times New Roman" w:eastAsia="Times New Roman" w:hAnsi="Times New Roman" w:cs="Times New Roman"/>
          <w:bCs/>
          <w:color w:val="000000"/>
          <w:sz w:val="24"/>
          <w:szCs w:val="24"/>
          <w:lang w:val="uk-UA"/>
        </w:rPr>
        <w:t>Плата за участь у конкурсі відсутня.</w:t>
      </w:r>
    </w:p>
    <w:p w:rsidR="00DB203E" w:rsidRPr="00DB203E"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5B3753">
        <w:rPr>
          <w:rFonts w:ascii="Times New Roman" w:eastAsia="Times New Roman" w:hAnsi="Times New Roman" w:cs="Times New Roman"/>
          <w:color w:val="000000"/>
          <w:sz w:val="24"/>
          <w:szCs w:val="24"/>
          <w:lang w:val="uk-UA"/>
        </w:rPr>
        <w:t xml:space="preserve">. </w:t>
      </w:r>
      <w:r w:rsidR="00DB203E" w:rsidRPr="00DB203E">
        <w:rPr>
          <w:rFonts w:ascii="Times New Roman" w:eastAsia="Times New Roman" w:hAnsi="Times New Roman" w:cs="Times New Roman"/>
          <w:color w:val="000000"/>
          <w:sz w:val="24"/>
          <w:szCs w:val="24"/>
          <w:lang w:val="uk-UA"/>
        </w:rPr>
        <w:t>Визначення переможця Конкурсу та укладання договору на  перевезення пасажирів  на міських автобусних маршрутах здійснюється відповідно до вимог Порядку проведення конкурсу.</w:t>
      </w:r>
    </w:p>
    <w:p w:rsidR="00DB203E" w:rsidRPr="00DB203E"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w:t>
      </w:r>
      <w:r w:rsidR="005B3753">
        <w:rPr>
          <w:rFonts w:ascii="Times New Roman" w:eastAsia="Times New Roman" w:hAnsi="Times New Roman" w:cs="Times New Roman"/>
          <w:color w:val="000000"/>
          <w:sz w:val="24"/>
          <w:szCs w:val="24"/>
          <w:lang w:val="uk-UA"/>
        </w:rPr>
        <w:t xml:space="preserve">. </w:t>
      </w:r>
      <w:r w:rsidR="00DB203E" w:rsidRPr="00DB203E">
        <w:rPr>
          <w:rFonts w:ascii="Times New Roman" w:eastAsia="Times New Roman" w:hAnsi="Times New Roman" w:cs="Times New Roman"/>
          <w:color w:val="000000"/>
          <w:sz w:val="24"/>
          <w:szCs w:val="24"/>
          <w:lang w:val="uk-UA"/>
        </w:rPr>
        <w:t xml:space="preserve">Організатор укладає з  переможцем  конкурсу  договір на перевезення пасажирів </w:t>
      </w:r>
      <w:r>
        <w:rPr>
          <w:rFonts w:ascii="Times New Roman" w:eastAsia="Times New Roman" w:hAnsi="Times New Roman" w:cs="Times New Roman"/>
          <w:color w:val="000000"/>
          <w:sz w:val="24"/>
          <w:szCs w:val="24"/>
          <w:lang w:val="uk-UA"/>
        </w:rPr>
        <w:t xml:space="preserve">на </w:t>
      </w:r>
      <w:r w:rsidR="00DB203E" w:rsidRPr="00DB203E">
        <w:rPr>
          <w:rFonts w:ascii="Times New Roman" w:eastAsia="Times New Roman" w:hAnsi="Times New Roman" w:cs="Times New Roman"/>
          <w:color w:val="000000"/>
          <w:sz w:val="24"/>
          <w:szCs w:val="24"/>
          <w:lang w:val="uk-UA"/>
        </w:rPr>
        <w:t>термін</w:t>
      </w:r>
      <w:r>
        <w:rPr>
          <w:rFonts w:ascii="Times New Roman" w:eastAsia="Times New Roman" w:hAnsi="Times New Roman" w:cs="Times New Roman"/>
          <w:color w:val="000000"/>
          <w:sz w:val="24"/>
          <w:szCs w:val="24"/>
          <w:lang w:val="uk-UA"/>
        </w:rPr>
        <w:t xml:space="preserve"> від трьох до</w:t>
      </w:r>
      <w:r w:rsidR="00DB203E" w:rsidRPr="00DB203E">
        <w:rPr>
          <w:rFonts w:ascii="Times New Roman" w:eastAsia="Times New Roman" w:hAnsi="Times New Roman" w:cs="Times New Roman"/>
          <w:color w:val="000000"/>
          <w:sz w:val="24"/>
          <w:szCs w:val="24"/>
          <w:lang w:val="uk-UA"/>
        </w:rPr>
        <w:t xml:space="preserve"> п’ят</w:t>
      </w:r>
      <w:r>
        <w:rPr>
          <w:rFonts w:ascii="Times New Roman" w:eastAsia="Times New Roman" w:hAnsi="Times New Roman" w:cs="Times New Roman"/>
          <w:color w:val="000000"/>
          <w:sz w:val="24"/>
          <w:szCs w:val="24"/>
          <w:lang w:val="uk-UA"/>
        </w:rPr>
        <w:t>и</w:t>
      </w:r>
      <w:r w:rsidR="00DB203E" w:rsidRPr="00DB203E">
        <w:rPr>
          <w:rFonts w:ascii="Times New Roman" w:eastAsia="Times New Roman" w:hAnsi="Times New Roman" w:cs="Times New Roman"/>
          <w:color w:val="000000"/>
          <w:sz w:val="24"/>
          <w:szCs w:val="24"/>
          <w:lang w:val="uk-UA"/>
        </w:rPr>
        <w:t xml:space="preserve"> років. Договір з переможцем конкурсу, у разі відсутності у нього автобусів, що відповідають умовам конкурсу, укладається строком на один рік. </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Кінцевий строк подачі доку</w:t>
      </w:r>
      <w:r w:rsidR="00663E92">
        <w:rPr>
          <w:rFonts w:ascii="Times New Roman" w:eastAsia="Times New Roman" w:hAnsi="Times New Roman" w:cs="Times New Roman"/>
          <w:b/>
          <w:bCs/>
          <w:color w:val="000000"/>
          <w:sz w:val="24"/>
          <w:szCs w:val="24"/>
          <w:lang w:val="uk-UA"/>
        </w:rPr>
        <w:t xml:space="preserve">ментів для участі в конкурсі - </w:t>
      </w:r>
      <w:r w:rsidR="00663E92" w:rsidRPr="000C58CB">
        <w:rPr>
          <w:rFonts w:ascii="Times New Roman" w:eastAsia="Times New Roman" w:hAnsi="Times New Roman" w:cs="Times New Roman"/>
          <w:b/>
          <w:bCs/>
          <w:color w:val="000000"/>
          <w:sz w:val="24"/>
          <w:szCs w:val="24"/>
          <w:lang w:val="uk-UA"/>
        </w:rPr>
        <w:t>2</w:t>
      </w:r>
      <w:r w:rsidR="00514F3C" w:rsidRPr="000C58CB">
        <w:rPr>
          <w:rFonts w:ascii="Times New Roman" w:eastAsia="Times New Roman" w:hAnsi="Times New Roman" w:cs="Times New Roman"/>
          <w:b/>
          <w:bCs/>
          <w:color w:val="000000"/>
          <w:sz w:val="24"/>
          <w:szCs w:val="24"/>
          <w:lang w:val="uk-UA"/>
        </w:rPr>
        <w:t>5</w:t>
      </w:r>
      <w:r w:rsidRPr="000C58CB">
        <w:rPr>
          <w:rFonts w:ascii="Times New Roman" w:eastAsia="Times New Roman" w:hAnsi="Times New Roman" w:cs="Times New Roman"/>
          <w:b/>
          <w:bCs/>
          <w:color w:val="000000"/>
          <w:sz w:val="24"/>
          <w:szCs w:val="24"/>
          <w:lang w:val="uk-UA"/>
        </w:rPr>
        <w:t>.</w:t>
      </w:r>
      <w:r w:rsidR="00514F3C" w:rsidRPr="000C58CB">
        <w:rPr>
          <w:rFonts w:ascii="Times New Roman" w:eastAsia="Times New Roman" w:hAnsi="Times New Roman" w:cs="Times New Roman"/>
          <w:b/>
          <w:bCs/>
          <w:color w:val="000000"/>
          <w:sz w:val="24"/>
          <w:szCs w:val="24"/>
          <w:lang w:val="uk-UA"/>
        </w:rPr>
        <w:t>10</w:t>
      </w:r>
      <w:r w:rsidRPr="000C58CB">
        <w:rPr>
          <w:rFonts w:ascii="Times New Roman" w:eastAsia="Times New Roman" w:hAnsi="Times New Roman" w:cs="Times New Roman"/>
          <w:b/>
          <w:bCs/>
          <w:color w:val="000000"/>
          <w:sz w:val="24"/>
          <w:szCs w:val="24"/>
          <w:lang w:val="uk-UA"/>
        </w:rPr>
        <w:t>.20</w:t>
      </w:r>
      <w:r w:rsidR="00663E92" w:rsidRPr="000C58CB">
        <w:rPr>
          <w:rFonts w:ascii="Times New Roman" w:eastAsia="Times New Roman" w:hAnsi="Times New Roman" w:cs="Times New Roman"/>
          <w:b/>
          <w:bCs/>
          <w:color w:val="000000"/>
          <w:sz w:val="24"/>
          <w:szCs w:val="24"/>
          <w:lang w:val="uk-UA"/>
        </w:rPr>
        <w:t>21</w:t>
      </w:r>
      <w:r w:rsidRPr="000C58CB">
        <w:rPr>
          <w:rFonts w:ascii="Times New Roman" w:eastAsia="Times New Roman" w:hAnsi="Times New Roman" w:cs="Times New Roman"/>
          <w:b/>
          <w:bCs/>
          <w:color w:val="000000"/>
          <w:sz w:val="24"/>
          <w:szCs w:val="24"/>
          <w:lang w:val="uk-UA"/>
        </w:rPr>
        <w:t xml:space="preserve"> р.</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         Видача бланків, одержання необхідної інформації щодо об’єкту конкурсу та прийом документів здійснюється у робочі дні за адресою: </w:t>
      </w:r>
      <w:r w:rsidRPr="00DB203E">
        <w:rPr>
          <w:rFonts w:ascii="Times New Roman" w:eastAsia="Times New Roman" w:hAnsi="Times New Roman" w:cs="Times New Roman"/>
          <w:color w:val="000000"/>
          <w:sz w:val="24"/>
          <w:szCs w:val="24"/>
          <w:lang w:val="uk-UA"/>
        </w:rPr>
        <w:t xml:space="preserve">93300, Луганська область, місто Попасна, вулиця Мічуріна, буд.1. </w:t>
      </w:r>
      <w:r w:rsidR="00663E92">
        <w:rPr>
          <w:rFonts w:ascii="Times New Roman" w:eastAsia="Times New Roman" w:hAnsi="Times New Roman" w:cs="Times New Roman"/>
          <w:color w:val="000000"/>
          <w:sz w:val="24"/>
          <w:szCs w:val="24"/>
          <w:lang w:val="uk-UA"/>
        </w:rPr>
        <w:t>Попаснянська</w:t>
      </w:r>
      <w:r w:rsidRPr="00DB203E">
        <w:rPr>
          <w:rFonts w:ascii="Times New Roman" w:eastAsia="Times New Roman" w:hAnsi="Times New Roman" w:cs="Times New Roman"/>
          <w:color w:val="000000"/>
          <w:sz w:val="24"/>
          <w:szCs w:val="24"/>
          <w:lang w:val="uk-UA"/>
        </w:rPr>
        <w:t xml:space="preserve"> міськ</w:t>
      </w:r>
      <w:r w:rsidR="00663E92">
        <w:rPr>
          <w:rFonts w:ascii="Times New Roman" w:eastAsia="Times New Roman" w:hAnsi="Times New Roman" w:cs="Times New Roman"/>
          <w:color w:val="000000"/>
          <w:sz w:val="24"/>
          <w:szCs w:val="24"/>
          <w:lang w:val="uk-UA"/>
        </w:rPr>
        <w:t>а військово-цивільна адміністрація</w:t>
      </w:r>
      <w:r w:rsidRPr="00DB203E">
        <w:rPr>
          <w:rFonts w:ascii="Times New Roman" w:eastAsia="Times New Roman" w:hAnsi="Times New Roman" w:cs="Times New Roman"/>
          <w:color w:val="000000"/>
          <w:sz w:val="24"/>
          <w:szCs w:val="24"/>
          <w:lang w:val="uk-UA"/>
        </w:rPr>
        <w:t>,  кабінет № 231</w:t>
      </w:r>
      <w:r w:rsidR="000C58CB">
        <w:rPr>
          <w:rFonts w:ascii="Times New Roman" w:eastAsia="Times New Roman" w:hAnsi="Times New Roman" w:cs="Times New Roman"/>
          <w:color w:val="000000"/>
          <w:sz w:val="24"/>
          <w:szCs w:val="24"/>
          <w:lang w:val="uk-UA"/>
        </w:rPr>
        <w:t xml:space="preserve"> або № 233</w:t>
      </w:r>
      <w:r w:rsidRPr="00DB203E">
        <w:rPr>
          <w:rFonts w:ascii="Times New Roman" w:eastAsia="Times New Roman" w:hAnsi="Times New Roman" w:cs="Times New Roman"/>
          <w:color w:val="000000"/>
          <w:sz w:val="24"/>
          <w:szCs w:val="24"/>
          <w:lang w:val="uk-UA"/>
        </w:rPr>
        <w:t xml:space="preserve">  з 9.00. до 17.00 (перерва з 12.00 до 13.00).</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       Засідання конкурсного комітету відбудеться</w:t>
      </w:r>
      <w:r w:rsidRPr="00DB203E">
        <w:rPr>
          <w:rFonts w:ascii="Times New Roman" w:eastAsia="Times New Roman" w:hAnsi="Times New Roman" w:cs="Times New Roman"/>
          <w:color w:val="000000"/>
          <w:sz w:val="24"/>
          <w:szCs w:val="24"/>
          <w:lang w:val="uk-UA"/>
        </w:rPr>
        <w:t> </w:t>
      </w:r>
      <w:r w:rsidR="00E546E9">
        <w:rPr>
          <w:rFonts w:ascii="Times New Roman" w:eastAsia="Times New Roman" w:hAnsi="Times New Roman" w:cs="Times New Roman"/>
          <w:b/>
          <w:color w:val="000000"/>
          <w:sz w:val="24"/>
          <w:szCs w:val="24"/>
          <w:lang w:val="uk-UA"/>
        </w:rPr>
        <w:t>08</w:t>
      </w:r>
      <w:r w:rsidR="00663E92">
        <w:rPr>
          <w:rFonts w:ascii="Times New Roman" w:eastAsia="Times New Roman" w:hAnsi="Times New Roman" w:cs="Times New Roman"/>
          <w:b/>
          <w:bCs/>
          <w:color w:val="000000"/>
          <w:sz w:val="24"/>
          <w:szCs w:val="24"/>
          <w:lang w:val="uk-UA"/>
        </w:rPr>
        <w:t>.1</w:t>
      </w:r>
      <w:r w:rsidR="00E546E9">
        <w:rPr>
          <w:rFonts w:ascii="Times New Roman" w:eastAsia="Times New Roman" w:hAnsi="Times New Roman" w:cs="Times New Roman"/>
          <w:b/>
          <w:bCs/>
          <w:color w:val="000000"/>
          <w:sz w:val="24"/>
          <w:szCs w:val="24"/>
          <w:lang w:val="uk-UA"/>
        </w:rPr>
        <w:t>1</w:t>
      </w:r>
      <w:r w:rsidR="00663E92">
        <w:rPr>
          <w:rFonts w:ascii="Times New Roman" w:eastAsia="Times New Roman" w:hAnsi="Times New Roman" w:cs="Times New Roman"/>
          <w:b/>
          <w:bCs/>
          <w:color w:val="000000"/>
          <w:sz w:val="24"/>
          <w:szCs w:val="24"/>
          <w:lang w:val="uk-UA"/>
        </w:rPr>
        <w:t>.2021</w:t>
      </w:r>
      <w:r w:rsidRPr="00DB203E">
        <w:rPr>
          <w:rFonts w:ascii="Times New Roman" w:eastAsia="Times New Roman" w:hAnsi="Times New Roman" w:cs="Times New Roman"/>
          <w:b/>
          <w:bCs/>
          <w:color w:val="000000"/>
          <w:sz w:val="24"/>
          <w:szCs w:val="24"/>
          <w:lang w:val="uk-UA"/>
        </w:rPr>
        <w:t xml:space="preserve"> року</w:t>
      </w:r>
      <w:r w:rsidRPr="00DB203E">
        <w:rPr>
          <w:rFonts w:ascii="Times New Roman" w:eastAsia="Times New Roman" w:hAnsi="Times New Roman" w:cs="Times New Roman"/>
          <w:color w:val="000000"/>
          <w:sz w:val="24"/>
          <w:szCs w:val="24"/>
          <w:lang w:val="uk-UA"/>
        </w:rPr>
        <w:t> </w:t>
      </w:r>
      <w:r w:rsidRPr="00DB203E">
        <w:rPr>
          <w:rFonts w:ascii="Times New Roman" w:eastAsia="Times New Roman" w:hAnsi="Times New Roman" w:cs="Times New Roman"/>
          <w:b/>
          <w:bCs/>
          <w:color w:val="000000"/>
          <w:sz w:val="24"/>
          <w:szCs w:val="24"/>
          <w:lang w:val="uk-UA"/>
        </w:rPr>
        <w:t xml:space="preserve">о 13.00 за адресою:  Луганська область,  місто Попасна, вулиця Мічуріна,  буд. 1, зал засідань міської </w:t>
      </w:r>
      <w:r w:rsidR="00663E92">
        <w:rPr>
          <w:rFonts w:ascii="Times New Roman" w:eastAsia="Times New Roman" w:hAnsi="Times New Roman" w:cs="Times New Roman"/>
          <w:b/>
          <w:bCs/>
          <w:color w:val="000000"/>
          <w:sz w:val="24"/>
          <w:szCs w:val="24"/>
          <w:lang w:val="uk-UA"/>
        </w:rPr>
        <w:t xml:space="preserve">ВЦА </w:t>
      </w:r>
      <w:r w:rsidRPr="00DB203E">
        <w:rPr>
          <w:rFonts w:ascii="Times New Roman" w:eastAsia="Times New Roman" w:hAnsi="Times New Roman" w:cs="Times New Roman"/>
          <w:b/>
          <w:bCs/>
          <w:color w:val="000000"/>
          <w:sz w:val="24"/>
          <w:szCs w:val="24"/>
          <w:lang w:val="uk-UA"/>
        </w:rPr>
        <w:t>(2-й поверх).</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Телефон для довідок: </w:t>
      </w:r>
      <w:r w:rsidR="009D3265">
        <w:rPr>
          <w:rFonts w:ascii="Times New Roman" w:eastAsia="Times New Roman" w:hAnsi="Times New Roman" w:cs="Times New Roman"/>
          <w:color w:val="000000"/>
          <w:sz w:val="24"/>
          <w:szCs w:val="24"/>
          <w:lang w:val="uk-UA"/>
        </w:rPr>
        <w:t>095-788-30-60</w:t>
      </w:r>
      <w:r w:rsidR="000C58CB">
        <w:rPr>
          <w:rFonts w:ascii="Times New Roman" w:eastAsia="Times New Roman" w:hAnsi="Times New Roman" w:cs="Times New Roman"/>
          <w:color w:val="000000"/>
          <w:sz w:val="24"/>
          <w:szCs w:val="24"/>
          <w:lang w:val="uk-UA"/>
        </w:rPr>
        <w:t>, 050-851-52-60</w:t>
      </w:r>
      <w:r w:rsidR="009D3265">
        <w:rPr>
          <w:rFonts w:ascii="Times New Roman" w:eastAsia="Times New Roman" w:hAnsi="Times New Roman" w:cs="Times New Roman"/>
          <w:color w:val="000000"/>
          <w:sz w:val="24"/>
          <w:szCs w:val="24"/>
          <w:lang w:val="uk-UA"/>
        </w:rPr>
        <w:t>.</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en-US"/>
        </w:rPr>
      </w:pPr>
      <w:r w:rsidRPr="00DB203E">
        <w:rPr>
          <w:rFonts w:ascii="Times New Roman" w:eastAsia="Times New Roman" w:hAnsi="Times New Roman" w:cs="Times New Roman"/>
          <w:b/>
          <w:bCs/>
          <w:color w:val="000000"/>
          <w:sz w:val="24"/>
          <w:szCs w:val="24"/>
          <w:lang w:val="uk-UA"/>
        </w:rPr>
        <w:t>e-mail</w:t>
      </w:r>
      <w:r w:rsidRPr="00DB203E">
        <w:rPr>
          <w:rFonts w:ascii="Times New Roman" w:eastAsia="Times New Roman" w:hAnsi="Times New Roman" w:cs="Times New Roman"/>
          <w:b/>
          <w:bCs/>
          <w:sz w:val="24"/>
          <w:szCs w:val="24"/>
          <w:lang w:val="uk-UA"/>
        </w:rPr>
        <w:t>: </w:t>
      </w:r>
      <w:hyperlink r:id="rId9" w:history="1">
        <w:r w:rsidRPr="009D3265">
          <w:rPr>
            <w:rFonts w:ascii="Times New Roman" w:eastAsia="Times New Roman" w:hAnsi="Times New Roman" w:cs="Times New Roman"/>
            <w:sz w:val="24"/>
            <w:szCs w:val="24"/>
            <w:lang w:val="uk-UA"/>
          </w:rPr>
          <w:t>vuconcom@ukr.net</w:t>
        </w:r>
      </w:hyperlink>
      <w:r w:rsidR="00483191">
        <w:rPr>
          <w:rFonts w:ascii="Times New Roman" w:eastAsia="Times New Roman" w:hAnsi="Times New Roman" w:cs="Times New Roman"/>
          <w:color w:val="000000"/>
          <w:sz w:val="24"/>
          <w:szCs w:val="24"/>
          <w:lang w:val="uk-UA"/>
        </w:rPr>
        <w:t xml:space="preserve">, </w:t>
      </w:r>
      <w:r w:rsidR="00483191">
        <w:rPr>
          <w:rFonts w:ascii="Times New Roman" w:eastAsia="Times New Roman" w:hAnsi="Times New Roman" w:cs="Times New Roman"/>
          <w:color w:val="000000"/>
          <w:sz w:val="24"/>
          <w:szCs w:val="24"/>
          <w:lang w:val="en-US"/>
        </w:rPr>
        <w:t>popasnavca@ukr.net.</w:t>
      </w:r>
    </w:p>
    <w:p w:rsidR="000A1C8C" w:rsidRPr="00DB203E" w:rsidRDefault="00DB203E" w:rsidP="009B17D5">
      <w:pPr>
        <w:spacing w:after="0" w:line="240" w:lineRule="auto"/>
        <w:jc w:val="both"/>
        <w:rPr>
          <w:rFonts w:ascii="Times New Roman" w:hAnsi="Times New Roman" w:cs="Times New Roman"/>
          <w:sz w:val="24"/>
          <w:szCs w:val="24"/>
          <w:lang w:val="uk-UA"/>
        </w:rPr>
      </w:pPr>
      <w:r w:rsidRPr="00DB203E">
        <w:rPr>
          <w:rFonts w:ascii="Times New Roman" w:eastAsia="Times New Roman" w:hAnsi="Times New Roman" w:cs="Times New Roman"/>
          <w:b/>
          <w:bCs/>
          <w:color w:val="000000"/>
          <w:sz w:val="24"/>
          <w:szCs w:val="24"/>
          <w:lang w:val="uk-UA"/>
        </w:rPr>
        <w:t xml:space="preserve">сайт Попаснянської міської </w:t>
      </w:r>
      <w:r w:rsidR="00483191">
        <w:rPr>
          <w:rFonts w:ascii="Times New Roman" w:eastAsia="Times New Roman" w:hAnsi="Times New Roman" w:cs="Times New Roman"/>
          <w:b/>
          <w:bCs/>
          <w:color w:val="000000"/>
          <w:sz w:val="24"/>
          <w:szCs w:val="24"/>
          <w:lang w:val="uk-UA"/>
        </w:rPr>
        <w:t>ВЦА</w:t>
      </w:r>
      <w:r w:rsidRPr="00DB203E">
        <w:rPr>
          <w:rFonts w:ascii="Times New Roman" w:eastAsia="Times New Roman" w:hAnsi="Times New Roman" w:cs="Times New Roman"/>
          <w:color w:val="000000"/>
          <w:sz w:val="24"/>
          <w:szCs w:val="24"/>
          <w:lang w:val="uk-UA"/>
        </w:rPr>
        <w:t>: http://popasn-gorsovet.gov.ua</w:t>
      </w:r>
      <w:r w:rsidR="009D3265">
        <w:rPr>
          <w:rFonts w:ascii="Times New Roman" w:eastAsia="Times New Roman" w:hAnsi="Times New Roman" w:cs="Times New Roman"/>
          <w:color w:val="000000"/>
          <w:sz w:val="24"/>
          <w:szCs w:val="24"/>
          <w:lang w:val="uk-UA"/>
        </w:rPr>
        <w:t>.</w:t>
      </w:r>
    </w:p>
    <w:sectPr w:rsidR="000A1C8C" w:rsidRPr="00DB203E" w:rsidSect="009A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40A4"/>
    <w:multiLevelType w:val="multilevel"/>
    <w:tmpl w:val="F78C6FA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4A5412"/>
    <w:multiLevelType w:val="multilevel"/>
    <w:tmpl w:val="1038B70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203E"/>
    <w:rsid w:val="000A1C8C"/>
    <w:rsid w:val="000C58CB"/>
    <w:rsid w:val="00154613"/>
    <w:rsid w:val="00260778"/>
    <w:rsid w:val="002B35AC"/>
    <w:rsid w:val="002C14CE"/>
    <w:rsid w:val="002D087D"/>
    <w:rsid w:val="00483191"/>
    <w:rsid w:val="00514F3C"/>
    <w:rsid w:val="00575A67"/>
    <w:rsid w:val="00576356"/>
    <w:rsid w:val="005B3753"/>
    <w:rsid w:val="006175D8"/>
    <w:rsid w:val="00663E92"/>
    <w:rsid w:val="00681833"/>
    <w:rsid w:val="0091637C"/>
    <w:rsid w:val="009A521A"/>
    <w:rsid w:val="009B17D5"/>
    <w:rsid w:val="009D3265"/>
    <w:rsid w:val="00AF33F1"/>
    <w:rsid w:val="00B70958"/>
    <w:rsid w:val="00BC4615"/>
    <w:rsid w:val="00BF40E9"/>
    <w:rsid w:val="00D07639"/>
    <w:rsid w:val="00D5619B"/>
    <w:rsid w:val="00D95875"/>
    <w:rsid w:val="00DA0019"/>
    <w:rsid w:val="00DB203E"/>
    <w:rsid w:val="00E546E9"/>
    <w:rsid w:val="00F9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0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203E"/>
    <w:rPr>
      <w:b/>
      <w:bCs/>
    </w:rPr>
  </w:style>
  <w:style w:type="character" w:styleId="a5">
    <w:name w:val="Hyperlink"/>
    <w:basedOn w:val="a0"/>
    <w:uiPriority w:val="99"/>
    <w:semiHidden/>
    <w:unhideWhenUsed/>
    <w:rsid w:val="00DB203E"/>
    <w:rPr>
      <w:color w:val="0000FF"/>
      <w:u w:val="single"/>
    </w:rPr>
  </w:style>
  <w:style w:type="paragraph" w:styleId="a6">
    <w:name w:val="List Paragraph"/>
    <w:basedOn w:val="a"/>
    <w:uiPriority w:val="34"/>
    <w:qFormat/>
    <w:rsid w:val="005B3753"/>
    <w:pPr>
      <w:ind w:left="720"/>
      <w:contextualSpacing/>
    </w:pPr>
  </w:style>
</w:styles>
</file>

<file path=word/webSettings.xml><?xml version="1.0" encoding="utf-8"?>
<w:webSettings xmlns:r="http://schemas.openxmlformats.org/officeDocument/2006/relationships" xmlns:w="http://schemas.openxmlformats.org/wordprocessingml/2006/main">
  <w:divs>
    <w:div w:id="1581522574">
      <w:bodyDiv w:val="1"/>
      <w:marLeft w:val="0"/>
      <w:marRight w:val="0"/>
      <w:marTop w:val="0"/>
      <w:marBottom w:val="0"/>
      <w:divBdr>
        <w:top w:val="none" w:sz="0" w:space="0" w:color="auto"/>
        <w:left w:val="none" w:sz="0" w:space="0" w:color="auto"/>
        <w:bottom w:val="none" w:sz="0" w:space="0" w:color="auto"/>
        <w:right w:val="none" w:sz="0" w:space="0" w:color="auto"/>
      </w:divBdr>
    </w:div>
    <w:div w:id="21290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ladm.gov.ua/admin-assets/files/file/Dodatok_4.doc" TargetMode="External"/><Relationship Id="rId3" Type="http://schemas.openxmlformats.org/officeDocument/2006/relationships/settings" Target="settings.xml"/><Relationship Id="rId7" Type="http://schemas.openxmlformats.org/officeDocument/2006/relationships/hyperlink" Target="https://www.voladm.gov.ua/admin-assets/files/file/Dodatok_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adm.gov.ua/admin-assets/files/file/Dodatok_2.doc" TargetMode="External"/><Relationship Id="rId11" Type="http://schemas.openxmlformats.org/officeDocument/2006/relationships/theme" Target="theme/theme1.xml"/><Relationship Id="rId5" Type="http://schemas.openxmlformats.org/officeDocument/2006/relationships/hyperlink" Target="https://www.voladm.gov.ua/admin-assets/files/file/Dodatok_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uconco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21</cp:revision>
  <cp:lastPrinted>2021-09-08T06:31:00Z</cp:lastPrinted>
  <dcterms:created xsi:type="dcterms:W3CDTF">2021-09-07T12:42:00Z</dcterms:created>
  <dcterms:modified xsi:type="dcterms:W3CDTF">2021-10-06T07:12:00Z</dcterms:modified>
</cp:coreProperties>
</file>