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58" w:rsidRDefault="002F3B58" w:rsidP="002F3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56CD5" w:rsidRDefault="00C56CD5" w:rsidP="002F3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42ECC" w:rsidRPr="002F3B58" w:rsidRDefault="002F3B58" w:rsidP="002F3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3B58">
        <w:rPr>
          <w:rFonts w:ascii="Times New Roman" w:hAnsi="Times New Roman" w:cs="Times New Roman"/>
          <w:b/>
          <w:sz w:val="32"/>
          <w:szCs w:val="32"/>
          <w:lang w:val="uk-UA"/>
        </w:rPr>
        <w:t>Звіт про надходження запитів на інформацію</w:t>
      </w:r>
    </w:p>
    <w:p w:rsidR="002F3B58" w:rsidRDefault="00C56CD5" w:rsidP="002F3B5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станом на 1 квітня</w:t>
      </w:r>
      <w:r w:rsidR="002F3B58" w:rsidRPr="002F3B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2019 року</w:t>
      </w:r>
    </w:p>
    <w:p w:rsidR="002F3B58" w:rsidRDefault="002F3B58" w:rsidP="002F3B58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B58" w:rsidRDefault="002F3B58" w:rsidP="002F3B58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F3B58" w:rsidRPr="002F3B58" w:rsidRDefault="002F3B58" w:rsidP="002F3B58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На адресу виконкому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міської </w:t>
      </w:r>
      <w:r w:rsidR="00C56CD5">
        <w:rPr>
          <w:rFonts w:ascii="Times New Roman" w:hAnsi="Times New Roman" w:cs="Times New Roman"/>
          <w:sz w:val="32"/>
          <w:szCs w:val="32"/>
          <w:lang w:val="uk-UA"/>
        </w:rPr>
        <w:t>ради за період з 01 по 31 березня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2019 року, відповідно до Закону України «Про доступ до пуб</w:t>
      </w:r>
      <w:r w:rsidR="00C56CD5">
        <w:rPr>
          <w:rFonts w:ascii="Times New Roman" w:hAnsi="Times New Roman" w:cs="Times New Roman"/>
          <w:sz w:val="32"/>
          <w:szCs w:val="32"/>
          <w:lang w:val="uk-UA"/>
        </w:rPr>
        <w:t>лічної інформації», надійшов один запит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одержання публічної інформації</w:t>
      </w:r>
      <w:r w:rsidR="00C56CD5">
        <w:rPr>
          <w:rFonts w:ascii="Times New Roman" w:hAnsi="Times New Roman" w:cs="Times New Roman"/>
          <w:sz w:val="32"/>
          <w:szCs w:val="32"/>
          <w:lang w:val="uk-UA"/>
        </w:rPr>
        <w:t>, на який була надана відповідь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 встановлений законом термін</w:t>
      </w:r>
      <w:r w:rsidR="002471A7">
        <w:rPr>
          <w:rFonts w:ascii="Times New Roman" w:hAnsi="Times New Roman" w:cs="Times New Roman"/>
          <w:sz w:val="32"/>
          <w:szCs w:val="32"/>
          <w:lang w:val="uk-UA"/>
        </w:rPr>
        <w:t xml:space="preserve"> (надіслана на електронну адресу заявника)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2F3B58" w:rsidRPr="002F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FC"/>
    <w:rsid w:val="00242ECC"/>
    <w:rsid w:val="002471A7"/>
    <w:rsid w:val="002F3B58"/>
    <w:rsid w:val="00C034FC"/>
    <w:rsid w:val="00C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20992-588B-4D71-BD8A-EB07646B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2019-04-01T07:52:00Z</cp:lastPrinted>
  <dcterms:created xsi:type="dcterms:W3CDTF">2019-03-18T07:40:00Z</dcterms:created>
  <dcterms:modified xsi:type="dcterms:W3CDTF">2019-04-01T11:49:00Z</dcterms:modified>
</cp:coreProperties>
</file>