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4000B0" w:rsidP="00B81A1C">
      <w:pPr>
        <w:pStyle w:val="a4"/>
        <w:ind w:right="-284"/>
        <w:rPr>
          <w:lang w:val="uk-UA"/>
        </w:rPr>
      </w:pPr>
      <w:r>
        <w:rPr>
          <w:lang w:val="uk-UA"/>
        </w:rPr>
        <w:t>19</w:t>
      </w:r>
      <w:r w:rsidR="00637504">
        <w:rPr>
          <w:lang w:val="uk-UA"/>
        </w:rPr>
        <w:t>.</w:t>
      </w:r>
      <w:r w:rsidR="008F0543">
        <w:rPr>
          <w:lang w:val="uk-UA"/>
        </w:rPr>
        <w:t>0</w:t>
      </w:r>
      <w:r w:rsidR="004317A1">
        <w:rPr>
          <w:lang w:val="uk-UA"/>
        </w:rPr>
        <w:t>8</w:t>
      </w:r>
      <w:r w:rsidR="008E03F7">
        <w:rPr>
          <w:lang w:val="uk-UA"/>
        </w:rPr>
        <w:t>.</w:t>
      </w:r>
      <w:r w:rsidR="00337352">
        <w:rPr>
          <w:lang w:val="uk-UA"/>
        </w:rPr>
        <w:t>20</w:t>
      </w:r>
      <w:r w:rsidR="00BF7952">
        <w:rPr>
          <w:lang w:val="uk-UA"/>
        </w:rPr>
        <w:t>20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BF7952">
        <w:rPr>
          <w:lang w:val="uk-UA"/>
        </w:rPr>
        <w:t xml:space="preserve">   </w:t>
      </w:r>
      <w:r w:rsidR="00094B93">
        <w:rPr>
          <w:lang w:val="uk-UA"/>
        </w:rPr>
        <w:t xml:space="preserve">  </w:t>
      </w:r>
      <w:r w:rsidR="008F0543">
        <w:rPr>
          <w:lang w:val="uk-UA"/>
        </w:rPr>
        <w:t xml:space="preserve">  </w:t>
      </w:r>
      <w:r w:rsidR="00B81A1C">
        <w:rPr>
          <w:lang w:val="uk-UA"/>
        </w:rPr>
        <w:t xml:space="preserve">м. Попасна                                  </w:t>
      </w:r>
      <w:r w:rsidR="00BF7952">
        <w:rPr>
          <w:lang w:val="uk-UA"/>
        </w:rPr>
        <w:t xml:space="preserve">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 w:rsidR="00BF7952">
        <w:rPr>
          <w:lang w:val="uk-UA"/>
        </w:rPr>
        <w:t>02/02-</w:t>
      </w:r>
      <w:r>
        <w:rPr>
          <w:lang w:val="uk-UA"/>
        </w:rPr>
        <w:t>185</w:t>
      </w:r>
      <w:bookmarkStart w:id="0" w:name="_GoBack"/>
      <w:bookmarkEnd w:id="0"/>
      <w:r w:rsidR="00B81A1C">
        <w:rPr>
          <w:lang w:val="uk-UA"/>
        </w:rPr>
        <w:t xml:space="preserve">  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394FE3" w:rsidRDefault="00394FE3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4317A1">
        <w:rPr>
          <w:lang w:val="uk-UA"/>
        </w:rPr>
        <w:t>вересні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</w:t>
      </w:r>
      <w:r w:rsidR="00BF7952">
        <w:rPr>
          <w:lang w:val="uk-UA"/>
        </w:rPr>
        <w:t>20</w:t>
      </w:r>
      <w:r w:rsidR="001C2069" w:rsidRPr="00DD065B">
        <w:rPr>
          <w:lang w:val="uk-UA"/>
        </w:rPr>
        <w:t xml:space="preserve"> року</w:t>
      </w:r>
    </w:p>
    <w:p w:rsidR="008147A8" w:rsidRPr="00DD065B" w:rsidRDefault="008147A8" w:rsidP="00B81A1C">
      <w:pPr>
        <w:pStyle w:val="a4"/>
        <w:ind w:right="-284"/>
        <w:rPr>
          <w:lang w:val="uk-UA"/>
        </w:rPr>
      </w:pP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5E500B">
        <w:rPr>
          <w:rFonts w:ascii="Times New Roman" w:hAnsi="Times New Roman"/>
          <w:sz w:val="24"/>
          <w:szCs w:val="24"/>
        </w:rPr>
        <w:t>18</w:t>
      </w:r>
      <w:r w:rsidRPr="005C254A">
        <w:rPr>
          <w:rFonts w:ascii="Times New Roman" w:hAnsi="Times New Roman"/>
          <w:sz w:val="24"/>
          <w:szCs w:val="24"/>
        </w:rPr>
        <w:t>.</w:t>
      </w:r>
      <w:r w:rsidR="005E500B">
        <w:rPr>
          <w:rFonts w:ascii="Times New Roman" w:hAnsi="Times New Roman"/>
          <w:sz w:val="24"/>
          <w:szCs w:val="24"/>
        </w:rPr>
        <w:t>06</w:t>
      </w:r>
      <w:r w:rsidRPr="005C254A">
        <w:rPr>
          <w:rFonts w:ascii="Times New Roman" w:hAnsi="Times New Roman"/>
          <w:sz w:val="24"/>
          <w:szCs w:val="24"/>
        </w:rPr>
        <w:t>.20</w:t>
      </w:r>
      <w:r w:rsidR="005C3F20" w:rsidRPr="005C3F20">
        <w:rPr>
          <w:rFonts w:ascii="Times New Roman" w:hAnsi="Times New Roman"/>
          <w:sz w:val="24"/>
          <w:szCs w:val="24"/>
        </w:rPr>
        <w:t>20</w:t>
      </w:r>
      <w:r w:rsidR="008E03F7" w:rsidRPr="005C254A">
        <w:rPr>
          <w:rFonts w:ascii="Times New Roman" w:hAnsi="Times New Roman"/>
          <w:sz w:val="24"/>
          <w:szCs w:val="24"/>
        </w:rPr>
        <w:t xml:space="preserve"> № </w:t>
      </w:r>
      <w:r w:rsidR="005E500B">
        <w:rPr>
          <w:rFonts w:ascii="Times New Roman" w:hAnsi="Times New Roman"/>
          <w:sz w:val="24"/>
          <w:szCs w:val="24"/>
        </w:rPr>
        <w:t>49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</w:t>
      </w:r>
      <w:r w:rsidR="005E500B">
        <w:rPr>
          <w:rFonts w:ascii="Times New Roman" w:hAnsi="Times New Roman"/>
          <w:sz w:val="24"/>
          <w:szCs w:val="24"/>
        </w:rPr>
        <w:t>І</w:t>
      </w:r>
      <w:r w:rsidR="00BC7822">
        <w:rPr>
          <w:rFonts w:ascii="Times New Roman" w:hAnsi="Times New Roman"/>
          <w:sz w:val="24"/>
          <w:szCs w:val="24"/>
        </w:rPr>
        <w:t xml:space="preserve"> півріччя </w:t>
      </w:r>
      <w:r w:rsidR="008E03F7" w:rsidRPr="00DD065B">
        <w:rPr>
          <w:rFonts w:ascii="Times New Roman" w:hAnsi="Times New Roman"/>
          <w:sz w:val="24"/>
          <w:szCs w:val="24"/>
        </w:rPr>
        <w:t>20</w:t>
      </w:r>
      <w:r w:rsidR="005E500B">
        <w:rPr>
          <w:rFonts w:ascii="Times New Roman" w:hAnsi="Times New Roman"/>
          <w:sz w:val="24"/>
          <w:szCs w:val="24"/>
        </w:rPr>
        <w:t>20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394FE3" w:rsidRPr="00DD065B" w:rsidRDefault="00394FE3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714599">
        <w:rPr>
          <w:b w:val="0"/>
          <w:lang w:val="uk-UA"/>
        </w:rPr>
        <w:t>2</w:t>
      </w:r>
      <w:r w:rsidR="00314A47">
        <w:rPr>
          <w:b w:val="0"/>
          <w:lang w:val="uk-UA"/>
        </w:rPr>
        <w:t>5</w:t>
      </w:r>
      <w:r w:rsidR="00A35106" w:rsidRPr="00C0775C">
        <w:rPr>
          <w:b w:val="0"/>
          <w:lang w:val="uk-UA"/>
        </w:rPr>
        <w:t xml:space="preserve"> </w:t>
      </w:r>
      <w:r w:rsidR="004317A1">
        <w:rPr>
          <w:b w:val="0"/>
          <w:lang w:val="uk-UA"/>
        </w:rPr>
        <w:t>вересня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</w:t>
      </w:r>
      <w:r w:rsidR="00BF7952">
        <w:rPr>
          <w:b w:val="0"/>
          <w:lang w:val="uk-UA"/>
        </w:rPr>
        <w:t>20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8147A8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</w:t>
      </w:r>
      <w:r w:rsidR="00BC7822">
        <w:rPr>
          <w:b w:val="0"/>
          <w:szCs w:val="24"/>
          <w:lang w:val="uk-UA"/>
        </w:rPr>
        <w:t>е</w:t>
      </w:r>
      <w:r w:rsidR="00ED32CF" w:rsidRPr="00B87F93">
        <w:rPr>
          <w:b w:val="0"/>
          <w:szCs w:val="24"/>
          <w:lang w:val="uk-UA"/>
        </w:rPr>
        <w:t xml:space="preserve">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</w:t>
      </w:r>
      <w:r w:rsidR="00231B40" w:rsidRPr="00792C9D">
        <w:rPr>
          <w:b w:val="0"/>
          <w:szCs w:val="24"/>
          <w:lang w:val="uk-UA"/>
        </w:rPr>
        <w:t xml:space="preserve">питань, підготовлених заступниками міського голови, відділами виконкому міської </w:t>
      </w:r>
      <w:r w:rsidR="00231B40" w:rsidRPr="008147A8">
        <w:rPr>
          <w:b w:val="0"/>
          <w:szCs w:val="24"/>
          <w:lang w:val="uk-UA"/>
        </w:rPr>
        <w:t>ради та питань, які потребують негайного вирішення</w:t>
      </w:r>
      <w:r w:rsidR="00ED32CF" w:rsidRPr="008147A8">
        <w:rPr>
          <w:b w:val="0"/>
          <w:szCs w:val="24"/>
          <w:lang w:val="uk-UA"/>
        </w:rPr>
        <w:t>:</w:t>
      </w:r>
    </w:p>
    <w:p w:rsidR="00A14B34" w:rsidRDefault="00314A47" w:rsidP="00314A4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4A47">
        <w:rPr>
          <w:rFonts w:ascii="Times New Roman" w:eastAsiaTheme="minorEastAsia" w:hAnsi="Times New Roman" w:cstheme="minorBidi"/>
          <w:sz w:val="24"/>
          <w:szCs w:val="24"/>
          <w:lang w:val="uk-UA"/>
        </w:rPr>
        <w:t>Про хід виконання заходів щодо  підготовки об’єктів житлово-комунального господарства до роботи в осінньо-зимовий період 2020-2021 років</w:t>
      </w:r>
      <w:r w:rsidR="008147A8" w:rsidRPr="00314A4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14B34" w:rsidRPr="00314A47">
        <w:rPr>
          <w:rFonts w:ascii="Times New Roman" w:hAnsi="Times New Roman"/>
          <w:sz w:val="24"/>
          <w:szCs w:val="24"/>
          <w:lang w:val="uk-UA"/>
        </w:rPr>
        <w:t>Відповідальні: заступник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14B34" w:rsidRPr="00314A47">
        <w:rPr>
          <w:rFonts w:ascii="Times New Roman" w:hAnsi="Times New Roman"/>
          <w:sz w:val="24"/>
          <w:szCs w:val="24"/>
          <w:lang w:val="uk-UA"/>
        </w:rPr>
        <w:t xml:space="preserve"> міського голови </w:t>
      </w:r>
      <w:r w:rsidRPr="00314A47">
        <w:rPr>
          <w:rFonts w:ascii="Times New Roman" w:hAnsi="Times New Roman"/>
          <w:sz w:val="24"/>
          <w:szCs w:val="24"/>
          <w:lang w:val="uk-UA"/>
        </w:rPr>
        <w:t>Табачинський М.М., Хащенко Д.В.,</w:t>
      </w:r>
      <w:r w:rsidR="00A14B34" w:rsidRPr="00314A47">
        <w:rPr>
          <w:rFonts w:ascii="Times New Roman" w:hAnsi="Times New Roman"/>
          <w:sz w:val="24"/>
          <w:szCs w:val="24"/>
          <w:lang w:val="uk-UA"/>
        </w:rPr>
        <w:t xml:space="preserve"> начальник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4B34" w:rsidRPr="00314A47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>
        <w:rPr>
          <w:rFonts w:ascii="Times New Roman" w:hAnsi="Times New Roman"/>
          <w:sz w:val="24"/>
          <w:szCs w:val="24"/>
          <w:lang w:val="uk-UA"/>
        </w:rPr>
        <w:t>житлово-комунального господарства, архітектури, містобудування та землеустрою</w:t>
      </w:r>
      <w:r w:rsidR="00A14B34" w:rsidRPr="00314A4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Бондарева М.О.</w:t>
      </w:r>
    </w:p>
    <w:p w:rsidR="00314A47" w:rsidRDefault="00314A47" w:rsidP="00314A4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4A47">
        <w:rPr>
          <w:rFonts w:ascii="Times New Roman" w:eastAsiaTheme="minorEastAsia" w:hAnsi="Times New Roman" w:cstheme="minorBidi"/>
          <w:sz w:val="24"/>
          <w:szCs w:val="24"/>
          <w:lang w:val="uk-UA"/>
        </w:rPr>
        <w:t>Про роботу комісії з розгляду питань розташування тимчасових споруд (металевих гаражів) у м.Попасна.</w:t>
      </w:r>
      <w:r w:rsidRPr="00314A47">
        <w:rPr>
          <w:rFonts w:ascii="Times New Roman" w:hAnsi="Times New Roman"/>
          <w:sz w:val="24"/>
          <w:szCs w:val="24"/>
          <w:lang w:val="uk-UA"/>
        </w:rPr>
        <w:t xml:space="preserve"> Відповідальні: заступник міського голови Хащенко Д.В., </w:t>
      </w: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  <w:r w:rsidRPr="00314A47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>
        <w:rPr>
          <w:rFonts w:ascii="Times New Roman" w:hAnsi="Times New Roman"/>
          <w:sz w:val="24"/>
          <w:szCs w:val="24"/>
          <w:lang w:val="uk-UA"/>
        </w:rPr>
        <w:t>житлово-комунального господарства, архітектури, містобудування та землеустрою</w:t>
      </w:r>
      <w:r w:rsidRPr="00314A4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Кучеренко К.Ю.</w:t>
      </w:r>
    </w:p>
    <w:p w:rsidR="00B81A1C" w:rsidRPr="00094B93" w:rsidRDefault="00C93FD0" w:rsidP="00A14B34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792C9D">
        <w:rPr>
          <w:b w:val="0"/>
          <w:lang w:val="uk-UA"/>
        </w:rPr>
        <w:t>Відділам виконкому міської ради забезпечити</w:t>
      </w:r>
      <w:r w:rsidRPr="00094B93">
        <w:rPr>
          <w:b w:val="0"/>
          <w:lang w:val="uk-UA"/>
        </w:rPr>
        <w:t xml:space="preserve"> належну підготовку про</w:t>
      </w:r>
      <w:r w:rsidR="00BF7952" w:rsidRPr="00094B93">
        <w:rPr>
          <w:b w:val="0"/>
          <w:lang w:val="uk-UA"/>
        </w:rPr>
        <w:t>є</w:t>
      </w:r>
      <w:r w:rsidRPr="00094B93">
        <w:rPr>
          <w:b w:val="0"/>
          <w:lang w:val="uk-UA"/>
        </w:rPr>
        <w:t>ктів рішень та подати їх керуючому справами виконкому міської ради Кулік Л.А. для формування порядку денно</w:t>
      </w:r>
      <w:r w:rsidR="00DD065B" w:rsidRPr="00094B93">
        <w:rPr>
          <w:b w:val="0"/>
          <w:lang w:val="uk-UA"/>
        </w:rPr>
        <w:t xml:space="preserve">го не пізніше </w:t>
      </w:r>
      <w:r w:rsidR="00714599">
        <w:rPr>
          <w:b w:val="0"/>
          <w:lang w:val="uk-UA"/>
        </w:rPr>
        <w:t>1</w:t>
      </w:r>
      <w:r w:rsidR="00314A47">
        <w:rPr>
          <w:b w:val="0"/>
          <w:lang w:val="uk-UA"/>
        </w:rPr>
        <w:t>8</w:t>
      </w:r>
      <w:r w:rsidR="0064701B" w:rsidRPr="00C0775C">
        <w:rPr>
          <w:b w:val="0"/>
          <w:lang w:val="uk-UA"/>
        </w:rPr>
        <w:t xml:space="preserve"> </w:t>
      </w:r>
      <w:r w:rsidR="00314A47">
        <w:rPr>
          <w:b w:val="0"/>
          <w:lang w:val="uk-UA"/>
        </w:rPr>
        <w:t>вересня</w:t>
      </w:r>
      <w:r w:rsidR="00DE054A" w:rsidRPr="00094B93">
        <w:rPr>
          <w:b w:val="0"/>
          <w:lang w:val="uk-UA"/>
        </w:rPr>
        <w:t xml:space="preserve"> </w:t>
      </w:r>
      <w:r w:rsidR="00DD065B" w:rsidRPr="00094B93">
        <w:rPr>
          <w:b w:val="0"/>
          <w:lang w:val="uk-UA"/>
        </w:rPr>
        <w:t>20</w:t>
      </w:r>
      <w:r w:rsidR="0028626F">
        <w:rPr>
          <w:b w:val="0"/>
          <w:lang w:val="uk-UA"/>
        </w:rPr>
        <w:t>20</w:t>
      </w:r>
      <w:r w:rsidR="00DD065B" w:rsidRPr="00094B93">
        <w:rPr>
          <w:b w:val="0"/>
          <w:lang w:val="uk-UA"/>
        </w:rPr>
        <w:t xml:space="preserve"> ро</w:t>
      </w:r>
      <w:r w:rsidRPr="00094B93">
        <w:rPr>
          <w:b w:val="0"/>
          <w:lang w:val="uk-UA"/>
        </w:rPr>
        <w:t>ку.</w:t>
      </w:r>
    </w:p>
    <w:p w:rsidR="00B81A1C" w:rsidRPr="00094B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394FE3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</w:t>
      </w:r>
    </w:p>
    <w:p w:rsidR="00394FE3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</w:t>
      </w:r>
      <w:r w:rsidR="00B81A1C" w:rsidRPr="00B87F93">
        <w:rPr>
          <w:b w:val="0"/>
          <w:szCs w:val="24"/>
          <w:lang w:val="uk-UA"/>
        </w:rPr>
        <w:t xml:space="preserve">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147A8" w:rsidRPr="008147A8" w:rsidRDefault="00510810" w:rsidP="008147A8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8147A8">
        <w:rPr>
          <w:rFonts w:ascii="Times New Roman" w:hAnsi="Times New Roman"/>
          <w:sz w:val="20"/>
          <w:szCs w:val="20"/>
          <w:lang w:val="uk-UA"/>
        </w:rPr>
        <w:t>7 02</w:t>
      </w:r>
      <w:r w:rsidR="008147A8" w:rsidRPr="008147A8">
        <w:rPr>
          <w:rFonts w:ascii="Times New Roman" w:hAnsi="Times New Roman"/>
          <w:sz w:val="20"/>
          <w:szCs w:val="20"/>
        </w:rPr>
        <w:tab/>
      </w:r>
    </w:p>
    <w:sectPr w:rsidR="008147A8" w:rsidRPr="008147A8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F4AA9"/>
    <w:multiLevelType w:val="hybridMultilevel"/>
    <w:tmpl w:val="C196422E"/>
    <w:lvl w:ilvl="0" w:tplc="790AD6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22"/>
  </w:num>
  <w:num w:numId="6">
    <w:abstractNumId w:val="1"/>
  </w:num>
  <w:num w:numId="7">
    <w:abstractNumId w:val="3"/>
  </w:num>
  <w:num w:numId="8">
    <w:abstractNumId w:val="21"/>
  </w:num>
  <w:num w:numId="9">
    <w:abstractNumId w:val="23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13"/>
  </w:num>
  <w:num w:numId="19">
    <w:abstractNumId w:val="27"/>
  </w:num>
  <w:num w:numId="20">
    <w:abstractNumId w:val="6"/>
  </w:num>
  <w:num w:numId="21">
    <w:abstractNumId w:val="0"/>
  </w:num>
  <w:num w:numId="22">
    <w:abstractNumId w:val="29"/>
  </w:num>
  <w:num w:numId="23">
    <w:abstractNumId w:val="5"/>
  </w:num>
  <w:num w:numId="24">
    <w:abstractNumId w:val="17"/>
  </w:num>
  <w:num w:numId="25">
    <w:abstractNumId w:val="2"/>
  </w:num>
  <w:num w:numId="26">
    <w:abstractNumId w:val="20"/>
  </w:num>
  <w:num w:numId="27">
    <w:abstractNumId w:val="16"/>
  </w:num>
  <w:num w:numId="28">
    <w:abstractNumId w:val="12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94B93"/>
    <w:rsid w:val="000A1857"/>
    <w:rsid w:val="000A4229"/>
    <w:rsid w:val="000B6B9F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8626F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4A47"/>
    <w:rsid w:val="003155EE"/>
    <w:rsid w:val="00334F05"/>
    <w:rsid w:val="00337352"/>
    <w:rsid w:val="003378E2"/>
    <w:rsid w:val="00346A87"/>
    <w:rsid w:val="00347205"/>
    <w:rsid w:val="0035270E"/>
    <w:rsid w:val="0037472C"/>
    <w:rsid w:val="00377E39"/>
    <w:rsid w:val="00390DE5"/>
    <w:rsid w:val="00394FE3"/>
    <w:rsid w:val="003A2E64"/>
    <w:rsid w:val="003B79D0"/>
    <w:rsid w:val="003F15B1"/>
    <w:rsid w:val="004000B0"/>
    <w:rsid w:val="00410399"/>
    <w:rsid w:val="004317A1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03178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C254A"/>
    <w:rsid w:val="005C3F20"/>
    <w:rsid w:val="005D056F"/>
    <w:rsid w:val="005E373F"/>
    <w:rsid w:val="005E500B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14599"/>
    <w:rsid w:val="00724755"/>
    <w:rsid w:val="00731D7D"/>
    <w:rsid w:val="00743414"/>
    <w:rsid w:val="007520AE"/>
    <w:rsid w:val="00765026"/>
    <w:rsid w:val="00781014"/>
    <w:rsid w:val="00792C9D"/>
    <w:rsid w:val="007A6CF8"/>
    <w:rsid w:val="007B25A5"/>
    <w:rsid w:val="007B468F"/>
    <w:rsid w:val="007C0CF4"/>
    <w:rsid w:val="007C3D84"/>
    <w:rsid w:val="007D41DF"/>
    <w:rsid w:val="007F487D"/>
    <w:rsid w:val="008053E8"/>
    <w:rsid w:val="008147A8"/>
    <w:rsid w:val="0081595F"/>
    <w:rsid w:val="00840F55"/>
    <w:rsid w:val="00850F1B"/>
    <w:rsid w:val="00856EE8"/>
    <w:rsid w:val="00876681"/>
    <w:rsid w:val="00876BA1"/>
    <w:rsid w:val="008A76A2"/>
    <w:rsid w:val="008B0FD8"/>
    <w:rsid w:val="008C4274"/>
    <w:rsid w:val="008D5D60"/>
    <w:rsid w:val="008E03F7"/>
    <w:rsid w:val="008E5B98"/>
    <w:rsid w:val="008F0543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14B34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B22C2"/>
    <w:rsid w:val="00AC168C"/>
    <w:rsid w:val="00AD0022"/>
    <w:rsid w:val="00AF65A1"/>
    <w:rsid w:val="00B14928"/>
    <w:rsid w:val="00B1500C"/>
    <w:rsid w:val="00B258C8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BF2795"/>
    <w:rsid w:val="00BF7952"/>
    <w:rsid w:val="00C03B8F"/>
    <w:rsid w:val="00C0775C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0E09"/>
    <w:rsid w:val="00D11346"/>
    <w:rsid w:val="00D1696B"/>
    <w:rsid w:val="00D22D94"/>
    <w:rsid w:val="00D4133C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253B6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E7EEE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8E0E-7676-41D8-9AFE-940A2AAA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2020-07-27T09:05:00Z</cp:lastPrinted>
  <dcterms:created xsi:type="dcterms:W3CDTF">2013-01-02T18:31:00Z</dcterms:created>
  <dcterms:modified xsi:type="dcterms:W3CDTF">2020-08-26T14:02:00Z</dcterms:modified>
</cp:coreProperties>
</file>