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3360" behindDoc="0" locked="0" layoutInCell="1" allowOverlap="0" wp14:anchorId="2905A23F" wp14:editId="582E172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1" name="Рисунок 2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квітня 2019 р.</w:t>
      </w:r>
      <w:r>
        <w:rPr>
          <w:szCs w:val="24"/>
          <w:lang w:val="uk-UA"/>
        </w:rPr>
        <w:tab/>
        <w:t xml:space="preserve">                    м. Попасна                                   № 02-02/80</w:t>
      </w:r>
      <w:bookmarkStart w:id="0" w:name="_GoBack"/>
      <w:bookmarkEnd w:id="0"/>
      <w:r>
        <w:rPr>
          <w:szCs w:val="24"/>
          <w:lang w:val="uk-UA"/>
        </w:rPr>
        <w:t xml:space="preserve"> 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>Про нагородження військовослужбовців</w:t>
      </w:r>
    </w:p>
    <w:p w:rsidR="00BA20C4" w:rsidRDefault="00BA20C4" w:rsidP="00BA20C4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 w:rsidRPr="00796B6B"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Збройних Сил України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 xml:space="preserve"> з нагоди 17-ї річниці</w:t>
      </w:r>
    </w:p>
    <w:p w:rsidR="00BA20C4" w:rsidRDefault="00BA20C4" w:rsidP="00BA20C4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/>
        </w:rPr>
        <w:t>з Дня створення Військової служби правопорядку</w:t>
      </w:r>
    </w:p>
    <w:p w:rsidR="00BA20C4" w:rsidRPr="00796B6B" w:rsidRDefault="00BA20C4" w:rsidP="00BA20C4">
      <w:pPr>
        <w:tabs>
          <w:tab w:val="left" w:pos="422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/>
        </w:rPr>
      </w:pPr>
    </w:p>
    <w:p w:rsidR="00BA20C4" w:rsidRDefault="00BA20C4" w:rsidP="00BA20C4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У зв’язку з проведенням заходів, присвячених 17-й річниці з Дня створення Військової служби правопорядку у Збройних Силах України,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21836">
        <w:rPr>
          <w:rFonts w:ascii="Times New Roman" w:hAnsi="Times New Roman" w:cs="Times New Roman"/>
          <w:sz w:val="24"/>
          <w:szCs w:val="24"/>
          <w:lang w:val="uk-UA"/>
        </w:rPr>
        <w:t>згідно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рік, затвердженої рішенням сесії міської ради  від 21.12.20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18 </w:t>
      </w:r>
      <w:r w:rsidRPr="00D21836">
        <w:rPr>
          <w:rFonts w:ascii="Times New Roman" w:hAnsi="Times New Roman" w:cs="Times New Roman"/>
          <w:sz w:val="24"/>
          <w:szCs w:val="24"/>
          <w:lang w:val="uk-UA"/>
        </w:rPr>
        <w:t>№ 101/3</w:t>
      </w:r>
      <w:r>
        <w:rPr>
          <w:rFonts w:ascii="Times New Roman" w:hAnsi="Times New Roman" w:cs="Times New Roman"/>
          <w:sz w:val="24"/>
          <w:szCs w:val="24"/>
          <w:lang w:val="uk-UA"/>
        </w:rPr>
        <w:t>, керуючись п.20 ч.4 ст. 42 Закону України «Про місцеве самоврядування в Україні»:</w:t>
      </w:r>
    </w:p>
    <w:p w:rsidR="00BA20C4" w:rsidRPr="00D21836" w:rsidRDefault="00BA20C4" w:rsidP="00BA20C4">
      <w:pPr>
        <w:pStyle w:val="a3"/>
        <w:tabs>
          <w:tab w:val="left" w:pos="560"/>
          <w:tab w:val="left" w:pos="1640"/>
        </w:tabs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    </w:t>
      </w:r>
      <w:r w:rsidRPr="00D21836">
        <w:rPr>
          <w:b w:val="0"/>
          <w:lang w:val="uk-UA"/>
        </w:rPr>
        <w:t>1.</w:t>
      </w:r>
      <w:r>
        <w:rPr>
          <w:lang w:val="uk-UA"/>
        </w:rPr>
        <w:t xml:space="preserve"> </w:t>
      </w:r>
      <w:r>
        <w:rPr>
          <w:b w:val="0"/>
          <w:lang w:val="uk-UA"/>
        </w:rPr>
        <w:t>Керівництву міської ради та її виконкому взяти участь в заходах,  присвячених</w:t>
      </w:r>
      <w:r w:rsidRPr="007568F4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             </w:t>
      </w:r>
      <w:r>
        <w:rPr>
          <w:b w:val="0"/>
          <w:szCs w:val="24"/>
          <w:lang w:val="uk-UA"/>
        </w:rPr>
        <w:t>17</w:t>
      </w:r>
      <w:r w:rsidRPr="007568F4">
        <w:rPr>
          <w:b w:val="0"/>
          <w:szCs w:val="24"/>
          <w:lang w:val="uk-UA"/>
        </w:rPr>
        <w:t>-й річниці</w:t>
      </w:r>
      <w:r>
        <w:rPr>
          <w:szCs w:val="24"/>
          <w:lang w:val="uk-UA"/>
        </w:rPr>
        <w:t xml:space="preserve"> </w:t>
      </w:r>
      <w:r w:rsidRPr="00747720">
        <w:rPr>
          <w:b w:val="0"/>
          <w:szCs w:val="24"/>
          <w:lang w:val="uk-UA"/>
        </w:rPr>
        <w:t>з Дня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створення Військової служби правопорядку у Збройних Силах України.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2. Вручити медалі, відзнаки та грамоти військовослужбовцям ЗСУ згідно списку (додаток).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3. Контроль за виконанням даного розпорядження покласти на заступника міського голови Гапотченко І.В. </w:t>
      </w: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tabs>
          <w:tab w:val="left" w:pos="6195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Заступник міського голови </w:t>
      </w:r>
      <w:r>
        <w:rPr>
          <w:b w:val="0"/>
          <w:lang w:val="uk-UA"/>
        </w:rPr>
        <w:tab/>
        <w:t>М.М. Табачинський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 2 05 65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18.04.2019 № </w:t>
      </w:r>
      <w:r>
        <w:rPr>
          <w:b w:val="0"/>
          <w:szCs w:val="24"/>
          <w:lang w:val="uk-UA"/>
        </w:rPr>
        <w:t>02-02/80</w:t>
      </w:r>
      <w:r w:rsidR="00BC7F9D">
        <w:rPr>
          <w:b w:val="0"/>
          <w:szCs w:val="24"/>
          <w:lang w:val="uk-UA"/>
        </w:rPr>
        <w:t>/1</w:t>
      </w:r>
    </w:p>
    <w:p w:rsidR="00BA20C4" w:rsidRDefault="00BA20C4" w:rsidP="00BA20C4">
      <w:pPr>
        <w:pStyle w:val="a3"/>
        <w:spacing w:line="360" w:lineRule="auto"/>
        <w:rPr>
          <w:b w:val="0"/>
          <w:bCs/>
          <w:lang w:val="uk-UA"/>
        </w:rPr>
      </w:pPr>
      <w:r>
        <w:rPr>
          <w:b w:val="0"/>
          <w:lang w:val="uk-UA"/>
        </w:rPr>
        <w:t xml:space="preserve">           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ОБОРОНУ ПОПАСНОЇ»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1. підполковник ЗСУ СОПРОНЮК Олександр Михайлович;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2.майор ЗСУ СИРКО Андрій Євгенович;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3. старший прапорщик ЗСУ ДУДКО Станіслав Анатолійович;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1. старший лейтенант ЗСУ КАЧАН Юрій Андрійович - №5416;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2. старший лейтенант ЗСУ ЧВАРЮК Олександр Олександрович –№5419.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грамот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1. лейтенант ЗСУ СЛУГОЦЬКИЙ Олександр Олександрович;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2.старшина ЗСУ ГРОМЯК Руслан Орестович;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3.сержант ЗСУ МАКАРСЬКИЙ Володимир Володимирович;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4. старший сержант ЗСУ КРАВЧУК Денис Станіславович;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5. старший солдат ЗСУ ПРИСЯЖНЮК Володимир Васильович;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6. молодший сержант ЗСУ КРОКІС Олег Юрійович;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7. лейтенант ЗСУ ЯКИМІВ Віталій Михайлович;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8. сержант ЗСУ ГАЙДУК Богдан Іванович;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9. старшина ЗСУ ВІТЮК Андрій Дмитрович.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spacing w:line="360" w:lineRule="auto"/>
        <w:rPr>
          <w:b w:val="0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Керуючий справами                                                          Л.А. Кулік</w:t>
      </w: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A20C4" w:rsidRDefault="00BA20C4" w:rsidP="00BA20C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6A34F7"/>
    <w:rsid w:val="00B848F2"/>
    <w:rsid w:val="00BA20C4"/>
    <w:rsid w:val="00BC7F9D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2019-04-24T12:20:00Z</dcterms:created>
  <dcterms:modified xsi:type="dcterms:W3CDTF">2019-05-03T12:02:00Z</dcterms:modified>
</cp:coreProperties>
</file>