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315FC616" wp14:editId="423F0F8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0" name="Рисунок 40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02-02/137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цінних подарунків </w:t>
      </w:r>
    </w:p>
    <w:p w:rsidR="006A2564" w:rsidRDefault="006A2564" w:rsidP="006A2564">
      <w:pPr>
        <w:pStyle w:val="a3"/>
        <w:rPr>
          <w:lang w:val="uk-UA"/>
        </w:rPr>
      </w:pPr>
    </w:p>
    <w:p w:rsidR="006A2564" w:rsidRPr="00526253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 святкуванням Дня міста Івано-Франківськ та участі делегації від виконкому міської ради у урочистих заходах з нагоди Дня міста,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цінні подарунки для вручення під час урочистих заходів з нагоди Дня міста Івано –Франківськ.  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Pr="00025958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цінних подарунків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Н.О. та начальницю фінансово-господарського відділу виконкому міської ради Омельченко Я.С.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Ю.І.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04.07.2019 № 02-02/137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A2564" w:rsidRDefault="006A2564" w:rsidP="006A256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цінних подарунків</w:t>
      </w:r>
    </w:p>
    <w:p w:rsidR="006A2564" w:rsidRDefault="006A2564" w:rsidP="006A256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Ікона різна Бук. Розмір 280*370*40 – 1 шт.*1400,00 грн.=1400,00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Герб Івано-Франківська  – 1 шт.1600,00 грн.= 1600,00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3000,00  (три тисячі  грн.  00 коп.) грн.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С. Омельченко</w:t>
      </w:r>
    </w:p>
    <w:p w:rsidR="006A2564" w:rsidRDefault="006A2564" w:rsidP="006A2564">
      <w:pPr>
        <w:rPr>
          <w:rFonts w:ascii="Times New Roman" w:hAnsi="Times New Roman" w:cs="Times New Roman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093E8C"/>
    <w:rsid w:val="001019D1"/>
    <w:rsid w:val="00462AC9"/>
    <w:rsid w:val="006A2564"/>
    <w:rsid w:val="006A34F7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2019-08-01T13:03:00Z</dcterms:modified>
</cp:coreProperties>
</file>