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CA" w:rsidRDefault="00FB09CA" w:rsidP="00FB09CA">
      <w:pPr>
        <w:tabs>
          <w:tab w:val="left" w:pos="2190"/>
        </w:tabs>
        <w:rPr>
          <w:lang w:val="uk-UA"/>
        </w:rPr>
      </w:pPr>
    </w:p>
    <w:p w:rsidR="00FB09CA" w:rsidRDefault="00FB09CA" w:rsidP="00FB09CA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0" wp14:anchorId="6BD8A776" wp14:editId="719D4DB4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49" name="Рисунок 49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FB09CA" w:rsidRDefault="00FB09CA" w:rsidP="00FB09CA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FB09CA" w:rsidRDefault="00FB09CA" w:rsidP="00FB09CA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FB09CA" w:rsidRDefault="00FB09CA" w:rsidP="00FB09CA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FB09CA" w:rsidRDefault="00FB09CA" w:rsidP="00FB09CA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FB09CA" w:rsidRDefault="00FB09CA" w:rsidP="00FB09CA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B09CA" w:rsidRDefault="00FB09CA" w:rsidP="00FB09CA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FB09CA" w:rsidRDefault="00FB09CA" w:rsidP="00FB09CA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FB09CA" w:rsidRDefault="00FB09CA" w:rsidP="00FB09CA">
      <w:pPr>
        <w:pStyle w:val="a3"/>
        <w:jc w:val="center"/>
        <w:rPr>
          <w:lang w:val="uk-UA"/>
        </w:rPr>
      </w:pPr>
    </w:p>
    <w:p w:rsidR="00FB09CA" w:rsidRDefault="00FB09CA" w:rsidP="00FB09CA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«03» липня 2018 р.</w:t>
      </w:r>
      <w:r>
        <w:rPr>
          <w:szCs w:val="24"/>
          <w:lang w:val="uk-UA"/>
        </w:rPr>
        <w:tab/>
        <w:t xml:space="preserve">                    м. Попасна                                   № 148                     </w:t>
      </w:r>
    </w:p>
    <w:p w:rsidR="00FB09CA" w:rsidRDefault="00FB09CA" w:rsidP="00FB09CA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FB09CA" w:rsidRDefault="00FB09CA" w:rsidP="00FB09C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09CA" w:rsidRDefault="00FB09CA" w:rsidP="00FB09C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медалей «За оборону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Попасної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», </w:t>
      </w:r>
    </w:p>
    <w:p w:rsidR="00FB09CA" w:rsidRDefault="00FB09CA" w:rsidP="00FB09C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посвідчень та грамот з нагоди 4-ї річниці визволення </w:t>
      </w:r>
    </w:p>
    <w:p w:rsidR="00FB09CA" w:rsidRDefault="00FB09CA" w:rsidP="00FB09C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міста Попасна від незаконних збройних формувань</w:t>
      </w:r>
    </w:p>
    <w:p w:rsidR="00FB09CA" w:rsidRDefault="00FB09CA" w:rsidP="00FB09CA">
      <w:pPr>
        <w:pStyle w:val="a3"/>
        <w:rPr>
          <w:lang w:val="uk-UA"/>
        </w:rPr>
      </w:pPr>
    </w:p>
    <w:p w:rsidR="00FB09CA" w:rsidRDefault="00FB09CA" w:rsidP="00FB09CA">
      <w:pPr>
        <w:pStyle w:val="a3"/>
        <w:rPr>
          <w:lang w:val="uk-UA"/>
        </w:rPr>
      </w:pPr>
    </w:p>
    <w:p w:rsidR="00FB09CA" w:rsidRDefault="00FB09CA" w:rsidP="00FB09CA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З нагоди 4-ї річниці визволення міста Попасна від незаконних збройних формувань, згідно з Програмою  проведення  культурно-масових  заходів в місті Попасна  у 2017-2018 роках, затвердженої рішенням сесії міської ради  від 26.01.2017 № 83/7 та</w:t>
      </w:r>
      <w:r w:rsidRPr="009A7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Програмою  підтримки учасників антитерористичної операції та членів їх сімей на 2017-2018 роки, затвердженою рішенням сесії міської ради</w:t>
      </w:r>
      <w:r w:rsidRPr="009A72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 26.01.2017 № 83/6,  керуючись п.20 ч.4 ст. 42 Закону України «Про місцеве самоврядування»:</w:t>
      </w:r>
    </w:p>
    <w:p w:rsidR="00FB09CA" w:rsidRDefault="00FB09CA" w:rsidP="00FB09CA">
      <w:pPr>
        <w:pStyle w:val="a3"/>
        <w:rPr>
          <w:b w:val="0"/>
          <w:lang w:val="uk-UA"/>
        </w:rPr>
      </w:pPr>
    </w:p>
    <w:p w:rsidR="00FB09CA" w:rsidRDefault="00FB09CA" w:rsidP="00FB09CA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 Придбати  медалі «За оборону </w:t>
      </w:r>
      <w:proofErr w:type="spellStart"/>
      <w:r>
        <w:rPr>
          <w:b w:val="0"/>
          <w:szCs w:val="24"/>
          <w:lang w:val="uk-UA"/>
        </w:rPr>
        <w:t>Попасної</w:t>
      </w:r>
      <w:proofErr w:type="spellEnd"/>
      <w:r>
        <w:rPr>
          <w:b w:val="0"/>
          <w:szCs w:val="24"/>
          <w:lang w:val="uk-UA"/>
        </w:rPr>
        <w:t xml:space="preserve">», посвідчення та грамоти для вручення військовослужбовцям. </w:t>
      </w:r>
    </w:p>
    <w:p w:rsidR="00FB09CA" w:rsidRDefault="00FB09CA" w:rsidP="00FB09CA">
      <w:pPr>
        <w:pStyle w:val="a3"/>
        <w:jc w:val="both"/>
        <w:rPr>
          <w:b w:val="0"/>
          <w:szCs w:val="24"/>
          <w:lang w:val="uk-UA"/>
        </w:rPr>
      </w:pPr>
    </w:p>
    <w:p w:rsidR="00FB09CA" w:rsidRDefault="00FB09CA" w:rsidP="00FB09CA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2.   Витрати  на придбання  медалей, посвідчень та грамот </w:t>
      </w:r>
      <w:r>
        <w:rPr>
          <w:b w:val="0"/>
          <w:lang w:val="uk-UA"/>
        </w:rPr>
        <w:t xml:space="preserve">здійснити за рахунок  коштів виконкому міської ради на проведення культурно-масових заходів.    </w:t>
      </w:r>
      <w:r>
        <w:rPr>
          <w:b w:val="0"/>
          <w:szCs w:val="24"/>
          <w:lang w:val="uk-UA"/>
        </w:rPr>
        <w:t>Кошторис    витрат  затвердити (додаток).</w:t>
      </w:r>
    </w:p>
    <w:p w:rsidR="00FB09CA" w:rsidRDefault="00FB09CA" w:rsidP="00FB09CA">
      <w:pPr>
        <w:pStyle w:val="a3"/>
        <w:jc w:val="both"/>
        <w:rPr>
          <w:b w:val="0"/>
          <w:szCs w:val="24"/>
          <w:lang w:val="uk-UA"/>
        </w:rPr>
      </w:pPr>
    </w:p>
    <w:p w:rsidR="00FB09CA" w:rsidRDefault="00FB09CA" w:rsidP="00FB09CA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організаційний відділ виконкому міської ради (Висоцька Н.О.) та фінансово-господарський відділ виконкому міської ради (Омельченко Я.С.).</w:t>
      </w:r>
    </w:p>
    <w:p w:rsidR="00FB09CA" w:rsidRDefault="00FB09CA" w:rsidP="00FB09CA">
      <w:pPr>
        <w:pStyle w:val="a3"/>
        <w:rPr>
          <w:lang w:val="uk-UA"/>
        </w:rPr>
      </w:pPr>
    </w:p>
    <w:p w:rsidR="00FB09CA" w:rsidRDefault="00FB09CA" w:rsidP="00FB09CA">
      <w:pPr>
        <w:pStyle w:val="a3"/>
        <w:rPr>
          <w:lang w:val="uk-UA"/>
        </w:rPr>
      </w:pPr>
    </w:p>
    <w:p w:rsidR="00FB09CA" w:rsidRDefault="00FB09CA" w:rsidP="00FB09CA">
      <w:pPr>
        <w:pStyle w:val="a3"/>
        <w:tabs>
          <w:tab w:val="left" w:pos="4170"/>
        </w:tabs>
        <w:rPr>
          <w:lang w:val="uk-UA"/>
        </w:rPr>
      </w:pPr>
      <w:r>
        <w:rPr>
          <w:lang w:val="uk-UA"/>
        </w:rPr>
        <w:tab/>
      </w:r>
    </w:p>
    <w:p w:rsidR="00FB09CA" w:rsidRDefault="00FB09CA" w:rsidP="00FB09C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Міський голова                                                                               Ю.І. Онищенко</w:t>
      </w:r>
    </w:p>
    <w:p w:rsidR="00FB09CA" w:rsidRDefault="00FB09CA" w:rsidP="00FB09C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09CA" w:rsidRPr="0021776A" w:rsidRDefault="00FB09CA" w:rsidP="00FB09CA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Висоцька, 2 05 65</w:t>
      </w: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03.07.2018 № 148</w:t>
      </w: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</w:p>
    <w:p w:rsidR="00FB09CA" w:rsidRDefault="00FB09CA" w:rsidP="00FB09CA">
      <w:pPr>
        <w:pStyle w:val="a3"/>
        <w:ind w:firstLine="5760"/>
        <w:rPr>
          <w:b w:val="0"/>
          <w:bCs/>
          <w:lang w:val="uk-UA"/>
        </w:rPr>
      </w:pPr>
    </w:p>
    <w:p w:rsidR="00FB09CA" w:rsidRDefault="00FB09CA" w:rsidP="00FB09CA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FB09CA" w:rsidRDefault="00FB09CA" w:rsidP="00FB09CA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FB09CA" w:rsidRDefault="00FB09CA" w:rsidP="00FB09CA">
      <w:pPr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W w:w="909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3614"/>
        <w:gridCol w:w="1134"/>
        <w:gridCol w:w="1134"/>
        <w:gridCol w:w="1416"/>
        <w:gridCol w:w="1275"/>
      </w:tblGrid>
      <w:tr w:rsidR="00FB09CA" w:rsidTr="00BA5C1C">
        <w:trPr>
          <w:trHeight w:val="33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9A7242" w:rsidRDefault="00FB09CA" w:rsidP="00BA5C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9A7242" w:rsidRDefault="00FB09CA" w:rsidP="00BA5C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9A7242" w:rsidRDefault="00FB09CA" w:rsidP="00BA5C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A7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од.вим</w:t>
            </w:r>
            <w:proofErr w:type="spellEnd"/>
            <w:r w:rsidRPr="009A7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9A7242" w:rsidRDefault="00FB09CA" w:rsidP="00BA5C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9A7242" w:rsidRDefault="00FB09CA" w:rsidP="00BA5C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 без ПДВ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9A7242" w:rsidRDefault="00FB09CA" w:rsidP="00BA5C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 </w:t>
            </w:r>
          </w:p>
        </w:tc>
      </w:tr>
      <w:tr w:rsidR="00FB09CA" w:rsidTr="00BA5C1C">
        <w:trPr>
          <w:trHeight w:val="53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9A7242" w:rsidRDefault="00FB09CA" w:rsidP="00BA5C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CA" w:rsidRPr="009A7242" w:rsidRDefault="00FB09CA" w:rsidP="00BA5C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Медаль «За оборону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FB09CA" w:rsidRPr="009A7242" w:rsidRDefault="00FB09CA" w:rsidP="00BA5C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9A7242" w:rsidRDefault="00FB09CA" w:rsidP="00BA5C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9A7242" w:rsidRDefault="00FB09CA" w:rsidP="00BA5C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9A7242" w:rsidRDefault="00FB09CA" w:rsidP="00BA5C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  <w:r w:rsidRPr="009A7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9A7242" w:rsidRDefault="00FB09CA" w:rsidP="00BA5C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15 000</w:t>
            </w:r>
            <w:r w:rsidRPr="009A7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-00</w:t>
            </w:r>
          </w:p>
        </w:tc>
      </w:tr>
      <w:tr w:rsidR="00FB09CA" w:rsidTr="00BA5C1C">
        <w:trPr>
          <w:trHeight w:val="3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9A7242" w:rsidRDefault="00FB09CA" w:rsidP="00BA5C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CA" w:rsidRPr="009A7242" w:rsidRDefault="00FB09CA" w:rsidP="00BA5C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Посвідчення</w:t>
            </w:r>
          </w:p>
          <w:p w:rsidR="00FB09CA" w:rsidRPr="009A7242" w:rsidRDefault="00FB09CA" w:rsidP="00BA5C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9A7242" w:rsidRDefault="00FB09CA" w:rsidP="00BA5C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9A7242" w:rsidRDefault="00FB09CA" w:rsidP="00BA5C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A7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9A7242" w:rsidRDefault="00FB09CA" w:rsidP="00BA5C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9A7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9A7242" w:rsidRDefault="00FB09CA" w:rsidP="00BA5C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  <w:r w:rsidRPr="009A7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-00</w:t>
            </w:r>
          </w:p>
        </w:tc>
      </w:tr>
      <w:tr w:rsidR="00FB09CA" w:rsidTr="00BA5C1C">
        <w:trPr>
          <w:trHeight w:val="3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9A7242" w:rsidRDefault="00FB09CA" w:rsidP="00BA5C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CA" w:rsidRPr="009A7242" w:rsidRDefault="00FB09CA" w:rsidP="00BA5C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9A7242" w:rsidRDefault="00FB09CA" w:rsidP="00BA5C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7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9A7242" w:rsidRDefault="00FB09CA" w:rsidP="00BA5C1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A7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9A7242" w:rsidRDefault="00FB09CA" w:rsidP="00BA5C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Pr="009A7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9A7242" w:rsidRDefault="00FB09CA" w:rsidP="00BA5C1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  <w:r w:rsidRPr="009A7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-00</w:t>
            </w:r>
          </w:p>
        </w:tc>
      </w:tr>
    </w:tbl>
    <w:p w:rsidR="00FB09CA" w:rsidRDefault="00FB09CA" w:rsidP="00FB09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B09CA" w:rsidRDefault="00FB09CA" w:rsidP="00FB09CA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Сума договору: 17500-00 сімнадцять тисяч  п’ятсот  грн. 00 коп.</w:t>
      </w:r>
    </w:p>
    <w:p w:rsidR="00FB09CA" w:rsidRDefault="00FB09CA" w:rsidP="00FB09C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FB09CA" w:rsidRDefault="00FB09CA" w:rsidP="00FB09CA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FB09CA" w:rsidRDefault="00FB09CA" w:rsidP="00FB09CA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Керуючий справами                                                                          Л.А. </w:t>
      </w:r>
      <w:proofErr w:type="spellStart"/>
      <w:r>
        <w:rPr>
          <w:b w:val="0"/>
          <w:bCs/>
          <w:lang w:val="uk-UA"/>
        </w:rPr>
        <w:t>Кулік</w:t>
      </w:r>
      <w:proofErr w:type="spellEnd"/>
      <w:r>
        <w:rPr>
          <w:b w:val="0"/>
          <w:bCs/>
          <w:lang w:val="uk-UA"/>
        </w:rPr>
        <w:t xml:space="preserve">  </w:t>
      </w:r>
    </w:p>
    <w:p w:rsidR="00FB09CA" w:rsidRDefault="00FB09CA" w:rsidP="00FB09CA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FB09CA" w:rsidRDefault="00FB09CA" w:rsidP="00FB09CA">
      <w:pPr>
        <w:pStyle w:val="a3"/>
        <w:rPr>
          <w:lang w:val="uk-UA"/>
        </w:rPr>
      </w:pPr>
    </w:p>
    <w:p w:rsidR="00FB09CA" w:rsidRDefault="00FB09CA" w:rsidP="00FB09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Я. С. Омельченко</w:t>
      </w: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</w:p>
    <w:p w:rsidR="00FB09CA" w:rsidRDefault="00FB09CA" w:rsidP="00FB09CA">
      <w:pPr>
        <w:rPr>
          <w:lang w:val="uk-UA"/>
        </w:rPr>
      </w:pPr>
      <w:bookmarkStart w:id="0" w:name="_GoBack"/>
      <w:bookmarkEnd w:id="0"/>
    </w:p>
    <w:sectPr w:rsidR="00FB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F53"/>
    <w:multiLevelType w:val="hybridMultilevel"/>
    <w:tmpl w:val="E034DE72"/>
    <w:lvl w:ilvl="0" w:tplc="9EDA8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34EED"/>
    <w:multiLevelType w:val="hybridMultilevel"/>
    <w:tmpl w:val="A3928872"/>
    <w:lvl w:ilvl="0" w:tplc="D1FC5B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13060D"/>
    <w:multiLevelType w:val="hybridMultilevel"/>
    <w:tmpl w:val="A4888396"/>
    <w:lvl w:ilvl="0" w:tplc="E1B0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AB2A97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0CBA62C7"/>
    <w:multiLevelType w:val="hybridMultilevel"/>
    <w:tmpl w:val="5C2EDF7E"/>
    <w:lvl w:ilvl="0" w:tplc="35E29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F04A6"/>
    <w:multiLevelType w:val="hybridMultilevel"/>
    <w:tmpl w:val="547438BE"/>
    <w:lvl w:ilvl="0" w:tplc="683E6B2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BF823F3"/>
    <w:multiLevelType w:val="hybridMultilevel"/>
    <w:tmpl w:val="30663C2A"/>
    <w:lvl w:ilvl="0" w:tplc="4F16830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2E175C55"/>
    <w:multiLevelType w:val="hybridMultilevel"/>
    <w:tmpl w:val="FE5E2590"/>
    <w:lvl w:ilvl="0" w:tplc="75BAF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33574FA9"/>
    <w:multiLevelType w:val="hybridMultilevel"/>
    <w:tmpl w:val="EFC27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447E6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DF7367"/>
    <w:multiLevelType w:val="hybridMultilevel"/>
    <w:tmpl w:val="0D2EFC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07601"/>
    <w:multiLevelType w:val="hybridMultilevel"/>
    <w:tmpl w:val="95369D54"/>
    <w:lvl w:ilvl="0" w:tplc="DE24A1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133618"/>
    <w:multiLevelType w:val="hybridMultilevel"/>
    <w:tmpl w:val="5D284D24"/>
    <w:lvl w:ilvl="0" w:tplc="452AAD86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6E174A96"/>
    <w:multiLevelType w:val="hybridMultilevel"/>
    <w:tmpl w:val="A192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05F2E"/>
    <w:multiLevelType w:val="hybridMultilevel"/>
    <w:tmpl w:val="D9E4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11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8A"/>
    <w:rsid w:val="003D2D8A"/>
    <w:rsid w:val="004A4520"/>
    <w:rsid w:val="00F15E5D"/>
    <w:rsid w:val="00FB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C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0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FB09C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FB09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09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09C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B09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FB09C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FB09CA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FB09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B09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9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2">
    <w:name w:val="Font Style12"/>
    <w:rsid w:val="00FB09CA"/>
    <w:rPr>
      <w:rFonts w:ascii="Times New Roman" w:hAnsi="Times New Roman" w:cs="Times New Roman" w:hint="default"/>
      <w:b/>
      <w:bCs/>
      <w:i/>
      <w:i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FB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09C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B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09C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C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B0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FB09C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FB09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09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09C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B09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FB09C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FB09CA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FB09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B09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0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9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2">
    <w:name w:val="Font Style12"/>
    <w:rsid w:val="00FB09CA"/>
    <w:rPr>
      <w:rFonts w:ascii="Times New Roman" w:hAnsi="Times New Roman" w:cs="Times New Roman" w:hint="default"/>
      <w:b/>
      <w:bCs/>
      <w:i/>
      <w:i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FB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09C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FB0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B09C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3</cp:revision>
  <dcterms:created xsi:type="dcterms:W3CDTF">2018-07-25T08:52:00Z</dcterms:created>
  <dcterms:modified xsi:type="dcterms:W3CDTF">2018-07-25T13:26:00Z</dcterms:modified>
</cp:coreProperties>
</file>