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50E63EC0" wp14:editId="2C0235D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8" name="Рисунок 48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B09CA" w:rsidRDefault="00FB09CA" w:rsidP="00FB09C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B09CA" w:rsidRDefault="00FB09CA" w:rsidP="00FB09C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FB09CA" w:rsidRDefault="00FB09CA" w:rsidP="00FB09C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FB09CA" w:rsidRDefault="00FB09CA" w:rsidP="00FB09C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FB09CA" w:rsidRDefault="00FB09CA" w:rsidP="00FB09C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FB09CA" w:rsidRDefault="00FB09CA" w:rsidP="00FB09C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FB09CA" w:rsidRDefault="00FB09CA" w:rsidP="00FB09CA">
      <w:pPr>
        <w:pStyle w:val="a3"/>
        <w:jc w:val="center"/>
        <w:rPr>
          <w:lang w:val="uk-UA"/>
        </w:rPr>
      </w:pPr>
    </w:p>
    <w:p w:rsidR="00FB09CA" w:rsidRDefault="00FB09CA" w:rsidP="00FB09C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«03» липня 2018 р.</w:t>
      </w:r>
      <w:r>
        <w:rPr>
          <w:szCs w:val="24"/>
          <w:lang w:val="uk-UA"/>
        </w:rPr>
        <w:tab/>
        <w:t xml:space="preserve">                    м. Попасна                             № 147                    </w:t>
      </w:r>
    </w:p>
    <w:p w:rsidR="00FB09CA" w:rsidRDefault="00FB09CA" w:rsidP="00FB09CA">
      <w:pPr>
        <w:pStyle w:val="a3"/>
        <w:tabs>
          <w:tab w:val="left" w:pos="3090"/>
        </w:tabs>
        <w:rPr>
          <w:szCs w:val="24"/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  <w:r>
        <w:rPr>
          <w:lang w:val="uk-UA"/>
        </w:rPr>
        <w:t>Про нагородження працівників поліції</w:t>
      </w:r>
    </w:p>
    <w:p w:rsidR="00FB09CA" w:rsidRPr="00E5691B" w:rsidRDefault="00FB09CA" w:rsidP="00FB09CA">
      <w:pPr>
        <w:pStyle w:val="a3"/>
        <w:rPr>
          <w:lang w:val="uk-UA"/>
        </w:rPr>
      </w:pPr>
      <w:r>
        <w:rPr>
          <w:lang w:val="uk-UA"/>
        </w:rPr>
        <w:t>з нагоди Дня Національної поліції України</w:t>
      </w:r>
    </w:p>
    <w:p w:rsidR="00FB09CA" w:rsidRPr="00E5691B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Згідно подання начальника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Золотарьова В.Ф. та                               у зв’язку з проведенням заходів, присвячених Дню Національної поліції України,</w:t>
      </w:r>
      <w:r w:rsidRPr="00B60F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враховуючи сумлінне виконання службових обов’язків та проявлений професіоналізм, згідно з Програмою  проведення  культурно-масових  заходів в місті Попасна                                у 2017-2018 роках,</w:t>
      </w:r>
      <w:r w:rsidRPr="003B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затвердженою рішенням сесії міської ради  від 26.01.2017 № 83/7, керуючись п.20 ч.4 ст. 42 Закону України «Про місцеве самоврядування»:</w:t>
      </w:r>
    </w:p>
    <w:p w:rsidR="00FB09CA" w:rsidRDefault="00FB09CA" w:rsidP="00FB09CA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Вручити відзнаки та медаль працівникам поліції </w:t>
      </w:r>
      <w:proofErr w:type="spellStart"/>
      <w:r>
        <w:rPr>
          <w:b w:val="0"/>
          <w:lang w:val="uk-UA"/>
        </w:rPr>
        <w:t>Попаснянського</w:t>
      </w:r>
      <w:proofErr w:type="spellEnd"/>
      <w:r>
        <w:rPr>
          <w:b w:val="0"/>
          <w:lang w:val="uk-UA"/>
        </w:rPr>
        <w:t xml:space="preserve"> ВП ГУНП  згідно списку (додаток).</w:t>
      </w: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даного розпорядження покласти на начальника організаційного відділу Висоцьку Н.О. </w:t>
      </w:r>
    </w:p>
    <w:p w:rsidR="00FB09CA" w:rsidRPr="00B60F0B" w:rsidRDefault="00FB09CA" w:rsidP="00FB09C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         Ю.І. Онищенко                                          </w:t>
      </w: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FB09CA" w:rsidRDefault="00FB09CA" w:rsidP="00FB09CA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  <w:lang w:val="uk-UA"/>
        </w:rPr>
      </w:pPr>
    </w:p>
    <w:p w:rsidR="00FB09CA" w:rsidRDefault="00FB09CA" w:rsidP="00FB09CA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  <w:bookmarkStart w:id="0" w:name="_GoBack"/>
      <w:bookmarkEnd w:id="0"/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03.07.2018 № 147</w:t>
      </w:r>
    </w:p>
    <w:p w:rsidR="00FB09CA" w:rsidRDefault="00FB09CA" w:rsidP="00FB09CA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СЛУЖУ ДЕРЖАВІ»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1.Сапронова Наталія Юріївна – майор поліції, начальник сектору кадрового забезпечення </w:t>
      </w:r>
      <w:proofErr w:type="spellStart"/>
      <w:r>
        <w:rPr>
          <w:b w:val="0"/>
          <w:bCs/>
          <w:lang w:val="uk-UA"/>
        </w:rPr>
        <w:t>Попаснянського</w:t>
      </w:r>
      <w:proofErr w:type="spellEnd"/>
      <w:r>
        <w:rPr>
          <w:b w:val="0"/>
          <w:bCs/>
          <w:lang w:val="uk-UA"/>
        </w:rPr>
        <w:t xml:space="preserve"> ВП ГУНП – 3920;</w:t>
      </w: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2.Ляхова Юлія Олександрівна – майор поліції, заступник начальника сектору превенції </w:t>
      </w:r>
      <w:proofErr w:type="spellStart"/>
      <w:r>
        <w:rPr>
          <w:b w:val="0"/>
          <w:bCs/>
          <w:lang w:val="uk-UA"/>
        </w:rPr>
        <w:t>Попаснянського</w:t>
      </w:r>
      <w:proofErr w:type="spellEnd"/>
      <w:r>
        <w:rPr>
          <w:b w:val="0"/>
          <w:bCs/>
          <w:lang w:val="uk-UA"/>
        </w:rPr>
        <w:t xml:space="preserve"> ВП ГУНП - 3917;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СУМЛІННУ ПРАЦЮ»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Шестопалова Юлія Валеріївна – майор поліції, старший інспектор з режиму секретності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 ГУНП -№ 328;</w:t>
      </w: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Греченко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Володимирович – капітан поліції, начальник сектору превенції відділення поліції №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 ГУНП -329;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 «ЗА СЛУЖУ УКРАЇНІ»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1.Туряба Сергій Йосипович – майор поліції, старший оперуповноважений відділу кримінальної поліції </w:t>
      </w:r>
      <w:proofErr w:type="spellStart"/>
      <w:r>
        <w:rPr>
          <w:b w:val="0"/>
          <w:bCs/>
          <w:lang w:val="uk-UA"/>
        </w:rPr>
        <w:t>Попаснянського</w:t>
      </w:r>
      <w:proofErr w:type="spellEnd"/>
      <w:r>
        <w:rPr>
          <w:b w:val="0"/>
          <w:bCs/>
          <w:lang w:val="uk-UA"/>
        </w:rPr>
        <w:t xml:space="preserve"> ВП ГУНП - №432.</w:t>
      </w: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Керуючий справами     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sectPr w:rsidR="00F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F53"/>
    <w:multiLevelType w:val="hybridMultilevel"/>
    <w:tmpl w:val="E034DE72"/>
    <w:lvl w:ilvl="0" w:tplc="9EDA8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4EED"/>
    <w:multiLevelType w:val="hybridMultilevel"/>
    <w:tmpl w:val="A3928872"/>
    <w:lvl w:ilvl="0" w:tplc="D1FC5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060D"/>
    <w:multiLevelType w:val="hybridMultilevel"/>
    <w:tmpl w:val="A4888396"/>
    <w:lvl w:ilvl="0" w:tplc="E1B0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B2A9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CBA62C7"/>
    <w:multiLevelType w:val="hybridMultilevel"/>
    <w:tmpl w:val="5C2EDF7E"/>
    <w:lvl w:ilvl="0" w:tplc="35E2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04A6"/>
    <w:multiLevelType w:val="hybridMultilevel"/>
    <w:tmpl w:val="547438BE"/>
    <w:lvl w:ilvl="0" w:tplc="683E6B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BF823F3"/>
    <w:multiLevelType w:val="hybridMultilevel"/>
    <w:tmpl w:val="30663C2A"/>
    <w:lvl w:ilvl="0" w:tplc="4F1683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E175C55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3574FA9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7E6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F7367"/>
    <w:multiLevelType w:val="hybridMultilevel"/>
    <w:tmpl w:val="0D2EF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7601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33618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E174A96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5F2E"/>
    <w:multiLevelType w:val="hybridMultilevel"/>
    <w:tmpl w:val="D9E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A"/>
    <w:rsid w:val="003D2D8A"/>
    <w:rsid w:val="004A4520"/>
    <w:rsid w:val="00E05B57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2018-07-25T08:52:00Z</dcterms:created>
  <dcterms:modified xsi:type="dcterms:W3CDTF">2018-07-25T13:25:00Z</dcterms:modified>
</cp:coreProperties>
</file>