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FF" w:rsidRPr="00D036B2" w:rsidRDefault="00E6543C" w:rsidP="00E6543C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</w:t>
      </w:r>
      <w:r w:rsidR="00CD14FF" w:rsidRPr="00D036B2">
        <w:rPr>
          <w:noProof/>
          <w:sz w:val="26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3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4FF" w:rsidRPr="00D036B2">
        <w:rPr>
          <w:sz w:val="26"/>
        </w:rPr>
        <w:br w:type="textWrapping" w:clear="all"/>
      </w:r>
    </w:p>
    <w:p w:rsidR="00CD14FF" w:rsidRPr="00D036B2" w:rsidRDefault="00CD14FF" w:rsidP="00CD14FF">
      <w:pPr>
        <w:pStyle w:val="4"/>
        <w:jc w:val="center"/>
        <w:rPr>
          <w:b/>
          <w:sz w:val="28"/>
          <w:szCs w:val="28"/>
          <w:lang w:val="uk-UA"/>
        </w:rPr>
      </w:pPr>
      <w:r w:rsidRPr="00D036B2">
        <w:rPr>
          <w:b/>
          <w:sz w:val="28"/>
          <w:szCs w:val="28"/>
          <w:lang w:val="uk-UA"/>
        </w:rPr>
        <w:t>УКРАЇНА</w:t>
      </w:r>
    </w:p>
    <w:p w:rsidR="00CD14FF" w:rsidRPr="00D036B2" w:rsidRDefault="00CD14FF" w:rsidP="00CD14FF">
      <w:pPr>
        <w:pStyle w:val="4"/>
        <w:jc w:val="center"/>
        <w:rPr>
          <w:b/>
          <w:sz w:val="28"/>
          <w:szCs w:val="28"/>
          <w:lang w:val="uk-UA"/>
        </w:rPr>
      </w:pPr>
      <w:r w:rsidRPr="00D036B2">
        <w:rPr>
          <w:b/>
          <w:sz w:val="28"/>
          <w:szCs w:val="28"/>
          <w:lang w:val="uk-UA"/>
        </w:rPr>
        <w:t>ЛУГАНСЬКА ОБЛАСТЬ</w:t>
      </w:r>
    </w:p>
    <w:p w:rsidR="00CD14FF" w:rsidRPr="00D036B2" w:rsidRDefault="00CD14FF" w:rsidP="00CD14FF">
      <w:pPr>
        <w:pStyle w:val="4"/>
        <w:jc w:val="center"/>
        <w:rPr>
          <w:b/>
          <w:sz w:val="28"/>
          <w:szCs w:val="28"/>
          <w:lang w:val="uk-UA"/>
        </w:rPr>
      </w:pPr>
      <w:r w:rsidRPr="00D036B2">
        <w:rPr>
          <w:b/>
          <w:sz w:val="28"/>
          <w:szCs w:val="28"/>
          <w:lang w:val="uk-UA"/>
        </w:rPr>
        <w:t>ПОПАСНЯНСЬКА МІСЬКА РАДА</w:t>
      </w:r>
    </w:p>
    <w:p w:rsidR="00CD14FF" w:rsidRPr="00D036B2" w:rsidRDefault="00CD14FF" w:rsidP="00CD14FF">
      <w:pPr>
        <w:pStyle w:val="4"/>
        <w:jc w:val="center"/>
        <w:rPr>
          <w:b/>
          <w:sz w:val="28"/>
          <w:szCs w:val="28"/>
          <w:lang w:val="uk-UA"/>
        </w:rPr>
      </w:pPr>
      <w:r w:rsidRPr="00D036B2">
        <w:rPr>
          <w:b/>
          <w:sz w:val="28"/>
          <w:szCs w:val="28"/>
          <w:lang w:val="uk-UA"/>
        </w:rPr>
        <w:t>ВИКОНАВЧИЙ КОМІТЕТ</w:t>
      </w:r>
    </w:p>
    <w:p w:rsidR="00CD14FF" w:rsidRPr="00D036B2" w:rsidRDefault="00CD14FF" w:rsidP="00CD14FF">
      <w:pPr>
        <w:pStyle w:val="4"/>
        <w:jc w:val="center"/>
        <w:rPr>
          <w:b/>
          <w:sz w:val="28"/>
          <w:szCs w:val="28"/>
          <w:lang w:val="uk-UA"/>
        </w:rPr>
      </w:pPr>
    </w:p>
    <w:p w:rsidR="00CD14FF" w:rsidRPr="00D036B2" w:rsidRDefault="00CD14FF" w:rsidP="00CD14FF">
      <w:pPr>
        <w:pStyle w:val="4"/>
        <w:jc w:val="center"/>
        <w:rPr>
          <w:b/>
          <w:sz w:val="28"/>
          <w:szCs w:val="28"/>
          <w:lang w:val="uk-UA"/>
        </w:rPr>
      </w:pPr>
      <w:r w:rsidRPr="00D036B2">
        <w:rPr>
          <w:b/>
          <w:bCs/>
          <w:sz w:val="28"/>
          <w:szCs w:val="28"/>
          <w:lang w:val="uk-UA"/>
        </w:rPr>
        <w:t>РІШЕННЯ</w:t>
      </w:r>
    </w:p>
    <w:p w:rsidR="00CD14FF" w:rsidRPr="00D036B2" w:rsidRDefault="00CD14FF" w:rsidP="00CD14FF">
      <w:pPr>
        <w:pStyle w:val="a4"/>
        <w:ind w:right="-284"/>
        <w:rPr>
          <w:lang w:val="uk-UA"/>
        </w:rPr>
      </w:pPr>
    </w:p>
    <w:p w:rsidR="00CD14FF" w:rsidRPr="00D036B2" w:rsidRDefault="00E6543C" w:rsidP="00CD14FF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25 </w:t>
      </w:r>
      <w:r w:rsidR="00CD14FF" w:rsidRPr="00D036B2">
        <w:rPr>
          <w:rFonts w:ascii="Times New Roman" w:hAnsi="Times New Roman" w:cs="Times New Roman"/>
          <w:b w:val="0"/>
          <w:lang w:val="uk-UA"/>
        </w:rPr>
        <w:t xml:space="preserve">  серпня 2016  р.      </w:t>
      </w:r>
      <w:r w:rsidR="007F7718" w:rsidRPr="00D036B2">
        <w:rPr>
          <w:rFonts w:ascii="Times New Roman" w:hAnsi="Times New Roman" w:cs="Times New Roman"/>
          <w:b w:val="0"/>
          <w:lang w:val="uk-UA"/>
        </w:rPr>
        <w:t xml:space="preserve">                         </w:t>
      </w:r>
      <w:r>
        <w:rPr>
          <w:rFonts w:ascii="Times New Roman" w:hAnsi="Times New Roman" w:cs="Times New Roman"/>
          <w:b w:val="0"/>
          <w:lang w:val="uk-UA"/>
        </w:rPr>
        <w:t xml:space="preserve">    </w:t>
      </w:r>
      <w:r w:rsidR="00CD14FF" w:rsidRPr="00D036B2">
        <w:rPr>
          <w:rFonts w:ascii="Times New Roman" w:hAnsi="Times New Roman" w:cs="Times New Roman"/>
          <w:b w:val="0"/>
          <w:lang w:val="uk-UA"/>
        </w:rPr>
        <w:t xml:space="preserve">м. Попасна                                                    № </w:t>
      </w:r>
      <w:r>
        <w:rPr>
          <w:rFonts w:ascii="Times New Roman" w:hAnsi="Times New Roman" w:cs="Times New Roman"/>
          <w:b w:val="0"/>
          <w:lang w:val="uk-UA"/>
        </w:rPr>
        <w:t>92</w:t>
      </w:r>
    </w:p>
    <w:p w:rsidR="00CD14FF" w:rsidRPr="00D036B2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CD14FF" w:rsidRPr="00D036B2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D036B2">
        <w:rPr>
          <w:rFonts w:ascii="Times New Roman" w:hAnsi="Times New Roman" w:cs="Times New Roman"/>
          <w:lang w:val="uk-UA"/>
        </w:rPr>
        <w:t>Про скасування рішення виконкому</w:t>
      </w:r>
    </w:p>
    <w:p w:rsidR="00CD14FF" w:rsidRPr="00D036B2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D036B2">
        <w:rPr>
          <w:rFonts w:ascii="Times New Roman" w:hAnsi="Times New Roman" w:cs="Times New Roman"/>
          <w:lang w:val="uk-UA"/>
        </w:rPr>
        <w:t>міської ради №46/2 від 14.03.2012 «Про</w:t>
      </w:r>
    </w:p>
    <w:p w:rsidR="00CD14FF" w:rsidRPr="00D036B2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D036B2">
        <w:rPr>
          <w:rFonts w:ascii="Times New Roman" w:hAnsi="Times New Roman" w:cs="Times New Roman"/>
          <w:lang w:val="uk-UA"/>
        </w:rPr>
        <w:t>закріплення права користування</w:t>
      </w:r>
    </w:p>
    <w:p w:rsidR="00CD14FF" w:rsidRPr="00D036B2" w:rsidRDefault="00D036B2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D036B2">
        <w:rPr>
          <w:rFonts w:ascii="Times New Roman" w:hAnsi="Times New Roman" w:cs="Times New Roman"/>
          <w:lang w:val="uk-UA"/>
        </w:rPr>
        <w:t>житлом за дітьми, позбавлен</w:t>
      </w:r>
      <w:r w:rsidR="00CD14FF" w:rsidRPr="00D036B2">
        <w:rPr>
          <w:rFonts w:ascii="Times New Roman" w:hAnsi="Times New Roman" w:cs="Times New Roman"/>
          <w:lang w:val="uk-UA"/>
        </w:rPr>
        <w:t xml:space="preserve">ими </w:t>
      </w:r>
    </w:p>
    <w:p w:rsidR="00CD14FF" w:rsidRPr="00D036B2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D036B2">
        <w:rPr>
          <w:rFonts w:ascii="Times New Roman" w:hAnsi="Times New Roman" w:cs="Times New Roman"/>
          <w:lang w:val="uk-UA"/>
        </w:rPr>
        <w:t xml:space="preserve">батьківського піклування </w:t>
      </w:r>
      <w:proofErr w:type="spellStart"/>
      <w:r w:rsidRPr="00D036B2">
        <w:rPr>
          <w:rFonts w:ascii="Times New Roman" w:hAnsi="Times New Roman" w:cs="Times New Roman"/>
          <w:lang w:val="uk-UA"/>
        </w:rPr>
        <w:t>Стецюрою</w:t>
      </w:r>
      <w:proofErr w:type="spellEnd"/>
      <w:r w:rsidRPr="00D036B2">
        <w:rPr>
          <w:rFonts w:ascii="Times New Roman" w:hAnsi="Times New Roman" w:cs="Times New Roman"/>
          <w:lang w:val="uk-UA"/>
        </w:rPr>
        <w:t xml:space="preserve"> В.О.</w:t>
      </w:r>
    </w:p>
    <w:p w:rsidR="00CD14FF" w:rsidRPr="00D036B2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D036B2">
        <w:rPr>
          <w:rFonts w:ascii="Times New Roman" w:hAnsi="Times New Roman" w:cs="Times New Roman"/>
          <w:lang w:val="uk-UA"/>
        </w:rPr>
        <w:t xml:space="preserve">та </w:t>
      </w:r>
      <w:proofErr w:type="spellStart"/>
      <w:r w:rsidRPr="00D036B2">
        <w:rPr>
          <w:rFonts w:ascii="Times New Roman" w:hAnsi="Times New Roman" w:cs="Times New Roman"/>
          <w:lang w:val="uk-UA"/>
        </w:rPr>
        <w:t>Стецюрою</w:t>
      </w:r>
      <w:proofErr w:type="spellEnd"/>
      <w:r w:rsidRPr="00D036B2">
        <w:rPr>
          <w:rFonts w:ascii="Times New Roman" w:hAnsi="Times New Roman" w:cs="Times New Roman"/>
          <w:lang w:val="uk-UA"/>
        </w:rPr>
        <w:t xml:space="preserve"> О.О.»</w:t>
      </w:r>
    </w:p>
    <w:p w:rsidR="00CD14FF" w:rsidRPr="00D036B2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CD14FF" w:rsidRPr="00D036B2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CD14FF" w:rsidRPr="00D036B2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CD14FF" w:rsidRPr="00D036B2" w:rsidRDefault="00CD14FF" w:rsidP="00CD14FF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D036B2">
        <w:rPr>
          <w:rFonts w:ascii="Times New Roman" w:hAnsi="Times New Roman" w:cs="Times New Roman"/>
          <w:lang w:val="uk-UA"/>
        </w:rPr>
        <w:t xml:space="preserve">       </w:t>
      </w:r>
      <w:r w:rsidRPr="00D036B2">
        <w:rPr>
          <w:rFonts w:ascii="Times New Roman" w:hAnsi="Times New Roman" w:cs="Times New Roman"/>
          <w:b w:val="0"/>
          <w:lang w:val="uk-UA"/>
        </w:rPr>
        <w:t xml:space="preserve">На підставі рішення Уманського </w:t>
      </w:r>
      <w:proofErr w:type="spellStart"/>
      <w:r w:rsidRPr="00D036B2">
        <w:rPr>
          <w:rFonts w:ascii="Times New Roman" w:hAnsi="Times New Roman" w:cs="Times New Roman"/>
          <w:b w:val="0"/>
          <w:lang w:val="uk-UA"/>
        </w:rPr>
        <w:t>міськрайонного</w:t>
      </w:r>
      <w:proofErr w:type="spellEnd"/>
      <w:r w:rsidRPr="00D036B2">
        <w:rPr>
          <w:rFonts w:ascii="Times New Roman" w:hAnsi="Times New Roman" w:cs="Times New Roman"/>
          <w:b w:val="0"/>
          <w:lang w:val="uk-UA"/>
        </w:rPr>
        <w:t xml:space="preserve"> суду Черкаської області від 04.05.2016 про поновлення в батьківських правах </w:t>
      </w:r>
      <w:proofErr w:type="spellStart"/>
      <w:r w:rsidRPr="00D036B2">
        <w:rPr>
          <w:rFonts w:ascii="Times New Roman" w:hAnsi="Times New Roman" w:cs="Times New Roman"/>
          <w:b w:val="0"/>
          <w:lang w:val="uk-UA"/>
        </w:rPr>
        <w:t>Стецюри</w:t>
      </w:r>
      <w:proofErr w:type="spellEnd"/>
      <w:r w:rsidRPr="00D036B2">
        <w:rPr>
          <w:rFonts w:ascii="Times New Roman" w:hAnsi="Times New Roman" w:cs="Times New Roman"/>
          <w:b w:val="0"/>
          <w:lang w:val="uk-UA"/>
        </w:rPr>
        <w:t xml:space="preserve"> Л.І. відносно її дітей - </w:t>
      </w:r>
      <w:proofErr w:type="spellStart"/>
      <w:r w:rsidRPr="00D036B2">
        <w:rPr>
          <w:rFonts w:ascii="Times New Roman" w:hAnsi="Times New Roman" w:cs="Times New Roman"/>
          <w:b w:val="0"/>
          <w:lang w:val="uk-UA"/>
        </w:rPr>
        <w:t>Стецюри</w:t>
      </w:r>
      <w:proofErr w:type="spellEnd"/>
      <w:r w:rsidRPr="00D036B2">
        <w:rPr>
          <w:rFonts w:ascii="Times New Roman" w:hAnsi="Times New Roman" w:cs="Times New Roman"/>
          <w:b w:val="0"/>
          <w:lang w:val="uk-UA"/>
        </w:rPr>
        <w:t xml:space="preserve"> О.О., 30.04.2006 року народження та </w:t>
      </w:r>
      <w:proofErr w:type="spellStart"/>
      <w:r w:rsidRPr="00D036B2">
        <w:rPr>
          <w:rFonts w:ascii="Times New Roman" w:hAnsi="Times New Roman" w:cs="Times New Roman"/>
          <w:b w:val="0"/>
          <w:lang w:val="uk-UA"/>
        </w:rPr>
        <w:t>Стецюри</w:t>
      </w:r>
      <w:proofErr w:type="spellEnd"/>
      <w:r w:rsidRPr="00D036B2">
        <w:rPr>
          <w:rFonts w:ascii="Times New Roman" w:hAnsi="Times New Roman" w:cs="Times New Roman"/>
          <w:b w:val="0"/>
          <w:lang w:val="uk-UA"/>
        </w:rPr>
        <w:t xml:space="preserve"> В. О., 12.03.2000 року народження, враховуючи подання заступника голови Попаснянської РВЦА </w:t>
      </w:r>
      <w:proofErr w:type="spellStart"/>
      <w:r w:rsidRPr="00D036B2">
        <w:rPr>
          <w:rFonts w:ascii="Times New Roman" w:hAnsi="Times New Roman" w:cs="Times New Roman"/>
          <w:b w:val="0"/>
          <w:lang w:val="uk-UA"/>
        </w:rPr>
        <w:t>Кулікова</w:t>
      </w:r>
      <w:proofErr w:type="spellEnd"/>
      <w:r w:rsidRPr="00D036B2">
        <w:rPr>
          <w:rFonts w:ascii="Times New Roman" w:hAnsi="Times New Roman" w:cs="Times New Roman"/>
          <w:b w:val="0"/>
          <w:lang w:val="uk-UA"/>
        </w:rPr>
        <w:t xml:space="preserve"> В.І. щодо втрати вище вказаними дітьми статусу осіб, позбавлених батьківського піклування, керуючись ст.40 Закону України «Про місцеве самоврядування», </w:t>
      </w:r>
    </w:p>
    <w:p w:rsidR="00CD14FF" w:rsidRPr="00D036B2" w:rsidRDefault="00CD14FF" w:rsidP="00CD14FF">
      <w:pPr>
        <w:pStyle w:val="a4"/>
        <w:ind w:right="-284"/>
        <w:jc w:val="both"/>
        <w:rPr>
          <w:b w:val="0"/>
          <w:lang w:val="uk-UA"/>
        </w:rPr>
      </w:pPr>
    </w:p>
    <w:p w:rsidR="00CD14FF" w:rsidRPr="00D036B2" w:rsidRDefault="00CD14FF" w:rsidP="00CD14FF">
      <w:pPr>
        <w:pStyle w:val="a4"/>
        <w:ind w:right="-284"/>
        <w:jc w:val="both"/>
        <w:rPr>
          <w:rFonts w:ascii="Times New Roman" w:hAnsi="Times New Roman" w:cs="Times New Roman"/>
          <w:lang w:val="uk-UA"/>
        </w:rPr>
      </w:pPr>
      <w:r w:rsidRPr="00D036B2">
        <w:rPr>
          <w:b w:val="0"/>
          <w:lang w:val="uk-UA"/>
        </w:rPr>
        <w:t xml:space="preserve">        </w:t>
      </w:r>
      <w:r w:rsidRPr="00D036B2">
        <w:rPr>
          <w:rFonts w:ascii="Times New Roman" w:hAnsi="Times New Roman" w:cs="Times New Roman"/>
          <w:lang w:val="uk-UA"/>
        </w:rPr>
        <w:t>ВИРІШИВ:</w:t>
      </w:r>
    </w:p>
    <w:p w:rsidR="00CD14FF" w:rsidRPr="00D036B2" w:rsidRDefault="00CD14FF" w:rsidP="00CD14FF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CD14FF" w:rsidRPr="00D036B2" w:rsidRDefault="00CD14FF" w:rsidP="00CD14FF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D036B2">
        <w:rPr>
          <w:rFonts w:ascii="Times New Roman" w:hAnsi="Times New Roman" w:cs="Times New Roman"/>
          <w:b w:val="0"/>
          <w:lang w:val="uk-UA"/>
        </w:rPr>
        <w:t xml:space="preserve">Скасувати рішення виконавчого комітету Попаснянської міської ради №46/2 від 14.03.2012 року «Про закріплення права користування житлом за дітьми, позбавленими батьківського піклування </w:t>
      </w:r>
      <w:proofErr w:type="spellStart"/>
      <w:r w:rsidRPr="00D036B2">
        <w:rPr>
          <w:rFonts w:ascii="Times New Roman" w:hAnsi="Times New Roman" w:cs="Times New Roman"/>
          <w:b w:val="0"/>
          <w:lang w:val="uk-UA"/>
        </w:rPr>
        <w:t>Стецюрою</w:t>
      </w:r>
      <w:proofErr w:type="spellEnd"/>
      <w:r w:rsidRPr="00D036B2">
        <w:rPr>
          <w:rFonts w:ascii="Times New Roman" w:hAnsi="Times New Roman" w:cs="Times New Roman"/>
          <w:b w:val="0"/>
          <w:lang w:val="uk-UA"/>
        </w:rPr>
        <w:t xml:space="preserve"> О.О. та </w:t>
      </w:r>
      <w:proofErr w:type="spellStart"/>
      <w:r w:rsidRPr="00D036B2">
        <w:rPr>
          <w:rFonts w:ascii="Times New Roman" w:hAnsi="Times New Roman" w:cs="Times New Roman"/>
          <w:b w:val="0"/>
          <w:lang w:val="uk-UA"/>
        </w:rPr>
        <w:t>Стецюрою</w:t>
      </w:r>
      <w:proofErr w:type="spellEnd"/>
      <w:r w:rsidRPr="00D036B2">
        <w:rPr>
          <w:rFonts w:ascii="Times New Roman" w:hAnsi="Times New Roman" w:cs="Times New Roman"/>
          <w:b w:val="0"/>
          <w:lang w:val="uk-UA"/>
        </w:rPr>
        <w:t xml:space="preserve"> В.О.»</w:t>
      </w:r>
    </w:p>
    <w:p w:rsidR="00CD14FF" w:rsidRPr="00D036B2" w:rsidRDefault="00CD14FF" w:rsidP="00CD14FF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D036B2">
        <w:rPr>
          <w:rFonts w:ascii="Times New Roman" w:hAnsi="Times New Roman" w:cs="Times New Roman"/>
          <w:b w:val="0"/>
          <w:lang w:val="uk-UA"/>
        </w:rPr>
        <w:t>Особі, відповідальній за облік дітей, позбавлених батьківського піклування, внести відповідні зміни до їх статусу. (</w:t>
      </w:r>
      <w:proofErr w:type="spellStart"/>
      <w:r w:rsidRPr="00D036B2">
        <w:rPr>
          <w:rFonts w:ascii="Times New Roman" w:hAnsi="Times New Roman" w:cs="Times New Roman"/>
          <w:b w:val="0"/>
          <w:lang w:val="uk-UA"/>
        </w:rPr>
        <w:t>відп</w:t>
      </w:r>
      <w:proofErr w:type="spellEnd"/>
      <w:r w:rsidRPr="00D036B2">
        <w:rPr>
          <w:rFonts w:ascii="Times New Roman" w:hAnsi="Times New Roman" w:cs="Times New Roman"/>
          <w:b w:val="0"/>
          <w:lang w:val="uk-UA"/>
        </w:rPr>
        <w:t>. Водолазський Г.П.)</w:t>
      </w:r>
    </w:p>
    <w:p w:rsidR="00CD14FF" w:rsidRPr="00D036B2" w:rsidRDefault="00CD14FF" w:rsidP="00CD14FF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D036B2">
        <w:rPr>
          <w:rFonts w:ascii="Times New Roman" w:hAnsi="Times New Roman" w:cs="Times New Roman"/>
          <w:b w:val="0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CD14FF" w:rsidRPr="00D036B2" w:rsidRDefault="00CD14FF" w:rsidP="00CD14FF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CD14FF" w:rsidRPr="00D036B2" w:rsidRDefault="00CD14FF" w:rsidP="00CD14FF">
      <w:pPr>
        <w:pStyle w:val="a4"/>
        <w:ind w:left="465"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CD14FF" w:rsidRPr="00D036B2" w:rsidRDefault="00CD14FF" w:rsidP="00CD14FF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D036B2">
        <w:rPr>
          <w:rFonts w:ascii="Times New Roman" w:hAnsi="Times New Roman" w:cs="Times New Roman"/>
          <w:b w:val="0"/>
          <w:lang w:val="uk-UA"/>
        </w:rPr>
        <w:t xml:space="preserve">  Міський голова                                                                                                   Ю.І. Онищенко</w:t>
      </w:r>
    </w:p>
    <w:p w:rsidR="00CD14FF" w:rsidRPr="00D036B2" w:rsidRDefault="00CD14FF" w:rsidP="00CD14FF">
      <w:pPr>
        <w:rPr>
          <w:rFonts w:ascii="Times New Roman" w:hAnsi="Times New Roman" w:cs="Times New Roman"/>
          <w:lang w:val="uk-UA"/>
        </w:rPr>
      </w:pPr>
    </w:p>
    <w:p w:rsidR="00CD14FF" w:rsidRPr="00D036B2" w:rsidRDefault="00CD14FF" w:rsidP="00CD14FF">
      <w:pPr>
        <w:rPr>
          <w:rFonts w:ascii="Times New Roman" w:hAnsi="Times New Roman" w:cs="Times New Roman"/>
          <w:lang w:val="uk-UA"/>
        </w:rPr>
      </w:pPr>
    </w:p>
    <w:p w:rsidR="00CD14FF" w:rsidRPr="00D036B2" w:rsidRDefault="00CD14FF" w:rsidP="00CD14F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D14FF" w:rsidRPr="00D036B2" w:rsidRDefault="00E6543C" w:rsidP="00CD14F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CD14FF" w:rsidRPr="00D036B2" w:rsidRDefault="00CD14FF" w:rsidP="00CD14FF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CF5248" w:rsidRDefault="00CF5248"/>
    <w:sectPr w:rsidR="00CF5248" w:rsidSect="00FB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917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4FF"/>
    <w:rsid w:val="00425C83"/>
    <w:rsid w:val="007F7718"/>
    <w:rsid w:val="00B05D0E"/>
    <w:rsid w:val="00CD14FF"/>
    <w:rsid w:val="00CF5248"/>
    <w:rsid w:val="00D036B2"/>
    <w:rsid w:val="00E6543C"/>
    <w:rsid w:val="00FB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B"/>
  </w:style>
  <w:style w:type="paragraph" w:styleId="4">
    <w:name w:val="heading 4"/>
    <w:basedOn w:val="a"/>
    <w:next w:val="a"/>
    <w:link w:val="40"/>
    <w:qFormat/>
    <w:rsid w:val="00CD14F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14FF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CD14FF"/>
    <w:rPr>
      <w:b/>
      <w:sz w:val="24"/>
    </w:rPr>
  </w:style>
  <w:style w:type="paragraph" w:styleId="a4">
    <w:name w:val="Body Text"/>
    <w:basedOn w:val="a"/>
    <w:link w:val="a3"/>
    <w:rsid w:val="00CD14FF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4FF"/>
  </w:style>
  <w:style w:type="paragraph" w:customStyle="1" w:styleId="10">
    <w:name w:val="Обычный1"/>
    <w:rsid w:val="00CD14F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>ispolkom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7</cp:revision>
  <cp:lastPrinted>2016-08-25T13:18:00Z</cp:lastPrinted>
  <dcterms:created xsi:type="dcterms:W3CDTF">2016-08-04T13:46:00Z</dcterms:created>
  <dcterms:modified xsi:type="dcterms:W3CDTF">2016-08-25T13:18:00Z</dcterms:modified>
</cp:coreProperties>
</file>