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1" w:rsidRDefault="00631D81" w:rsidP="00E075F1">
      <w:pPr>
        <w:pStyle w:val="2"/>
        <w:ind w:right="-32"/>
        <w:jc w:val="right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D81" w:rsidRDefault="00631D81" w:rsidP="00631D81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81" w:rsidRDefault="00631D81" w:rsidP="00631D81">
      <w:pPr>
        <w:pStyle w:val="2"/>
        <w:ind w:right="400"/>
        <w:jc w:val="center"/>
        <w:rPr>
          <w:sz w:val="19"/>
          <w:szCs w:val="19"/>
        </w:rPr>
      </w:pPr>
    </w:p>
    <w:p w:rsidR="00631D81" w:rsidRDefault="00631D81" w:rsidP="00631D81">
      <w:pPr>
        <w:pStyle w:val="a3"/>
        <w:rPr>
          <w:b/>
        </w:rPr>
      </w:pPr>
      <w:r>
        <w:rPr>
          <w:b/>
        </w:rPr>
        <w:t>УКРАЇНА</w:t>
      </w:r>
    </w:p>
    <w:p w:rsidR="00631D81" w:rsidRDefault="00631D81" w:rsidP="00631D81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631D81" w:rsidRDefault="00631D81" w:rsidP="00631D81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631D81" w:rsidRDefault="00631D81" w:rsidP="00631D81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631D81" w:rsidRDefault="00631D81" w:rsidP="00631D81">
      <w:pPr>
        <w:pStyle w:val="a3"/>
        <w:rPr>
          <w:b/>
          <w:lang w:val="uk-UA"/>
        </w:rPr>
      </w:pPr>
    </w:p>
    <w:p w:rsidR="00631D81" w:rsidRDefault="00631D81" w:rsidP="00631D81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631D81" w:rsidRDefault="00631D81" w:rsidP="008741D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075F1">
        <w:rPr>
          <w:rFonts w:ascii="Times New Roman" w:hAnsi="Times New Roman"/>
          <w:sz w:val="28"/>
          <w:szCs w:val="28"/>
        </w:rPr>
        <w:t xml:space="preserve">13 р.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3214" w:rsidRDefault="00E63214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41D2" w:rsidRPr="00E075F1" w:rsidRDefault="00631D81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b/>
          <w:sz w:val="24"/>
          <w:szCs w:val="24"/>
          <w:lang w:val="uk-UA"/>
        </w:rPr>
        <w:t>Про погодже</w:t>
      </w:r>
      <w:r w:rsidR="00363E3C" w:rsidRPr="00E07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ння графіку роботи </w:t>
      </w:r>
    </w:p>
    <w:p w:rsidR="008741D2" w:rsidRPr="00E075F1" w:rsidRDefault="001A42C2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магазину «Добрий К</w:t>
      </w:r>
      <w:r w:rsidR="008741D2" w:rsidRPr="00E075F1">
        <w:rPr>
          <w:rFonts w:ascii="Times New Roman" w:hAnsi="Times New Roman" w:cs="Times New Roman"/>
          <w:b/>
          <w:sz w:val="24"/>
          <w:szCs w:val="24"/>
          <w:lang w:val="uk-UA"/>
        </w:rPr>
        <w:t>упець»</w:t>
      </w:r>
      <w:r w:rsidR="00631D81" w:rsidRPr="00E075F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631D81" w:rsidRPr="00E075F1" w:rsidRDefault="006E26BC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</w:t>
      </w:r>
      <w:r w:rsidR="00631D81" w:rsidRPr="00E075F1">
        <w:rPr>
          <w:rFonts w:ascii="Times New Roman" w:hAnsi="Times New Roman" w:cs="Times New Roman"/>
          <w:b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ташований</w:t>
      </w:r>
      <w:r w:rsidR="00631D81" w:rsidRPr="00E07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</w:t>
      </w:r>
    </w:p>
    <w:p w:rsidR="00631D81" w:rsidRPr="00E075F1" w:rsidRDefault="008741D2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Артемівська,6б</w:t>
      </w:r>
    </w:p>
    <w:p w:rsidR="00631D81" w:rsidRDefault="00631D81" w:rsidP="00631D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1D81" w:rsidRPr="00E075F1" w:rsidRDefault="00631D81" w:rsidP="00E075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приватного підприємства «Компанія </w:t>
      </w:r>
      <w:r w:rsidR="00552DA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Маркет</w:t>
      </w:r>
      <w:proofErr w:type="spellEnd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Плюс»</w:t>
      </w:r>
      <w:r w:rsidR="0053309C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погодження графіку роботи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магазину «Добрий Купець»</w:t>
      </w:r>
      <w:r w:rsidR="006E26BC">
        <w:rPr>
          <w:rFonts w:ascii="Times New Roman" w:hAnsi="Times New Roman" w:cs="Times New Roman"/>
          <w:sz w:val="24"/>
          <w:szCs w:val="24"/>
          <w:lang w:val="uk-UA"/>
        </w:rPr>
        <w:t>, що розташований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proofErr w:type="spellStart"/>
      <w:r w:rsidR="00E075F1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вул. Артемівська,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6б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>, керуючись  п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>п. 4 п. б ст. 30 Закону України «Про місцеве самоврядування в Україні» та Положенням</w:t>
      </w:r>
      <w:r w:rsidRPr="00E07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</w:t>
      </w:r>
      <w:r w:rsidR="00F33948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побажання членів виконавчого комітету міської ради щодо графіку роботи магазину «Добрий Купець» до 22.00 години,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  виконавчий комітет Попаснянської міської ради  </w:t>
      </w:r>
    </w:p>
    <w:p w:rsidR="00631D81" w:rsidRDefault="00631D81" w:rsidP="00631D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D81" w:rsidRDefault="00631D81" w:rsidP="00631D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631D81" w:rsidRPr="00E075F1" w:rsidRDefault="00631D81" w:rsidP="00E075F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Погодити графік роботи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магазину «Добрий Купець»</w:t>
      </w:r>
      <w:r w:rsidR="006E26BC">
        <w:rPr>
          <w:rFonts w:ascii="Times New Roman" w:hAnsi="Times New Roman" w:cs="Times New Roman"/>
          <w:sz w:val="24"/>
          <w:szCs w:val="24"/>
          <w:lang w:val="uk-UA"/>
        </w:rPr>
        <w:t>, що розташований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м. Попасна, вул. Артемівська,6б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приватного підприємства «Компанія </w:t>
      </w:r>
      <w:r w:rsidR="00552DA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Маркет</w:t>
      </w:r>
      <w:proofErr w:type="spellEnd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Плюс»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31D81" w:rsidRDefault="00F33948" w:rsidP="00E075F1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2</w:t>
      </w:r>
      <w:r w:rsidR="001A42C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741D2">
        <w:rPr>
          <w:rFonts w:ascii="Times New Roman" w:hAnsi="Times New Roman" w:cs="Times New Roman"/>
          <w:sz w:val="24"/>
          <w:szCs w:val="24"/>
          <w:lang w:val="uk-UA"/>
        </w:rPr>
        <w:t>.00 години</w:t>
      </w:r>
    </w:p>
    <w:p w:rsidR="00631D81" w:rsidRDefault="00631D81" w:rsidP="00E075F1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631D81" w:rsidRDefault="00631D81" w:rsidP="00E075F1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1A42C2" w:rsidRPr="00B67DBE" w:rsidRDefault="001A42C2" w:rsidP="001A42C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Рекомендувати  приватному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«Компанія </w:t>
      </w:r>
      <w:r w:rsidR="00552DA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E075F1">
        <w:rPr>
          <w:rFonts w:ascii="Times New Roman" w:hAnsi="Times New Roman" w:cs="Times New Roman"/>
          <w:sz w:val="24"/>
          <w:szCs w:val="24"/>
          <w:lang w:val="uk-UA"/>
        </w:rPr>
        <w:t>Маркет</w:t>
      </w:r>
      <w:proofErr w:type="spellEnd"/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Плюс»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розглянути можливість  продовження графіку роботи магазину «Добрий Купець» до 22.00 години.</w:t>
      </w:r>
    </w:p>
    <w:p w:rsidR="00631D81" w:rsidRPr="00E075F1" w:rsidRDefault="00631D81" w:rsidP="00E075F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магазину «Добрий Купець» покласти на управляючу магазином </w:t>
      </w:r>
      <w:proofErr w:type="spellStart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Нескоромну</w:t>
      </w:r>
      <w:proofErr w:type="spellEnd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631D81" w:rsidRDefault="00631D81" w:rsidP="00E075F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E075F1" w:rsidRPr="00E075F1" w:rsidRDefault="00E075F1" w:rsidP="00E075F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F98" w:rsidRDefault="00FC3F98" w:rsidP="00631D8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31D81" w:rsidRDefault="00FC3F98" w:rsidP="00631D8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Заступник міського голови                                                        М.М.Табачинський                                                   </w:t>
      </w:r>
    </w:p>
    <w:p w:rsidR="00631D81" w:rsidRDefault="00631D81" w:rsidP="00631D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33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41D2" w:rsidRDefault="008741D2" w:rsidP="00631D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1D81" w:rsidRDefault="00F33948" w:rsidP="00631D8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631D81" w:rsidRDefault="00631D81" w:rsidP="00631D81"/>
    <w:p w:rsidR="00E06538" w:rsidRDefault="00E06538"/>
    <w:sectPr w:rsidR="00E06538" w:rsidSect="00E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C0E6A"/>
    <w:multiLevelType w:val="hybridMultilevel"/>
    <w:tmpl w:val="E762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3604E"/>
    <w:multiLevelType w:val="hybridMultilevel"/>
    <w:tmpl w:val="2526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598D"/>
    <w:multiLevelType w:val="hybridMultilevel"/>
    <w:tmpl w:val="98C2E64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1D81"/>
    <w:rsid w:val="001A42C2"/>
    <w:rsid w:val="00290582"/>
    <w:rsid w:val="00335E1E"/>
    <w:rsid w:val="00363E3C"/>
    <w:rsid w:val="0037509B"/>
    <w:rsid w:val="0053309C"/>
    <w:rsid w:val="00552DA8"/>
    <w:rsid w:val="00631D81"/>
    <w:rsid w:val="00656677"/>
    <w:rsid w:val="006E26BC"/>
    <w:rsid w:val="008741D2"/>
    <w:rsid w:val="00E06538"/>
    <w:rsid w:val="00E075F1"/>
    <w:rsid w:val="00E16C29"/>
    <w:rsid w:val="00E63214"/>
    <w:rsid w:val="00EC565D"/>
    <w:rsid w:val="00F33948"/>
    <w:rsid w:val="00F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D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31D8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31D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D81"/>
    <w:pPr>
      <w:ind w:left="720"/>
      <w:contextualSpacing/>
    </w:pPr>
  </w:style>
  <w:style w:type="paragraph" w:customStyle="1" w:styleId="2">
    <w:name w:val="Обычный2"/>
    <w:rsid w:val="00631D8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3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11</cp:revision>
  <cp:lastPrinted>2013-09-25T10:31:00Z</cp:lastPrinted>
  <dcterms:created xsi:type="dcterms:W3CDTF">2013-09-16T05:53:00Z</dcterms:created>
  <dcterms:modified xsi:type="dcterms:W3CDTF">2013-09-25T10:31:00Z</dcterms:modified>
</cp:coreProperties>
</file>