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B596A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5 </w:t>
      </w:r>
      <w:r w:rsidR="00D05019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6 </w:t>
      </w:r>
      <w:r w:rsidRPr="00D0501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D05019">
        <w:rPr>
          <w:sz w:val="28"/>
          <w:szCs w:val="28"/>
          <w:lang w:val="uk-UA"/>
        </w:rPr>
        <w:t xml:space="preserve">                </w:t>
      </w:r>
      <w:r w:rsidR="00D05019">
        <w:rPr>
          <w:sz w:val="28"/>
          <w:szCs w:val="28"/>
          <w:lang w:val="uk-UA"/>
        </w:rPr>
        <w:t xml:space="preserve">     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</w:t>
      </w:r>
      <w:r w:rsidR="00EB596A">
        <w:rPr>
          <w:sz w:val="28"/>
          <w:szCs w:val="28"/>
          <w:lang w:val="uk-UA"/>
        </w:rPr>
        <w:t xml:space="preserve"> 124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>09 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2016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D05019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виконавчому комітеті міської ради від </w:t>
      </w:r>
      <w:r w:rsidR="00D0501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D05019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2016 року, керуючись ст.51 Житлового Кодексу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D05019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0501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D05019">
        <w:rPr>
          <w:rFonts w:ascii="Times New Roman" w:hAnsi="Times New Roman"/>
          <w:sz w:val="24"/>
          <w:szCs w:val="24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2016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F263D1" w:rsidRDefault="00EB596A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p w:rsidR="00EB596A" w:rsidRDefault="00EB596A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1018F4" w:rsidRDefault="001018F4" w:rsidP="00E54285">
      <w:pPr>
        <w:pStyle w:val="2"/>
        <w:tabs>
          <w:tab w:val="left" w:pos="0"/>
        </w:tabs>
        <w:rPr>
          <w:lang w:val="ru-RU"/>
        </w:rPr>
      </w:pP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рішення виконкому</w:t>
      </w: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15.11.2016  № </w:t>
      </w:r>
      <w:r w:rsidR="00EB596A">
        <w:rPr>
          <w:rFonts w:ascii="Times New Roman" w:hAnsi="Times New Roman"/>
          <w:sz w:val="24"/>
          <w:szCs w:val="24"/>
          <w:lang w:val="uk-UA"/>
        </w:rPr>
        <w:t>124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Протокол № 5</w:t>
      </w:r>
    </w:p>
    <w:p w:rsidR="001018F4" w:rsidRPr="001018F4" w:rsidRDefault="001018F4" w:rsidP="00101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1018F4" w:rsidRPr="001018F4" w:rsidRDefault="001018F4" w:rsidP="00101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при  виконавчому комітеті  Попаснянської міської ради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9 листопада 2016 року                   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м. Попасна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Присутні: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Гапотченко І.В.   - голова комісії, заступник міського голови;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Водолазька Т.Ф. - заступник голови комісії, державний нотаріус, член виконкому міської                                  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ради;                                                                                                                         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Чудна К.С. - відповідальний секретар комісії, інспектор відділу ЖКГ, архітектури, 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містобудування та землеустрою виконавчого комітету міської ради.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Коваленко В.П. – начальник юридичного відділу виконавчого комітету міської ради;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Григоренко Л. В. – директор Будинку дитячої та юнацької творчості;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Бондарева М.О. – начальник відділу ЖКГ, архітектури містобудування та землеустрою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виконавчого комітету міської ради;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Губченко О.І. –  старший диспетчер ПП «Елітжитлком»;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Волинець О.В. – паспортист ПП «Центроград-Попасна»;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Шингірій С.О. – депутат міської ради, голова міської ветеранської організації.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Відсутні: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Бредихіна М.М.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1.Про звіт громадської комісії з житлових питань за період з листопада 2015р. по листопад 2016р.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2.Взяття на квартирний облік Бобкової Д.В.,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3.Закріплення права на житло за дитиною Міхаревою А.О.,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4.Закріплення права на житло за дитиною Міхаревою І.О.,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5.Закріплення права на житло за дитиною Міхаревим Б.О., позбавленим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6.Переведення з загальної черги на пільгову.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 w:rsidRPr="001018F4">
        <w:rPr>
          <w:rFonts w:ascii="Times New Roman" w:hAnsi="Times New Roman"/>
          <w:sz w:val="24"/>
          <w:szCs w:val="24"/>
          <w:lang w:val="uk-UA"/>
        </w:rPr>
        <w:t>- голову громадської комісії Гапотченко І.В., що ознайомила зі звітом членів громадської комісії.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- заступника голови комісії Водолазьку Т.Ф. з пропозицією щодо клопотання перед сесією міської ради, з питання виділення коштів на проведення ремонтних робіт у пустуючих квартирах комунальної власності територіальної громади  м. Попасна.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Звіт голови громадської комісії схвалити та винести на розгляд виконавчого комітету міської ради 15.11.2016.</w:t>
      </w:r>
    </w:p>
    <w:p w:rsidR="001018F4" w:rsidRPr="001018F4" w:rsidRDefault="001018F4" w:rsidP="00165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lastRenderedPageBreak/>
        <w:t>Клопотати перед сесією міської ради, з питання виділення коштів на проведення ремонтних робіт у пустуючих квартирах комунальної власності територіальної громади  м. Попасна.</w:t>
      </w:r>
    </w:p>
    <w:p w:rsidR="001018F4" w:rsidRPr="001018F4" w:rsidRDefault="001018F4" w:rsidP="00165A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-9, «проти» -0);</w:t>
      </w:r>
    </w:p>
    <w:p w:rsidR="001018F4" w:rsidRPr="001018F4" w:rsidRDefault="001018F4" w:rsidP="00165A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>ІІ. СЛУХАЛИ: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 відповідального секретаря комісії Чудну К.С.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2. Про визнання особи такою, що потребує поліпшення житлових умов та взяття на квартирний облік дитини, позбавленої батьківського піклування Бобкової Дар’ї Валеріївни, 11.05.2000 р.н.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Керуючись ст.ст.17,25 Закону України «Про охорону дитинства», ст.ст. 3,4 Закону України «Про забезпечення організаційно-правових умов соціального захисту дітей-сиріт та дітей, позбавлених батьківського піклування», ст.46 Житлового кодексу, визнати такою, що потребує поліпшення житлових умов та взяття на квартирний облік і включення в позачерговий список Бобкову Дар’ю Валеріївну, 11.05.2000 р.н.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(«за» -9, «проти» -0);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3. Про закріплення права на житло за дитиною Міхаревою Анастасією Олександрівною, 03.11.2005 </w:t>
      </w:r>
      <w:proofErr w:type="spellStart"/>
      <w:r w:rsidRPr="001018F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1018F4">
        <w:rPr>
          <w:rFonts w:ascii="Times New Roman" w:hAnsi="Times New Roman"/>
          <w:sz w:val="24"/>
          <w:szCs w:val="24"/>
          <w:lang w:val="uk-UA"/>
        </w:rPr>
        <w:t>.,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 позбавленої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 батьківського 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піклування, 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sz w:val="24"/>
          <w:szCs w:val="24"/>
          <w:lang w:val="uk-UA"/>
        </w:rPr>
        <w:t>за адресою:         м. Попасна, вул. Грушевського, буд.5 кв.1.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 метою соціального захисту дитини, позбавленої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Житловим кодексом Української РСР, закріпити право на житло  за адресою: м. Попасна, вул. Грушевського, будинок № 5 квартира № 1 за дитиною Міхаревою Анастасією Олександрівною, 03.11.2005 р.н.,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4. Про закріплення права на житло за дитиною Міхаревою Іриною Олександрівною, 19.11.2008 р.н., позбавленої батьківського піклування, за адресою:         м. Попасна, вул. Грушевського, буд.5 кв.1.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 метою соціального захисту дитини, позбавленої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Житловим кодексом Української РСР, закріпити право на житло  за адресою: м. Попасна, вул. Грушевського, будинок № 5 квартира № 1 за дитиною Міхаревою Іриною Олександрівною, 19.11.2008 р.н.,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5. Про закріплення права на житло за дитиною Міхаревим Богданом Олександровичем, 19.11.2011, р.н., позбавленої батьківського піклування, за адресою:     м. Попасна, вул. Грушевського, буд.5 кв.1.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 метою соціального захисту дитини, позбавленої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Житловим кодексом Української РСР, закріпити право на житло  за адресою: м. Попасна, вул. Грушевського, будинок № 5 квартира № 1 за дитиною Міхаревим Богданом Олександровичем, 19.11.2011, р.н., 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6.  Про переведення з загальної черги на пільгову </w:t>
      </w:r>
      <w:proofErr w:type="spellStart"/>
      <w:r w:rsidRPr="001018F4">
        <w:rPr>
          <w:rFonts w:ascii="Times New Roman" w:hAnsi="Times New Roman"/>
          <w:sz w:val="24"/>
          <w:szCs w:val="24"/>
          <w:lang w:val="uk-UA"/>
        </w:rPr>
        <w:t>Перхурової</w:t>
      </w:r>
      <w:proofErr w:type="spellEnd"/>
      <w:r w:rsidRPr="001018F4">
        <w:rPr>
          <w:rFonts w:ascii="Times New Roman" w:hAnsi="Times New Roman"/>
          <w:sz w:val="24"/>
          <w:szCs w:val="24"/>
          <w:lang w:val="uk-UA"/>
        </w:rPr>
        <w:t xml:space="preserve"> Наталії  Михайлівни,  1978р.н.  у зв’язку з отриманням статусу багатодітної сім’ї.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018F4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ст.45 Житлового кодексу Української РСР, Перхурову Наталію Михайлівну включити до першочергової черги отримання житла з урахуванням постановки на квартирний облік у зв’язку з отриманням статусу багатодітної сім’ї.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- 0).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Голова комісії                                                                   __________________І.В. Гапотченко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Заступник голови  комісії                                                __________________Т.Ф.Водолазька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sz w:val="24"/>
          <w:szCs w:val="24"/>
          <w:lang w:val="uk-UA"/>
        </w:rPr>
        <w:tab/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Відповідальний секретар комісії</w:t>
      </w:r>
      <w:r w:rsidRPr="001018F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__________________ К.С.Чудна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Члени комісії:                                                                    __________________В.П.Коваленко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 Л.В.Григоренко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__________________М.О.Бондарева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 О.І. Губченко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__________________О.В.Волинець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__________________С.О.Шингірій    </w:t>
      </w:r>
    </w:p>
    <w:p w:rsidR="00F263D1" w:rsidRPr="001018F4" w:rsidRDefault="00F263D1" w:rsidP="001018F4">
      <w:pPr>
        <w:pStyle w:val="2"/>
        <w:tabs>
          <w:tab w:val="left" w:pos="0"/>
        </w:tabs>
        <w:rPr>
          <w:sz w:val="24"/>
          <w:szCs w:val="24"/>
        </w:rPr>
      </w:pPr>
    </w:p>
    <w:sectPr w:rsidR="00F263D1" w:rsidRPr="001018F4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4285"/>
    <w:rsid w:val="000C016E"/>
    <w:rsid w:val="001018F4"/>
    <w:rsid w:val="0016130A"/>
    <w:rsid w:val="00165A09"/>
    <w:rsid w:val="002620CA"/>
    <w:rsid w:val="002D0584"/>
    <w:rsid w:val="00424822"/>
    <w:rsid w:val="00591528"/>
    <w:rsid w:val="005F4244"/>
    <w:rsid w:val="005F6C8C"/>
    <w:rsid w:val="008E713E"/>
    <w:rsid w:val="00917093"/>
    <w:rsid w:val="00B4070E"/>
    <w:rsid w:val="00BE15A6"/>
    <w:rsid w:val="00C71AEB"/>
    <w:rsid w:val="00C938D6"/>
    <w:rsid w:val="00D05019"/>
    <w:rsid w:val="00D94539"/>
    <w:rsid w:val="00E17891"/>
    <w:rsid w:val="00E54285"/>
    <w:rsid w:val="00E85850"/>
    <w:rsid w:val="00EB596A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12</cp:revision>
  <cp:lastPrinted>2017-02-10T06:47:00Z</cp:lastPrinted>
  <dcterms:created xsi:type="dcterms:W3CDTF">2016-08-16T08:07:00Z</dcterms:created>
  <dcterms:modified xsi:type="dcterms:W3CDTF">2016-11-16T13:37:00Z</dcterms:modified>
</cp:coreProperties>
</file>