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D30E84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  <w:r w:rsidR="006C693A">
        <w:rPr>
          <w:noProof/>
          <w:sz w:val="24"/>
          <w:szCs w:val="24"/>
          <w:lang w:val="ru-RU"/>
        </w:rPr>
        <w:t xml:space="preserve"> </w:t>
      </w:r>
    </w:p>
    <w:p w:rsidR="00F7608C" w:rsidRDefault="00DB0950" w:rsidP="00F7608C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2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A8799A">
        <w:rPr>
          <w:b/>
          <w:sz w:val="28"/>
          <w:szCs w:val="28"/>
          <w:lang w:val="uk-UA"/>
        </w:rPr>
        <w:t>СЬОМА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>11</w:t>
      </w:r>
      <w:r w:rsidR="004E105F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>липня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</w:t>
      </w:r>
      <w:r w:rsidR="00A8799A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A8799A">
        <w:rPr>
          <w:sz w:val="28"/>
          <w:szCs w:val="28"/>
          <w:lang w:val="uk-UA"/>
        </w:rPr>
        <w:t>7</w:t>
      </w:r>
      <w:r w:rsidR="006B1E2C">
        <w:rPr>
          <w:sz w:val="28"/>
          <w:szCs w:val="28"/>
          <w:lang w:val="uk-UA"/>
        </w:rPr>
        <w:t>/</w:t>
      </w:r>
      <w:r w:rsidR="006C693A">
        <w:rPr>
          <w:sz w:val="28"/>
          <w:szCs w:val="28"/>
          <w:lang w:val="uk-UA"/>
        </w:rPr>
        <w:t>1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83F11" w:rsidP="006E7C79">
      <w:pPr>
        <w:pStyle w:val="ad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sz w:val="28"/>
          <w:szCs w:val="28"/>
          <w:lang w:val="uk-UA"/>
        </w:rPr>
      </w:pPr>
      <w:r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</w:t>
      </w:r>
      <w:r w:rsidR="006E7C79">
        <w:rPr>
          <w:sz w:val="28"/>
          <w:szCs w:val="28"/>
          <w:lang w:val="uk-UA"/>
        </w:rPr>
        <w:t>п.</w:t>
      </w:r>
      <w:r w:rsidR="002B031B">
        <w:rPr>
          <w:sz w:val="28"/>
          <w:szCs w:val="28"/>
          <w:lang w:val="uk-UA"/>
        </w:rPr>
        <w:t xml:space="preserve">7, </w:t>
      </w:r>
      <w:r w:rsidR="000A374C">
        <w:rPr>
          <w:sz w:val="28"/>
          <w:szCs w:val="28"/>
          <w:lang w:val="uk-UA"/>
        </w:rPr>
        <w:t>8 ст.78</w:t>
      </w:r>
      <w:r w:rsidR="006E7C79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6B1E2C">
        <w:rPr>
          <w:sz w:val="28"/>
          <w:szCs w:val="28"/>
          <w:lang w:val="uk-UA"/>
        </w:rPr>
        <w:t>ст.23</w:t>
      </w:r>
      <w:r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6B1E2C" w:rsidRPr="002F4FAC">
        <w:rPr>
          <w:sz w:val="28"/>
          <w:szCs w:val="28"/>
          <w:lang w:val="uk-UA"/>
        </w:rPr>
        <w:t xml:space="preserve"> </w:t>
      </w:r>
      <w:r w:rsidR="00597CD9" w:rsidRPr="002F4FAC">
        <w:rPr>
          <w:sz w:val="28"/>
          <w:szCs w:val="28"/>
          <w:lang w:val="uk-UA"/>
        </w:rPr>
        <w:t xml:space="preserve">відповідно до </w:t>
      </w:r>
      <w:r w:rsidR="00597CD9">
        <w:rPr>
          <w:sz w:val="28"/>
          <w:szCs w:val="28"/>
          <w:lang w:val="uk-UA"/>
        </w:rPr>
        <w:t xml:space="preserve">розпорядження </w:t>
      </w:r>
      <w:r w:rsidR="00597CD9" w:rsidRPr="002F4FAC">
        <w:rPr>
          <w:color w:val="000000"/>
          <w:sz w:val="28"/>
          <w:szCs w:val="28"/>
          <w:lang w:val="uk-UA"/>
        </w:rPr>
        <w:t>голови</w:t>
      </w:r>
      <w:r w:rsidR="00597CD9" w:rsidRPr="002F4FAC">
        <w:rPr>
          <w:color w:val="000000"/>
          <w:sz w:val="28"/>
          <w:szCs w:val="28"/>
        </w:rPr>
        <w:t> </w:t>
      </w:r>
      <w:r w:rsidR="00597CD9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97CD9" w:rsidRPr="002F4FAC">
        <w:rPr>
          <w:sz w:val="28"/>
          <w:szCs w:val="28"/>
          <w:lang w:val="uk-UA"/>
        </w:rPr>
        <w:t xml:space="preserve"> </w:t>
      </w:r>
      <w:r w:rsidR="00597CD9">
        <w:rPr>
          <w:sz w:val="28"/>
          <w:szCs w:val="28"/>
          <w:lang w:val="uk-UA"/>
        </w:rPr>
        <w:t>03</w:t>
      </w:r>
      <w:r w:rsidR="00597CD9" w:rsidRPr="002F4FAC">
        <w:rPr>
          <w:sz w:val="28"/>
          <w:szCs w:val="28"/>
          <w:lang w:val="uk-UA"/>
        </w:rPr>
        <w:t xml:space="preserve"> </w:t>
      </w:r>
      <w:r w:rsidR="00597CD9">
        <w:rPr>
          <w:sz w:val="28"/>
          <w:szCs w:val="28"/>
          <w:lang w:val="uk-UA"/>
        </w:rPr>
        <w:t>липня</w:t>
      </w:r>
      <w:r w:rsidR="00597CD9" w:rsidRPr="002F4FAC">
        <w:rPr>
          <w:sz w:val="28"/>
          <w:szCs w:val="28"/>
          <w:lang w:val="uk-UA"/>
        </w:rPr>
        <w:t xml:space="preserve"> 201</w:t>
      </w:r>
      <w:r w:rsidR="00597CD9">
        <w:rPr>
          <w:sz w:val="28"/>
          <w:szCs w:val="28"/>
          <w:lang w:val="uk-UA"/>
        </w:rPr>
        <w:t>8</w:t>
      </w:r>
      <w:r w:rsidR="00597CD9" w:rsidRPr="002F4FAC">
        <w:rPr>
          <w:sz w:val="28"/>
          <w:szCs w:val="28"/>
          <w:lang w:val="uk-UA"/>
        </w:rPr>
        <w:t xml:space="preserve"> року №</w:t>
      </w:r>
      <w:r w:rsidR="00597CD9">
        <w:rPr>
          <w:sz w:val="28"/>
          <w:szCs w:val="28"/>
          <w:lang w:val="uk-UA"/>
        </w:rPr>
        <w:t xml:space="preserve">577 </w:t>
      </w:r>
      <w:r w:rsidR="00597CD9" w:rsidRPr="002F4FAC">
        <w:rPr>
          <w:sz w:val="28"/>
          <w:szCs w:val="28"/>
          <w:lang w:val="uk-UA"/>
        </w:rPr>
        <w:t>«Про внесення змін до </w:t>
      </w:r>
      <w:r w:rsidR="00597CD9">
        <w:rPr>
          <w:sz w:val="28"/>
          <w:szCs w:val="28"/>
          <w:lang w:val="uk-UA"/>
        </w:rPr>
        <w:t>розпорядження</w:t>
      </w:r>
      <w:r w:rsidR="00597CD9" w:rsidRPr="0074114D">
        <w:rPr>
          <w:color w:val="000000"/>
          <w:sz w:val="28"/>
          <w:szCs w:val="28"/>
          <w:lang w:val="uk-UA"/>
        </w:rPr>
        <w:t xml:space="preserve"> </w:t>
      </w:r>
      <w:r w:rsidR="00597CD9" w:rsidRPr="002F4FAC">
        <w:rPr>
          <w:color w:val="000000"/>
          <w:sz w:val="28"/>
          <w:szCs w:val="28"/>
          <w:lang w:val="uk-UA"/>
        </w:rPr>
        <w:t>голови</w:t>
      </w:r>
      <w:r w:rsidR="00597CD9" w:rsidRPr="002F4FAC">
        <w:rPr>
          <w:color w:val="000000"/>
          <w:sz w:val="28"/>
          <w:szCs w:val="28"/>
        </w:rPr>
        <w:t> </w:t>
      </w:r>
      <w:r w:rsidR="00597CD9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597CD9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97CD9" w:rsidRPr="002F4FAC">
        <w:rPr>
          <w:sz w:val="28"/>
          <w:szCs w:val="28"/>
          <w:lang w:val="uk-UA"/>
        </w:rPr>
        <w:t>районн</w:t>
      </w:r>
      <w:r w:rsidR="00597CD9">
        <w:rPr>
          <w:sz w:val="28"/>
          <w:szCs w:val="28"/>
          <w:lang w:val="uk-UA"/>
        </w:rPr>
        <w:t>ий</w:t>
      </w:r>
      <w:r w:rsidR="00597CD9" w:rsidRPr="002F4FAC">
        <w:rPr>
          <w:sz w:val="28"/>
          <w:szCs w:val="28"/>
          <w:lang w:val="uk-UA"/>
        </w:rPr>
        <w:t xml:space="preserve"> бюджет на 201</w:t>
      </w:r>
      <w:r w:rsidR="00597CD9">
        <w:rPr>
          <w:sz w:val="28"/>
          <w:szCs w:val="28"/>
          <w:lang w:val="uk-UA"/>
        </w:rPr>
        <w:t>8</w:t>
      </w:r>
      <w:r w:rsidR="00597CD9" w:rsidRPr="002F4FAC">
        <w:rPr>
          <w:sz w:val="28"/>
          <w:szCs w:val="28"/>
          <w:lang w:val="uk-UA"/>
        </w:rPr>
        <w:t xml:space="preserve"> рік»</w:t>
      </w:r>
      <w:r w:rsidR="00597CD9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6E7C79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</w:t>
      </w:r>
    </w:p>
    <w:p w:rsidR="00D14C22" w:rsidRPr="000E5FD6" w:rsidRDefault="00D14C22" w:rsidP="00D14C22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2018 рік  згідно  з додатком 1 (додається).</w:t>
      </w:r>
    </w:p>
    <w:p w:rsidR="00D14C22" w:rsidRDefault="00D14C22" w:rsidP="00D14C22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>Уточнити джерела фінансування міського бюджету за рахунок передачі коштів із загального до спеціального фонду</w:t>
      </w:r>
      <w:r w:rsidR="00097666">
        <w:rPr>
          <w:sz w:val="28"/>
          <w:szCs w:val="28"/>
          <w:lang w:val="uk-UA"/>
        </w:rPr>
        <w:t xml:space="preserve"> в сумі 100,0 </w:t>
      </w:r>
      <w:proofErr w:type="spellStart"/>
      <w:r w:rsidR="00097666">
        <w:rPr>
          <w:sz w:val="28"/>
          <w:szCs w:val="28"/>
          <w:lang w:val="uk-UA"/>
        </w:rPr>
        <w:t>тис.грн</w:t>
      </w:r>
      <w:proofErr w:type="spellEnd"/>
      <w:r w:rsidR="00097666">
        <w:rPr>
          <w:sz w:val="28"/>
          <w:szCs w:val="28"/>
          <w:lang w:val="uk-UA"/>
        </w:rPr>
        <w:t xml:space="preserve">. і </w:t>
      </w:r>
      <w:r w:rsidR="00097666" w:rsidRPr="003F4269">
        <w:rPr>
          <w:sz w:val="28"/>
          <w:szCs w:val="28"/>
          <w:lang w:val="uk-UA"/>
        </w:rPr>
        <w:t>за рахунок передачі коштів із</w:t>
      </w:r>
      <w:r w:rsidR="00097666">
        <w:rPr>
          <w:sz w:val="28"/>
          <w:szCs w:val="28"/>
          <w:lang w:val="uk-UA"/>
        </w:rPr>
        <w:t xml:space="preserve"> </w:t>
      </w:r>
      <w:r w:rsidR="00097666" w:rsidRPr="003F4269">
        <w:rPr>
          <w:sz w:val="28"/>
          <w:szCs w:val="28"/>
          <w:lang w:val="uk-UA"/>
        </w:rPr>
        <w:t>спеціального фонду</w:t>
      </w:r>
      <w:r w:rsidR="00097666">
        <w:rPr>
          <w:sz w:val="28"/>
          <w:szCs w:val="28"/>
          <w:lang w:val="uk-UA"/>
        </w:rPr>
        <w:t xml:space="preserve"> до </w:t>
      </w:r>
      <w:r w:rsidR="00097666" w:rsidRPr="003F4269">
        <w:rPr>
          <w:sz w:val="28"/>
          <w:szCs w:val="28"/>
          <w:lang w:val="uk-UA"/>
        </w:rPr>
        <w:t>загального</w:t>
      </w:r>
      <w:r w:rsidR="00097666">
        <w:rPr>
          <w:sz w:val="28"/>
          <w:szCs w:val="28"/>
          <w:lang w:val="uk-UA"/>
        </w:rPr>
        <w:t xml:space="preserve"> фонду в сумі 270,0</w:t>
      </w:r>
      <w:r w:rsidR="005D5E1F">
        <w:rPr>
          <w:sz w:val="28"/>
          <w:szCs w:val="28"/>
          <w:lang w:val="uk-UA"/>
        </w:rPr>
        <w:t xml:space="preserve"> </w:t>
      </w:r>
      <w:proofErr w:type="spellStart"/>
      <w:r w:rsidR="00097666">
        <w:rPr>
          <w:sz w:val="28"/>
          <w:szCs w:val="28"/>
          <w:lang w:val="uk-UA"/>
        </w:rPr>
        <w:t>тис.грн</w:t>
      </w:r>
      <w:proofErr w:type="spellEnd"/>
      <w:r w:rsidR="00097666">
        <w:rPr>
          <w:sz w:val="28"/>
          <w:szCs w:val="28"/>
          <w:lang w:val="uk-UA"/>
        </w:rPr>
        <w:t>.</w:t>
      </w:r>
      <w:r w:rsidRPr="003F4269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 xml:space="preserve">2 </w:t>
      </w:r>
      <w:r w:rsidRPr="003F4269">
        <w:rPr>
          <w:sz w:val="28"/>
          <w:szCs w:val="28"/>
          <w:lang w:val="uk-UA"/>
        </w:rPr>
        <w:t>(додається).</w:t>
      </w:r>
    </w:p>
    <w:p w:rsidR="00D7509B" w:rsidRPr="000E5FD6" w:rsidRDefault="00D7509B" w:rsidP="00D7509B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</w:t>
      </w:r>
      <w:r w:rsidRPr="003F4269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>перевиконання доходної частини</w:t>
      </w:r>
      <w:r w:rsidRPr="003F4269">
        <w:rPr>
          <w:sz w:val="28"/>
          <w:szCs w:val="28"/>
          <w:lang w:val="uk-UA"/>
        </w:rPr>
        <w:t xml:space="preserve"> загального фонду</w:t>
      </w:r>
      <w:r>
        <w:rPr>
          <w:sz w:val="28"/>
          <w:szCs w:val="28"/>
          <w:lang w:val="uk-UA"/>
        </w:rPr>
        <w:t xml:space="preserve"> міського</w:t>
      </w:r>
      <w:r w:rsidRPr="003F4269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згідно  з додатком 3 (додається).</w:t>
      </w:r>
    </w:p>
    <w:p w:rsidR="00D14C22" w:rsidRDefault="00D14C22" w:rsidP="00D14C22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D7509B">
        <w:rPr>
          <w:sz w:val="28"/>
          <w:szCs w:val="28"/>
          <w:lang w:val="uk-UA"/>
        </w:rPr>
        <w:t>4</w:t>
      </w:r>
      <w:r w:rsidRPr="006B1E2C">
        <w:rPr>
          <w:sz w:val="28"/>
          <w:szCs w:val="28"/>
          <w:lang w:val="uk-UA"/>
        </w:rPr>
        <w:t xml:space="preserve"> (додається).</w:t>
      </w:r>
      <w:r w:rsidR="006430C7">
        <w:rPr>
          <w:sz w:val="28"/>
          <w:szCs w:val="28"/>
          <w:lang w:val="uk-UA"/>
        </w:rPr>
        <w:t xml:space="preserve">  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6C693A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BB4B5B" w:rsidRDefault="00BB4B5B" w:rsidP="0065332C">
      <w:pPr>
        <w:pStyle w:val="6"/>
        <w:jc w:val="both"/>
        <w:rPr>
          <w:lang w:val="uk-UA"/>
        </w:rPr>
      </w:pPr>
    </w:p>
    <w:sectPr w:rsidR="00BB4B5B" w:rsidSect="006E7C79">
      <w:pgSz w:w="11906" w:h="16838" w:code="9"/>
      <w:pgMar w:top="567" w:right="56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B8" w:rsidRDefault="00295CB8" w:rsidP="00560E03">
      <w:r>
        <w:separator/>
      </w:r>
    </w:p>
  </w:endnote>
  <w:endnote w:type="continuationSeparator" w:id="0">
    <w:p w:rsidR="00295CB8" w:rsidRDefault="00295CB8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B8" w:rsidRDefault="00295CB8" w:rsidP="00560E03">
      <w:r>
        <w:separator/>
      </w:r>
    </w:p>
  </w:footnote>
  <w:footnote w:type="continuationSeparator" w:id="0">
    <w:p w:rsidR="00295CB8" w:rsidRDefault="00295CB8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1E9F6E30"/>
    <w:multiLevelType w:val="hybridMultilevel"/>
    <w:tmpl w:val="F74A7930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29F4"/>
    <w:multiLevelType w:val="hybridMultilevel"/>
    <w:tmpl w:val="F04C45F2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5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20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8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47125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97666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2EEB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422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43B2"/>
    <w:rsid w:val="00244EC9"/>
    <w:rsid w:val="00245F32"/>
    <w:rsid w:val="00247CE2"/>
    <w:rsid w:val="00247DB1"/>
    <w:rsid w:val="002510D9"/>
    <w:rsid w:val="002544FD"/>
    <w:rsid w:val="00256375"/>
    <w:rsid w:val="00281F75"/>
    <w:rsid w:val="00282A52"/>
    <w:rsid w:val="00287856"/>
    <w:rsid w:val="00290B48"/>
    <w:rsid w:val="0029102F"/>
    <w:rsid w:val="00295AB2"/>
    <w:rsid w:val="00295CB8"/>
    <w:rsid w:val="00296452"/>
    <w:rsid w:val="00296A96"/>
    <w:rsid w:val="002A2621"/>
    <w:rsid w:val="002A4EFE"/>
    <w:rsid w:val="002A6122"/>
    <w:rsid w:val="002A7F44"/>
    <w:rsid w:val="002B031B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753E"/>
    <w:rsid w:val="00303A22"/>
    <w:rsid w:val="00306E71"/>
    <w:rsid w:val="00315E20"/>
    <w:rsid w:val="00321833"/>
    <w:rsid w:val="003229BF"/>
    <w:rsid w:val="00323C56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298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0D8B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97CD9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5E1F"/>
    <w:rsid w:val="005D76ED"/>
    <w:rsid w:val="005E24BA"/>
    <w:rsid w:val="005E2DB8"/>
    <w:rsid w:val="005E2F66"/>
    <w:rsid w:val="005E30B8"/>
    <w:rsid w:val="005E484E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4132E"/>
    <w:rsid w:val="00642B48"/>
    <w:rsid w:val="006430C7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60C8"/>
    <w:rsid w:val="0068039E"/>
    <w:rsid w:val="0068127F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C693A"/>
    <w:rsid w:val="006D1DAD"/>
    <w:rsid w:val="006E0B25"/>
    <w:rsid w:val="006E16FA"/>
    <w:rsid w:val="006E1D4E"/>
    <w:rsid w:val="006E246C"/>
    <w:rsid w:val="006E28E7"/>
    <w:rsid w:val="006E38B4"/>
    <w:rsid w:val="006E4E11"/>
    <w:rsid w:val="006E7C79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E377E"/>
    <w:rsid w:val="007E3D0F"/>
    <w:rsid w:val="007E4D79"/>
    <w:rsid w:val="007E4FAE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56F2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3CD4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1E0E"/>
    <w:rsid w:val="009A388E"/>
    <w:rsid w:val="009A4199"/>
    <w:rsid w:val="009A7ABD"/>
    <w:rsid w:val="009B1671"/>
    <w:rsid w:val="009B187B"/>
    <w:rsid w:val="009C0235"/>
    <w:rsid w:val="009C037F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8799A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A6E0E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14C22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61E9D"/>
    <w:rsid w:val="00D62030"/>
    <w:rsid w:val="00D6482E"/>
    <w:rsid w:val="00D669DF"/>
    <w:rsid w:val="00D701B9"/>
    <w:rsid w:val="00D72384"/>
    <w:rsid w:val="00D72BA9"/>
    <w:rsid w:val="00D746A1"/>
    <w:rsid w:val="00D7509B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950"/>
    <w:rsid w:val="00DB0F85"/>
    <w:rsid w:val="00DB4F56"/>
    <w:rsid w:val="00DB6CE6"/>
    <w:rsid w:val="00DD3118"/>
    <w:rsid w:val="00DD5B89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5FC9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26AA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E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E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03A5C-F903-4558-8AE0-9CA5E6D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4</cp:revision>
  <cp:lastPrinted>2017-11-15T10:55:00Z</cp:lastPrinted>
  <dcterms:created xsi:type="dcterms:W3CDTF">2018-07-10T09:09:00Z</dcterms:created>
  <dcterms:modified xsi:type="dcterms:W3CDTF">2018-07-11T10:40:00Z</dcterms:modified>
</cp:coreProperties>
</file>