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92" w:rsidRPr="00985C92" w:rsidRDefault="00716652" w:rsidP="00985C92">
      <w:pPr>
        <w:pStyle w:val="2"/>
        <w:ind w:right="-32"/>
        <w:jc w:val="righ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985C92" w:rsidRDefault="00985C92" w:rsidP="0014265F">
      <w:pPr>
        <w:pStyle w:val="2"/>
        <w:ind w:right="-32"/>
        <w:jc w:val="center"/>
        <w:rPr>
          <w:sz w:val="8"/>
          <w:szCs w:val="8"/>
        </w:rPr>
      </w:pPr>
    </w:p>
    <w:p w:rsidR="0014265F" w:rsidRDefault="0014265F" w:rsidP="0014265F">
      <w:pPr>
        <w:pStyle w:val="2"/>
        <w:ind w:right="-32"/>
        <w:jc w:val="center"/>
        <w:rPr>
          <w:sz w:val="8"/>
          <w:szCs w:val="8"/>
        </w:rPr>
      </w:pPr>
      <w:r>
        <w:rPr>
          <w:noProof/>
          <w:sz w:val="15"/>
          <w:szCs w:val="15"/>
          <w:lang w:val="ru-RU"/>
        </w:rPr>
        <w:drawing>
          <wp:inline distT="0" distB="0" distL="0" distR="0" wp14:anchorId="4A9ECD62" wp14:editId="493A0AA5">
            <wp:extent cx="428625" cy="600075"/>
            <wp:effectExtent l="19050" t="0" r="9525" b="0"/>
            <wp:docPr id="2" name="Рисунок 1" descr="трезубец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трезубец4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 xml:space="preserve"> УКРАЇНА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ЛУГАНСЬКА  ОБЛАСТЬ</w:t>
      </w:r>
    </w:p>
    <w:p w:rsidR="0014265F" w:rsidRDefault="0014265F" w:rsidP="0014265F">
      <w:pPr>
        <w:pStyle w:val="1"/>
        <w:rPr>
          <w:b/>
        </w:rPr>
      </w:pPr>
      <w:r>
        <w:rPr>
          <w:b/>
        </w:rPr>
        <w:t>ПОПАСНЯНСЬКИЙ  РАЙОН</w:t>
      </w:r>
      <w:r>
        <w:rPr>
          <w:b/>
        </w:rPr>
        <w:br/>
        <w:t>ПОПАСНЯНСЬКА  МІСЬКА  РАДА</w:t>
      </w:r>
    </w:p>
    <w:p w:rsidR="0014265F" w:rsidRDefault="0014265F" w:rsidP="0014265F">
      <w:pPr>
        <w:pStyle w:val="1"/>
        <w:rPr>
          <w:szCs w:val="28"/>
        </w:rPr>
      </w:pPr>
      <w:r>
        <w:rPr>
          <w:b/>
        </w:rPr>
        <w:t>ШОСТОГО  СКЛИКАННЯ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ДЕВ'ЯНОСТО </w:t>
      </w:r>
      <w:r w:rsidR="00235C42">
        <w:rPr>
          <w:rFonts w:ascii="Times New Roman" w:hAnsi="Times New Roman" w:cs="Times New Roman"/>
          <w:b/>
          <w:sz w:val="28"/>
          <w:szCs w:val="28"/>
          <w:lang w:val="uk-UA"/>
        </w:rPr>
        <w:t>ШОСТА</w:t>
      </w: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СЕСІЯ</w:t>
      </w:r>
    </w:p>
    <w:p w:rsidR="0014265F" w:rsidRPr="009819DD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9819DD">
        <w:rPr>
          <w:rFonts w:ascii="Times New Roman" w:hAnsi="Times New Roman" w:cs="Times New Roman"/>
          <w:b/>
          <w:sz w:val="28"/>
          <w:szCs w:val="28"/>
          <w:lang w:val="uk-UA"/>
        </w:rPr>
        <w:t>РІШЕННЯ</w:t>
      </w:r>
    </w:p>
    <w:p w:rsidR="0014265F" w:rsidRDefault="0014265F" w:rsidP="0014265F">
      <w:pPr>
        <w:pStyle w:val="a3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14265F" w:rsidRPr="003933A1" w:rsidRDefault="00350075" w:rsidP="0014265F">
      <w:pPr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A360AF">
        <w:rPr>
          <w:rFonts w:ascii="Times New Roman" w:hAnsi="Times New Roman" w:cs="Times New Roman"/>
          <w:sz w:val="24"/>
          <w:szCs w:val="24"/>
          <w:lang w:val="uk-UA"/>
        </w:rPr>
        <w:t>червня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2018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р.          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>м. Попасна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ab/>
        <w:t xml:space="preserve">                    </w:t>
      </w:r>
      <w:r w:rsidR="0014265F">
        <w:rPr>
          <w:rFonts w:ascii="Times New Roman" w:hAnsi="Times New Roman" w:cs="Times New Roman"/>
          <w:sz w:val="24"/>
          <w:szCs w:val="24"/>
          <w:lang w:val="uk-UA"/>
        </w:rPr>
        <w:t xml:space="preserve">           </w:t>
      </w:r>
      <w:r w:rsidR="0014265F" w:rsidRPr="003933A1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34A5D">
        <w:rPr>
          <w:rFonts w:ascii="Times New Roman" w:hAnsi="Times New Roman" w:cs="Times New Roman"/>
          <w:sz w:val="24"/>
          <w:szCs w:val="24"/>
          <w:lang w:val="uk-UA"/>
        </w:rPr>
        <w:t xml:space="preserve">                 </w:t>
      </w:r>
      <w:r w:rsidR="0014265F" w:rsidRPr="00434A5D">
        <w:rPr>
          <w:rFonts w:ascii="Times New Roman" w:hAnsi="Times New Roman" w:cs="Times New Roman"/>
          <w:sz w:val="24"/>
          <w:szCs w:val="24"/>
          <w:lang w:val="uk-UA"/>
        </w:rPr>
        <w:t>№</w:t>
      </w:r>
      <w:r w:rsidR="0014265F"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  <w:r w:rsidR="00716652" w:rsidRPr="00716652">
        <w:rPr>
          <w:rFonts w:ascii="Times New Roman" w:hAnsi="Times New Roman" w:cs="Times New Roman"/>
          <w:sz w:val="24"/>
          <w:szCs w:val="24"/>
          <w:lang w:val="uk-UA"/>
        </w:rPr>
        <w:t>96/6</w:t>
      </w:r>
    </w:p>
    <w:p w:rsidR="003B3F00" w:rsidRDefault="003B3F00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A360A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</w:t>
      </w:r>
      <w:r w:rsidR="00A360AF" w:rsidRPr="00985C92">
        <w:rPr>
          <w:rFonts w:ascii="Times New Roman" w:hAnsi="Times New Roman" w:cs="Times New Roman"/>
          <w:b/>
          <w:sz w:val="24"/>
          <w:szCs w:val="24"/>
          <w:lang w:val="uk-UA"/>
        </w:rPr>
        <w:t>затвердження Положення</w:t>
      </w:r>
    </w:p>
    <w:p w:rsidR="00A360AF" w:rsidRPr="00985C92" w:rsidRDefault="00A360AF" w:rsidP="00A36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8"/>
          <w:lang w:val="uk-UA"/>
        </w:rPr>
        <w:t>про порядок присвоєння та зміни адрес</w:t>
      </w:r>
    </w:p>
    <w:p w:rsidR="00A360AF" w:rsidRPr="00985C92" w:rsidRDefault="00A360AF" w:rsidP="00A360AF">
      <w:pPr>
        <w:autoSpaceDE w:val="0"/>
        <w:autoSpaceDN w:val="0"/>
        <w:adjustRightInd w:val="0"/>
        <w:spacing w:after="0" w:line="240" w:lineRule="auto"/>
        <w:contextualSpacing/>
        <w:rPr>
          <w:rFonts w:ascii="Times New Roman" w:hAnsi="Times New Roman" w:cs="Times New Roman"/>
          <w:b/>
          <w:bCs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b/>
          <w:sz w:val="24"/>
          <w:szCs w:val="28"/>
          <w:lang w:val="uk-UA"/>
        </w:rPr>
        <w:t>об’єктам нерухомого майна в місті Попасна</w:t>
      </w:r>
    </w:p>
    <w:p w:rsidR="0014265F" w:rsidRDefault="0014265F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3B3F00" w:rsidRPr="00985C92" w:rsidRDefault="003B3F00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14265F" w:rsidRPr="00985C92" w:rsidRDefault="0014265F" w:rsidP="00A360AF">
      <w:pPr>
        <w:spacing w:after="0" w:line="240" w:lineRule="auto"/>
        <w:jc w:val="both"/>
        <w:rPr>
          <w:rFonts w:ascii="Times New Roman" w:hAnsi="Times New Roman" w:cs="Times New Roman"/>
          <w:sz w:val="24"/>
          <w:szCs w:val="28"/>
          <w:lang w:val="uk-UA"/>
        </w:rPr>
      </w:pPr>
      <w:r w:rsidRPr="00985C92">
        <w:rPr>
          <w:rFonts w:ascii="Times New Roman" w:hAnsi="Times New Roman" w:cs="Times New Roman"/>
          <w:sz w:val="24"/>
          <w:szCs w:val="24"/>
          <w:lang w:val="uk-UA"/>
        </w:rPr>
        <w:t xml:space="preserve">   </w:t>
      </w:r>
      <w:r w:rsidR="004271BE" w:rsidRPr="00985C92"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985C92">
        <w:rPr>
          <w:rFonts w:ascii="Times New Roman" w:hAnsi="Times New Roman" w:cs="Times New Roman"/>
          <w:sz w:val="24"/>
          <w:szCs w:val="28"/>
          <w:lang w:val="uk-UA"/>
        </w:rPr>
        <w:t>Відповідно до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Закону України «Про державну реєстрацію речових прав н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>а нерухоме майно та їх обтяжень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», Закону України «Про регулювання містобудівної діяльності», </w:t>
      </w:r>
      <w:r w:rsidR="00985C92" w:rsidRPr="00742B5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 xml:space="preserve">Порядку </w:t>
      </w:r>
      <w:r w:rsidR="00985C92" w:rsidRPr="00985C92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>державної реєстрації речових прав на нерухоме майно та їх обтяжень</w:t>
      </w:r>
      <w:r w:rsidR="00985C92" w:rsidRPr="00742B5B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>,</w:t>
      </w:r>
      <w:r w:rsidR="00985C92" w:rsidRPr="00985C92">
        <w:rPr>
          <w:rFonts w:ascii="Times New Roman" w:eastAsia="Times New Roman" w:hAnsi="Times New Roman" w:cs="Times New Roman"/>
          <w:color w:val="000000"/>
          <w:sz w:val="24"/>
          <w:szCs w:val="28"/>
          <w:bdr w:val="none" w:sz="0" w:space="0" w:color="auto" w:frame="1"/>
          <w:lang w:val="uk-UA"/>
        </w:rPr>
        <w:t xml:space="preserve"> затвердженого постановою Кабінету Міністрів України від 25.12.2015 № 1127,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Порядку використання даних Реєстру прав власності на нерухоме майно, Єдиного реєстру заборон відчуження об’єктів нерухомого майна, Державного реєстру іпотек та Державного реєстру обтяжень рухомого майна, затвердженого наказом Міністерства юстиції Україн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>и від 14.12.2012 за № 1844/5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, Інструкції про порядок проведення технічної інвентаризації об'єктів нерухомого майна, затвердженого наказом 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>Державного комітету будівництва, архітектури та житлової політики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Укра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їни від 24.05.2001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127, Інструкції щодо проведення поділу, виділу та розрахунку часток об'єктів нерухомого майна, затвердженої наказом Міністерства з питань житлово-комунального гос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подарства України 18.06.2007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№</w:t>
      </w:r>
      <w:r w:rsidR="003B3F00">
        <w:rPr>
          <w:rFonts w:ascii="Times New Roman" w:hAnsi="Times New Roman" w:cs="Times New Roman"/>
          <w:sz w:val="24"/>
          <w:szCs w:val="28"/>
          <w:lang w:val="uk-UA"/>
        </w:rPr>
        <w:t xml:space="preserve"> </w:t>
      </w:r>
      <w:r w:rsidR="00A360AF" w:rsidRPr="00985C92">
        <w:rPr>
          <w:rFonts w:ascii="Times New Roman" w:hAnsi="Times New Roman" w:cs="Times New Roman"/>
          <w:sz w:val="24"/>
          <w:szCs w:val="28"/>
          <w:lang w:val="uk-UA"/>
        </w:rPr>
        <w:t>55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>,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керуючись </w:t>
      </w:r>
      <w:r w:rsidR="00235C42">
        <w:rPr>
          <w:rFonts w:ascii="Times New Roman" w:hAnsi="Times New Roman" w:cs="Times New Roman"/>
          <w:sz w:val="24"/>
          <w:szCs w:val="28"/>
          <w:lang w:val="uk-UA"/>
        </w:rPr>
        <w:t xml:space="preserve">                                </w:t>
      </w:r>
      <w:r w:rsidR="00985C92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ст. ст. 25, 73 Закону України «Про місцеве самоврядування в Україні», </w:t>
      </w:r>
      <w:r w:rsidR="001A1149" w:rsidRPr="00985C92">
        <w:rPr>
          <w:rFonts w:ascii="Times New Roman" w:hAnsi="Times New Roman" w:cs="Times New Roman"/>
          <w:sz w:val="24"/>
          <w:szCs w:val="28"/>
          <w:lang w:val="uk-UA"/>
        </w:rPr>
        <w:t xml:space="preserve"> Попаснянська міська рада</w:t>
      </w:r>
    </w:p>
    <w:p w:rsidR="001A1149" w:rsidRDefault="001A1149" w:rsidP="0014265F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1A1149" w:rsidP="0014265F">
      <w:pPr>
        <w:pStyle w:val="a3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>ВИРІШИЛА:</w:t>
      </w:r>
    </w:p>
    <w:p w:rsidR="009B7C91" w:rsidRDefault="00985C92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 xml:space="preserve">Затвердити Положення про порядок присвоєння та зміни адрес об’єктам нерухомого майна в місті Попасна (додається). </w:t>
      </w:r>
    </w:p>
    <w:p w:rsidR="00985C92" w:rsidRPr="00DA1D6B" w:rsidRDefault="00985C92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>Рішення набуває чинності з дня його офіційного оприлюднення в газеті «Попаснянський вісник».</w:t>
      </w:r>
    </w:p>
    <w:p w:rsidR="009B7C91" w:rsidRPr="00DA1D6B" w:rsidRDefault="009B7C91" w:rsidP="00B9000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A1D6B">
        <w:rPr>
          <w:rFonts w:ascii="Times New Roman" w:hAnsi="Times New Roman" w:cs="Times New Roman"/>
          <w:sz w:val="24"/>
          <w:szCs w:val="24"/>
          <w:lang w:val="uk-UA"/>
        </w:rPr>
        <w:t xml:space="preserve">Контроль за виконанням цього рішення покласти на постійну комісію </w:t>
      </w:r>
      <w:hyperlink r:id="rId8" w:history="1">
        <w:r w:rsidR="00DA1D6B" w:rsidRPr="00DA1D6B">
          <w:rPr>
            <w:rStyle w:val="a7"/>
            <w:rFonts w:ascii="Times New Roman" w:hAnsi="Times New Roman" w:cs="Times New Roman"/>
            <w:color w:val="auto"/>
            <w:sz w:val="24"/>
            <w:szCs w:val="24"/>
            <w:u w:val="none"/>
            <w:lang w:val="uk-UA"/>
          </w:rPr>
          <w:t>з питань  законності, регламенту, депутатської діяльності, етики освіти, культури, спорту, соціальної політики та охорони здоров’я</w:t>
        </w:r>
      </w:hyperlink>
      <w:r w:rsidR="00DA1D6B" w:rsidRPr="00DA1D6B">
        <w:rPr>
          <w:rFonts w:ascii="Times New Roman" w:hAnsi="Times New Roman" w:cs="Times New Roman"/>
          <w:sz w:val="24"/>
          <w:szCs w:val="24"/>
          <w:lang w:val="uk-UA"/>
        </w:rPr>
        <w:t> </w:t>
      </w:r>
    </w:p>
    <w:p w:rsidR="009B7C91" w:rsidRDefault="009B7C91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4271BE" w:rsidRDefault="004271BE" w:rsidP="009B7C91">
      <w:pPr>
        <w:pStyle w:val="a3"/>
        <w:ind w:left="720"/>
        <w:rPr>
          <w:rFonts w:ascii="Times New Roman" w:hAnsi="Times New Roman" w:cs="Times New Roman"/>
          <w:sz w:val="24"/>
          <w:szCs w:val="24"/>
          <w:lang w:val="uk-UA"/>
        </w:rPr>
      </w:pPr>
    </w:p>
    <w:p w:rsidR="001A1149" w:rsidRPr="009B7C91" w:rsidRDefault="009B7C91" w:rsidP="009B7C91">
      <w:pPr>
        <w:pStyle w:val="a3"/>
        <w:ind w:left="720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9B7C91">
        <w:rPr>
          <w:rFonts w:ascii="Times New Roman" w:hAnsi="Times New Roman" w:cs="Times New Roman"/>
          <w:b/>
          <w:sz w:val="24"/>
          <w:szCs w:val="24"/>
          <w:lang w:val="uk-UA"/>
        </w:rPr>
        <w:t xml:space="preserve">Міський голова                                                       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             </w:t>
      </w:r>
      <w:r w:rsidR="00985C92">
        <w:rPr>
          <w:rFonts w:ascii="Times New Roman" w:hAnsi="Times New Roman" w:cs="Times New Roman"/>
          <w:b/>
          <w:sz w:val="24"/>
          <w:szCs w:val="24"/>
          <w:lang w:val="uk-UA"/>
        </w:rPr>
        <w:t xml:space="preserve">      </w:t>
      </w:r>
      <w:r w:rsidR="004271BE">
        <w:rPr>
          <w:rFonts w:ascii="Times New Roman" w:hAnsi="Times New Roman" w:cs="Times New Roman"/>
          <w:b/>
          <w:sz w:val="24"/>
          <w:szCs w:val="24"/>
          <w:lang w:val="uk-UA"/>
        </w:rPr>
        <w:t>Ю.І. Онищенко</w:t>
      </w:r>
    </w:p>
    <w:p w:rsidR="00431DDC" w:rsidRDefault="00431DDC" w:rsidP="00431DDC">
      <w:pPr>
        <w:pStyle w:val="docdata"/>
        <w:tabs>
          <w:tab w:val="left" w:pos="6870"/>
        </w:tabs>
        <w:spacing w:before="0" w:beforeAutospacing="0" w:after="0" w:afterAutospacing="0"/>
      </w:pPr>
      <w:r>
        <w:t> </w:t>
      </w:r>
    </w:p>
    <w:p w:rsidR="00431DDC" w:rsidRDefault="00431DDC" w:rsidP="00431DDC">
      <w:pPr>
        <w:pStyle w:val="a8"/>
        <w:tabs>
          <w:tab w:val="left" w:pos="6870"/>
        </w:tabs>
        <w:spacing w:before="0" w:beforeAutospacing="0" w:after="0" w:afterAutospacing="0"/>
      </w:pPr>
      <w:r>
        <w:rPr>
          <w:color w:val="000000"/>
          <w:sz w:val="22"/>
          <w:szCs w:val="22"/>
        </w:rPr>
        <w:t> </w:t>
      </w:r>
      <w:proofErr w:type="gramStart"/>
      <w:r>
        <w:rPr>
          <w:color w:val="000000"/>
          <w:sz w:val="22"/>
          <w:szCs w:val="22"/>
        </w:rPr>
        <w:t>З</w:t>
      </w:r>
      <w:proofErr w:type="gram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додатк</w:t>
      </w:r>
      <w:r>
        <w:rPr>
          <w:color w:val="000000"/>
          <w:sz w:val="22"/>
          <w:szCs w:val="22"/>
        </w:rPr>
        <w:t>ом</w:t>
      </w:r>
      <w:bookmarkStart w:id="0" w:name="_GoBack"/>
      <w:bookmarkEnd w:id="0"/>
      <w:proofErr w:type="spellEnd"/>
      <w:r>
        <w:rPr>
          <w:color w:val="000000"/>
          <w:sz w:val="22"/>
          <w:szCs w:val="22"/>
        </w:rPr>
        <w:t xml:space="preserve"> до </w:t>
      </w:r>
      <w:proofErr w:type="spellStart"/>
      <w:r>
        <w:rPr>
          <w:color w:val="000000"/>
          <w:sz w:val="22"/>
          <w:szCs w:val="22"/>
        </w:rPr>
        <w:t>даного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рішення</w:t>
      </w:r>
      <w:proofErr w:type="spellEnd"/>
      <w:r>
        <w:rPr>
          <w:color w:val="000000"/>
          <w:sz w:val="22"/>
          <w:szCs w:val="22"/>
        </w:rPr>
        <w:t xml:space="preserve">  </w:t>
      </w:r>
      <w:proofErr w:type="spellStart"/>
      <w:r>
        <w:rPr>
          <w:color w:val="000000"/>
          <w:sz w:val="22"/>
          <w:szCs w:val="22"/>
        </w:rPr>
        <w:t>можна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ознайомитися</w:t>
      </w:r>
      <w:proofErr w:type="spellEnd"/>
      <w:r>
        <w:rPr>
          <w:color w:val="000000"/>
          <w:sz w:val="22"/>
          <w:szCs w:val="22"/>
        </w:rPr>
        <w:t xml:space="preserve"> на </w:t>
      </w:r>
      <w:proofErr w:type="spellStart"/>
      <w:r>
        <w:rPr>
          <w:color w:val="000000"/>
          <w:sz w:val="22"/>
          <w:szCs w:val="22"/>
        </w:rPr>
        <w:t>офіційному</w:t>
      </w:r>
      <w:proofErr w:type="spellEnd"/>
      <w:r>
        <w:rPr>
          <w:color w:val="000000"/>
          <w:sz w:val="22"/>
          <w:szCs w:val="22"/>
        </w:rPr>
        <w:t xml:space="preserve"> веб-</w:t>
      </w:r>
      <w:proofErr w:type="spellStart"/>
      <w:r>
        <w:rPr>
          <w:color w:val="000000"/>
          <w:sz w:val="22"/>
          <w:szCs w:val="22"/>
        </w:rPr>
        <w:t>сайті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Попаснянської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міської</w:t>
      </w:r>
      <w:proofErr w:type="spellEnd"/>
      <w:r>
        <w:rPr>
          <w:color w:val="000000"/>
          <w:sz w:val="22"/>
          <w:szCs w:val="22"/>
        </w:rPr>
        <w:t xml:space="preserve"> ради </w:t>
      </w:r>
      <w:hyperlink r:id="rId9" w:tooltip="" w:history="1">
        <w:r>
          <w:rPr>
            <w:rStyle w:val="a7"/>
            <w:sz w:val="22"/>
            <w:szCs w:val="22"/>
          </w:rPr>
          <w:t>http://popasn-gorsovet.gov.ua</w:t>
        </w:r>
      </w:hyperlink>
      <w:r>
        <w:rPr>
          <w:color w:val="000000"/>
          <w:sz w:val="22"/>
          <w:szCs w:val="22"/>
        </w:rPr>
        <w:t xml:space="preserve"> у </w:t>
      </w:r>
      <w:proofErr w:type="spellStart"/>
      <w:r>
        <w:rPr>
          <w:color w:val="000000"/>
          <w:sz w:val="22"/>
          <w:szCs w:val="22"/>
        </w:rPr>
        <w:t>розділі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Нормативні</w:t>
      </w:r>
      <w:proofErr w:type="spellEnd"/>
      <w:r>
        <w:rPr>
          <w:color w:val="000000"/>
          <w:sz w:val="22"/>
          <w:szCs w:val="22"/>
        </w:rPr>
        <w:t xml:space="preserve"> </w:t>
      </w:r>
      <w:proofErr w:type="spellStart"/>
      <w:r>
        <w:rPr>
          <w:color w:val="000000"/>
          <w:sz w:val="22"/>
          <w:szCs w:val="22"/>
        </w:rPr>
        <w:t>документи</w:t>
      </w:r>
      <w:proofErr w:type="spellEnd"/>
    </w:p>
    <w:p w:rsidR="0014265F" w:rsidRPr="00431DDC" w:rsidRDefault="0014265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3B3F00" w:rsidRDefault="003B3F00">
      <w:pPr>
        <w:pStyle w:val="a3"/>
        <w:rPr>
          <w:rFonts w:ascii="Times New Roman" w:hAnsi="Times New Roman" w:cs="Times New Roman"/>
          <w:sz w:val="24"/>
          <w:szCs w:val="24"/>
          <w:lang w:val="uk-UA"/>
        </w:rPr>
      </w:pPr>
    </w:p>
    <w:p w:rsidR="003B3F00" w:rsidRPr="003B3F00" w:rsidRDefault="00716652" w:rsidP="003B3F00">
      <w:pPr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 xml:space="preserve"> </w:t>
      </w:r>
    </w:p>
    <w:sectPr w:rsidR="003B3F00" w:rsidRPr="003B3F00" w:rsidSect="00A17663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1131ED"/>
    <w:multiLevelType w:val="hybridMultilevel"/>
    <w:tmpl w:val="7C4E56DC"/>
    <w:lvl w:ilvl="0" w:tplc="C5BE7FF6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E1C43C8"/>
    <w:multiLevelType w:val="multilevel"/>
    <w:tmpl w:val="09204B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>
    <w:nsid w:val="5ED72F3C"/>
    <w:multiLevelType w:val="hybridMultilevel"/>
    <w:tmpl w:val="A656C060"/>
    <w:lvl w:ilvl="0" w:tplc="A290E430">
      <w:start w:val="3"/>
      <w:numFmt w:val="bullet"/>
      <w:lvlText w:val="-"/>
      <w:lvlJc w:val="left"/>
      <w:pPr>
        <w:ind w:left="108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7F081ACD"/>
    <w:multiLevelType w:val="hybridMultilevel"/>
    <w:tmpl w:val="1048F08E"/>
    <w:lvl w:ilvl="0" w:tplc="5C58291A">
      <w:start w:val="3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848"/>
    <w:rsid w:val="00013F92"/>
    <w:rsid w:val="0014265F"/>
    <w:rsid w:val="001A1149"/>
    <w:rsid w:val="00235C42"/>
    <w:rsid w:val="00350075"/>
    <w:rsid w:val="003B3F00"/>
    <w:rsid w:val="004271BE"/>
    <w:rsid w:val="00431DDC"/>
    <w:rsid w:val="00434A5D"/>
    <w:rsid w:val="00655780"/>
    <w:rsid w:val="006B2161"/>
    <w:rsid w:val="006C0194"/>
    <w:rsid w:val="00703EF5"/>
    <w:rsid w:val="0071027F"/>
    <w:rsid w:val="00716652"/>
    <w:rsid w:val="00755F33"/>
    <w:rsid w:val="00844975"/>
    <w:rsid w:val="00874093"/>
    <w:rsid w:val="00985C92"/>
    <w:rsid w:val="009B7C91"/>
    <w:rsid w:val="00A17663"/>
    <w:rsid w:val="00A360AF"/>
    <w:rsid w:val="00B83FD7"/>
    <w:rsid w:val="00B9000E"/>
    <w:rsid w:val="00C324BD"/>
    <w:rsid w:val="00C9475A"/>
    <w:rsid w:val="00D8773C"/>
    <w:rsid w:val="00DA1D6B"/>
    <w:rsid w:val="00E11968"/>
    <w:rsid w:val="00F92368"/>
    <w:rsid w:val="00FC28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customStyle="1" w:styleId="docdata">
    <w:name w:val="docdata"/>
    <w:aliases w:val="docy,v5,2231,baiaagaaboqcaaadqgyaaavqbgaaaaaaaaaaaaaaaaaaaaaaaaaaaaaaaaaaaaaaaaaaaaaaaaaaaaaaaaaaaaaaaaaaaaaaaaaaaaaaaaaaaaaaaaaaaaaaaaaaaaaaaaaaaaaaaaaaaaaaaaaaaaaaaaaaaaaaaaaaaaaaaaaaaaaaaaaaaaaaaaaaaaaaaaaaaaaaaaaaaaaaaaaaaaaaaaaaaaaaaaaaaaaa"/>
    <w:basedOn w:val="a"/>
    <w:rsid w:val="004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65F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14265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4265F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3">
    <w:name w:val="No Spacing"/>
    <w:qFormat/>
    <w:rsid w:val="0014265F"/>
    <w:pPr>
      <w:spacing w:after="0" w:line="240" w:lineRule="auto"/>
    </w:pPr>
    <w:rPr>
      <w:rFonts w:eastAsiaTheme="minorEastAsia"/>
      <w:lang w:eastAsia="ru-RU"/>
    </w:rPr>
  </w:style>
  <w:style w:type="paragraph" w:customStyle="1" w:styleId="2">
    <w:name w:val="Обычный2"/>
    <w:rsid w:val="0014265F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16"/>
      <w:szCs w:val="20"/>
      <w:lang w:val="uk-UA" w:eastAsia="ru-RU"/>
    </w:rPr>
  </w:style>
  <w:style w:type="paragraph" w:styleId="a4">
    <w:name w:val="Balloon Text"/>
    <w:basedOn w:val="a"/>
    <w:link w:val="a5"/>
    <w:uiPriority w:val="99"/>
    <w:semiHidden/>
    <w:unhideWhenUsed/>
    <w:rsid w:val="001426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14265F"/>
    <w:rPr>
      <w:rFonts w:ascii="Tahoma" w:eastAsiaTheme="minorEastAsia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B900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A360AF"/>
    <w:rPr>
      <w:color w:val="0000FF"/>
      <w:u w:val="single"/>
    </w:rPr>
  </w:style>
  <w:style w:type="paragraph" w:customStyle="1" w:styleId="docdata">
    <w:name w:val="docdata"/>
    <w:aliases w:val="docy,v5,2231,baiaagaaboqcaaadqgyaaavqbgaaaaaaaaaaaaaaaaaaaaaaaaaaaaaaaaaaaaaaaaaaaaaaaaaaaaaaaaaaaaaaaaaaaaaaaaaaaaaaaaaaaaaaaaaaaaaaaaaaaaaaaaaaaaaaaaaaaaaaaaaaaaaaaaaaaaaaaaaaaaaaaaaaaaaaaaaaaaaaaaaaaaaaaaaaaaaaaaaaaaaaaaaaaaaaaaaaaaaaaaaaaaaa"/>
    <w:basedOn w:val="a"/>
    <w:rsid w:val="004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8">
    <w:name w:val="Normal (Web)"/>
    <w:basedOn w:val="a"/>
    <w:uiPriority w:val="99"/>
    <w:semiHidden/>
    <w:unhideWhenUsed/>
    <w:rsid w:val="00431D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8753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opasn-gorsovet.gov.ua/assets/files/deputati/2.doc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://popasn-gorsovet.gov.ua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0F914D-1E6D-4A14-AF6F-7916FB20E7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347</Words>
  <Characters>1979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Светлана</cp:lastModifiedBy>
  <cp:revision>8</cp:revision>
  <dcterms:created xsi:type="dcterms:W3CDTF">2018-06-06T12:03:00Z</dcterms:created>
  <dcterms:modified xsi:type="dcterms:W3CDTF">2018-06-18T10:55:00Z</dcterms:modified>
</cp:coreProperties>
</file>