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63" w:rsidRDefault="00EB3163" w:rsidP="00EB3163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63" w:rsidRDefault="00EB3163" w:rsidP="00EB3163">
      <w:pPr>
        <w:pStyle w:val="21"/>
        <w:ind w:right="400"/>
        <w:rPr>
          <w:sz w:val="19"/>
          <w:szCs w:val="19"/>
          <w:lang w:val="ru-RU"/>
        </w:rPr>
      </w:pPr>
    </w:p>
    <w:p w:rsidR="00EB3163" w:rsidRDefault="00EB3163" w:rsidP="00EB3163">
      <w:pPr>
        <w:pStyle w:val="3"/>
        <w:spacing w:before="0" w:beforeAutospacing="0" w:after="0" w:afterAutospacing="0"/>
        <w:ind w:right="-284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УКРАЇНА</w:t>
      </w:r>
    </w:p>
    <w:p w:rsidR="00EB3163" w:rsidRDefault="00EB3163" w:rsidP="00EB3163">
      <w:pPr>
        <w:pStyle w:val="4"/>
        <w:spacing w:before="0" w:after="0"/>
        <w:ind w:right="-5"/>
        <w:jc w:val="center"/>
      </w:pPr>
      <w:r>
        <w:t>ЛУГАНСЬКА  ОБЛАСТЬ</w:t>
      </w:r>
    </w:p>
    <w:p w:rsidR="00EB3163" w:rsidRDefault="00EB3163" w:rsidP="00EB3163">
      <w:pPr>
        <w:pStyle w:val="2"/>
        <w:spacing w:before="0" w:after="0"/>
        <w:ind w:right="-5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i w:val="0"/>
        </w:rPr>
        <w:t>ПОПАСНЯНСЬКИЙ  РАЙОН</w:t>
      </w:r>
      <w:r>
        <w:rPr>
          <w:rFonts w:ascii="Times New Roman" w:hAnsi="Times New Roman"/>
          <w:i w:val="0"/>
        </w:rPr>
        <w:br/>
        <w:t>ПОПАСНЯНСЬКА  МІСЬКА  РАДА</w:t>
      </w:r>
    </w:p>
    <w:p w:rsidR="00EB3163" w:rsidRDefault="00EB3163" w:rsidP="00EB3163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</w:pPr>
      <w:r>
        <w:t>ШОСТОГО СКЛИКАННЯ</w:t>
      </w:r>
    </w:p>
    <w:p w:rsidR="00EB3163" w:rsidRPr="00B8267E" w:rsidRDefault="00EB3163" w:rsidP="00B826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8267E">
        <w:rPr>
          <w:rFonts w:ascii="Times New Roman" w:hAnsi="Times New Roman"/>
          <w:b/>
          <w:sz w:val="28"/>
          <w:szCs w:val="28"/>
          <w:lang w:val="uk-UA"/>
        </w:rPr>
        <w:t>СІМДЕСЯТ ТРЕТЯ</w:t>
      </w:r>
      <w:r w:rsidRPr="00B8267E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EB3163" w:rsidRPr="00B8267E" w:rsidRDefault="00EB3163" w:rsidP="00B826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B3163" w:rsidRPr="00B8267E" w:rsidRDefault="00EB3163" w:rsidP="00B826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8267E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B8267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B8267E">
        <w:rPr>
          <w:rFonts w:ascii="Times New Roman" w:hAnsi="Times New Roman"/>
          <w:b/>
          <w:sz w:val="28"/>
          <w:szCs w:val="28"/>
        </w:rPr>
        <w:t>ШЕННЯ</w:t>
      </w:r>
    </w:p>
    <w:p w:rsidR="00EB3163" w:rsidRDefault="00EB3163" w:rsidP="00EB3163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3163" w:rsidRPr="00B8267E" w:rsidRDefault="00EB3163" w:rsidP="00B8267E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B8267E">
        <w:rPr>
          <w:rFonts w:ascii="Times New Roman" w:hAnsi="Times New Roman"/>
          <w:sz w:val="28"/>
          <w:szCs w:val="28"/>
          <w:lang w:val="uk-UA"/>
        </w:rPr>
        <w:t>26  лютого</w:t>
      </w:r>
      <w:r w:rsidRPr="00B8267E">
        <w:rPr>
          <w:rFonts w:ascii="Times New Roman" w:hAnsi="Times New Roman"/>
          <w:sz w:val="28"/>
          <w:szCs w:val="28"/>
        </w:rPr>
        <w:t xml:space="preserve">  201</w:t>
      </w:r>
      <w:r w:rsidRPr="00B8267E">
        <w:rPr>
          <w:rFonts w:ascii="Times New Roman" w:hAnsi="Times New Roman"/>
          <w:sz w:val="28"/>
          <w:szCs w:val="28"/>
          <w:lang w:val="uk-UA"/>
        </w:rPr>
        <w:t>6</w:t>
      </w:r>
      <w:r w:rsidRPr="00B8267E">
        <w:rPr>
          <w:rFonts w:ascii="Times New Roman" w:hAnsi="Times New Roman"/>
          <w:sz w:val="28"/>
          <w:szCs w:val="28"/>
        </w:rPr>
        <w:t xml:space="preserve"> р</w:t>
      </w:r>
      <w:r w:rsidRPr="00B8267E">
        <w:rPr>
          <w:rFonts w:ascii="Times New Roman" w:hAnsi="Times New Roman"/>
          <w:sz w:val="28"/>
          <w:szCs w:val="28"/>
          <w:lang w:val="uk-UA"/>
        </w:rPr>
        <w:t>оку</w:t>
      </w:r>
      <w:r w:rsidRPr="00B8267E">
        <w:rPr>
          <w:rFonts w:ascii="Times New Roman" w:hAnsi="Times New Roman"/>
          <w:sz w:val="28"/>
          <w:szCs w:val="28"/>
        </w:rPr>
        <w:t xml:space="preserve">                  </w:t>
      </w:r>
      <w:r w:rsidR="00B8267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8267E">
        <w:rPr>
          <w:rFonts w:ascii="Times New Roman" w:hAnsi="Times New Roman"/>
          <w:sz w:val="28"/>
          <w:szCs w:val="28"/>
        </w:rPr>
        <w:t>м. Попасна</w:t>
      </w:r>
      <w:r w:rsidRPr="00B8267E">
        <w:rPr>
          <w:rFonts w:ascii="Times New Roman" w:hAnsi="Times New Roman"/>
          <w:sz w:val="28"/>
          <w:szCs w:val="28"/>
        </w:rPr>
        <w:tab/>
        <w:t xml:space="preserve">                                   № </w:t>
      </w:r>
      <w:r w:rsidR="00947D12">
        <w:rPr>
          <w:rFonts w:ascii="Times New Roman" w:hAnsi="Times New Roman"/>
          <w:sz w:val="28"/>
          <w:szCs w:val="28"/>
        </w:rPr>
        <w:t>73/7</w:t>
      </w:r>
    </w:p>
    <w:p w:rsidR="00EB3163" w:rsidRDefault="00EB3163" w:rsidP="00EB316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8267E" w:rsidRDefault="00B8267E" w:rsidP="00EB316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3163" w:rsidRPr="00B8267E" w:rsidRDefault="00EB3163" w:rsidP="00B8267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8267E">
        <w:rPr>
          <w:rFonts w:ascii="Times New Roman" w:hAnsi="Times New Roman"/>
          <w:b/>
          <w:sz w:val="24"/>
          <w:szCs w:val="24"/>
          <w:lang w:val="uk-UA"/>
        </w:rPr>
        <w:t xml:space="preserve">Про виконання міської цільової </w:t>
      </w:r>
    </w:p>
    <w:p w:rsidR="00EB3163" w:rsidRPr="00B8267E" w:rsidRDefault="00EB3163" w:rsidP="00B8267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8267E">
        <w:rPr>
          <w:rFonts w:ascii="Times New Roman" w:hAnsi="Times New Roman"/>
          <w:b/>
          <w:sz w:val="24"/>
          <w:szCs w:val="24"/>
          <w:lang w:val="uk-UA"/>
        </w:rPr>
        <w:t xml:space="preserve">Програми роботи з обдарованими </w:t>
      </w:r>
    </w:p>
    <w:p w:rsidR="00EB3163" w:rsidRPr="00B8267E" w:rsidRDefault="00EB3163" w:rsidP="00B8267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8267E">
        <w:rPr>
          <w:rFonts w:ascii="Times New Roman" w:hAnsi="Times New Roman"/>
          <w:b/>
          <w:sz w:val="24"/>
          <w:szCs w:val="24"/>
          <w:lang w:val="uk-UA"/>
        </w:rPr>
        <w:t>дітьми та молоддю м. Попасна</w:t>
      </w:r>
    </w:p>
    <w:p w:rsidR="00EB3163" w:rsidRPr="00B8267E" w:rsidRDefault="00EB3163" w:rsidP="00B8267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8267E">
        <w:rPr>
          <w:rFonts w:ascii="Times New Roman" w:hAnsi="Times New Roman"/>
          <w:b/>
          <w:sz w:val="24"/>
          <w:szCs w:val="24"/>
          <w:lang w:val="uk-UA"/>
        </w:rPr>
        <w:t>на 2012-2015 роки</w:t>
      </w:r>
    </w:p>
    <w:p w:rsidR="00EB3163" w:rsidRDefault="00EB3163" w:rsidP="00EB31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3163" w:rsidRDefault="00EB3163" w:rsidP="00EB3163">
      <w:pPr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Заслухавши інформацію начальника організаційного відділу виконкому міської ради Висоцької Н.О. про виконання міської цільової Програми роботи з обдарованими дітьми та молоддю м. Попасна на 2012-2015 роки, затвердженої рішенням міської ради від 16.11.2011  № 19/3 (зі змінами), керуючись статтями 32, 40 Закону України «Про місцеве самоврядування в Україні»,  Попаснянська міська рада</w:t>
      </w:r>
    </w:p>
    <w:p w:rsidR="00EB3163" w:rsidRDefault="00EB3163" w:rsidP="00EB3163">
      <w:pPr>
        <w:spacing w:after="0"/>
        <w:ind w:right="-284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163" w:rsidRDefault="00EB3163" w:rsidP="00EB3163">
      <w:pPr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ВИРІШИЛА:</w:t>
      </w:r>
    </w:p>
    <w:p w:rsidR="00EB3163" w:rsidRDefault="00EB3163" w:rsidP="00EB3163">
      <w:pPr>
        <w:spacing w:after="0"/>
        <w:ind w:right="-284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3163" w:rsidRDefault="00EB3163" w:rsidP="00EB3163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Інформацію начальника організаційного відділу  про хід виконання міської цільової Програми роботи з обдарованими дітьми та молоддю м. Попасна на 2012-2015 роки, затвердженої рішенням міської ради від 16.11.2011 № 19/3 (зі змінами), взяти до відома (додається). </w:t>
      </w:r>
    </w:p>
    <w:p w:rsidR="00EB3163" w:rsidRDefault="00EB3163" w:rsidP="00EB3163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B3163" w:rsidRDefault="00EB3163" w:rsidP="00EB3163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EB3163" w:rsidRDefault="00EB3163" w:rsidP="00EB3163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EB3163" w:rsidRDefault="00EB3163" w:rsidP="00EB3163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EB3163" w:rsidRDefault="00EB3163" w:rsidP="00EB3163">
      <w:pPr>
        <w:spacing w:after="0"/>
        <w:ind w:left="720" w:right="-284"/>
        <w:rPr>
          <w:rFonts w:ascii="Times New Roman" w:hAnsi="Times New Roman"/>
          <w:sz w:val="24"/>
          <w:szCs w:val="24"/>
          <w:lang w:val="uk-UA"/>
        </w:rPr>
      </w:pPr>
    </w:p>
    <w:p w:rsidR="00EB3163" w:rsidRDefault="00EB3163" w:rsidP="00EB3163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Ю.І. Онищенко</w:t>
      </w:r>
    </w:p>
    <w:p w:rsidR="00EB3163" w:rsidRDefault="00EB3163" w:rsidP="00EB3163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EB3163" w:rsidRDefault="00EB3163" w:rsidP="00EB3163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EB3163" w:rsidRDefault="00EB3163" w:rsidP="00EB3163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EB3163" w:rsidRDefault="00EB3163" w:rsidP="00EB3163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EB3163" w:rsidRDefault="00EB3163" w:rsidP="00EB31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3163" w:rsidRDefault="00EB3163" w:rsidP="00EB31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47D12" w:rsidRDefault="00947D12" w:rsidP="00EB3163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EB3163" w:rsidRDefault="00EB3163" w:rsidP="00EB31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3163" w:rsidRDefault="00EB3163" w:rsidP="00EB3163">
      <w:pPr>
        <w:tabs>
          <w:tab w:val="left" w:pos="1973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Інформація</w:t>
      </w:r>
    </w:p>
    <w:p w:rsidR="00EB3163" w:rsidRDefault="00EB3163" w:rsidP="00EB316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виконання міської цільової Програми роботи з обдарованими дітьми та молоддю м. Попасна на 2012-2015 роки </w:t>
      </w:r>
    </w:p>
    <w:p w:rsidR="00EB3163" w:rsidRDefault="00EB3163" w:rsidP="00EB316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3163" w:rsidRDefault="00EB3163" w:rsidP="00EB3163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Міська цільова  Програма роботи з обдарованою дітьми і молоддю  м. Попасна на 2012 -2015 роки  діє в місті як пріоритетний напрямок розвитку освіти.</w:t>
      </w:r>
    </w:p>
    <w:p w:rsidR="00EB3163" w:rsidRDefault="00EB3163" w:rsidP="00EB3163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Міською  Програмою передбачено виховання підростаючого покоління в дусі патріотизму та демократичних цінностей, у створенні умов для надання системної підтримки обдарованих дітей та молоді, їх творчого, інтелектуального, духовного і фізичного розвитку. Постійно діє система пошуку, виявлення та розвитку  обдарованих дітей та  молоді, створення умов для  самореалізації.</w:t>
      </w:r>
    </w:p>
    <w:p w:rsidR="00EB3163" w:rsidRDefault="00EB3163" w:rsidP="00EB3163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 кінці 2011 року рішенням Попаснянської міської ради було затверджено міську цільову Програму роботи з обдарованими дітьми та молоддю м. Попасна на                 2012-2015 роки. За весь період дії цієї Програми до  комісії з призначення стипендій міського голови  обдарованим дітям та молоді надійшло 79 клопотань від установ освіти, культури та спорту. Комісією були розглянуті всі клопотання та призначені стипендії.</w:t>
      </w:r>
    </w:p>
    <w:p w:rsidR="00EB3163" w:rsidRDefault="00EB3163" w:rsidP="00EB3163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звітний період 48 стипендій було призначено за високі досягнення в навчанні,                 23 стипендії – за високі досягнення у спорті та 8 стипендій – за високі досягнення у культурі та мистецтві.  </w:t>
      </w:r>
    </w:p>
    <w:p w:rsidR="00EB3163" w:rsidRDefault="00EB3163" w:rsidP="00EB31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Згідно з розпорядженням міського голови стипендіатам призначалася  стипендія у розмірі 100,00 гривень на місяць, яку вони отримували протягом десяти місяців.  У 2015 році були внесені зміни до Програми, згідно з якими стипендія від міського голови була збільшена до 150,00 грн. на місяць. У зв’язку з бойовими діями у м. Попасна у 2015 році </w:t>
      </w:r>
      <w:r w:rsidRPr="00C6702E">
        <w:rPr>
          <w:rFonts w:ascii="Times New Roman" w:hAnsi="Times New Roman"/>
          <w:sz w:val="24"/>
          <w:szCs w:val="24"/>
          <w:lang w:val="uk-UA"/>
        </w:rPr>
        <w:t xml:space="preserve">засідання 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з призначення стипендій </w:t>
      </w:r>
      <w:r w:rsidRPr="00C6702E">
        <w:rPr>
          <w:rFonts w:ascii="Times New Roman" w:hAnsi="Times New Roman"/>
          <w:sz w:val="24"/>
          <w:szCs w:val="24"/>
          <w:lang w:val="uk-UA"/>
        </w:rPr>
        <w:t>відбулося</w:t>
      </w:r>
      <w:r>
        <w:rPr>
          <w:rFonts w:ascii="Times New Roman" w:hAnsi="Times New Roman"/>
          <w:sz w:val="24"/>
          <w:szCs w:val="24"/>
          <w:lang w:val="uk-UA"/>
        </w:rPr>
        <w:t xml:space="preserve"> тільки у травні</w:t>
      </w:r>
      <w:r w:rsidR="00B450A0">
        <w:rPr>
          <w:rFonts w:ascii="Times New Roman" w:hAnsi="Times New Roman"/>
          <w:sz w:val="24"/>
          <w:szCs w:val="24"/>
          <w:lang w:val="uk-UA"/>
        </w:rPr>
        <w:t>, тому стипендії були призначен</w:t>
      </w:r>
      <w:r>
        <w:rPr>
          <w:rFonts w:ascii="Times New Roman" w:hAnsi="Times New Roman"/>
          <w:sz w:val="24"/>
          <w:szCs w:val="24"/>
          <w:lang w:val="uk-UA"/>
        </w:rPr>
        <w:t xml:space="preserve">і   з 1 травня по 31 грудня (за винятком липня та серпня). </w:t>
      </w:r>
    </w:p>
    <w:p w:rsidR="00EB3163" w:rsidRDefault="00EB3163" w:rsidP="00EB31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 залі засідань Попаснянської міської ради традиційно проводилися  зустрічі обдарованої молоді з міським головою та урочисто вручалися сертифікати  про призначення стипендії міського голови в присутності викладачів та батьків стипендіатів. На даних зустрічах більшість стипендіатів демонстрували  свої таланти  присутнім у залі.</w:t>
      </w:r>
    </w:p>
    <w:p w:rsidR="00EB3163" w:rsidRDefault="00EB3163" w:rsidP="00EB31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Деякі стипендіати отримували стипендію по кілька років поспіль. Це говорить про те, що дана Програма є стимулом для дітей  і молоді міста в досягненні значних успіхів у  спорті, мистецтві, інтелектуальній та громадській діяльності.</w:t>
      </w:r>
    </w:p>
    <w:p w:rsidR="00EB3163" w:rsidRDefault="00EB3163" w:rsidP="00EB31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У звітному періоді  на базі Попаснянського міського спортивного закладу «Відродження» було проведено І та ІІ  Спартакіади для школярів міста, які включали в собі 9 видів змагань. На сьогодні проходить вже ІІІ Спартакіада для школярів міста, де діти змагаються у наступних видах 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футбол, волейбол, баскетбол, гандбол, настільний теніс, шахи.  На даних змаганнях відзначалися грамотами, медалями та цінними подарунками не тільки команди – переможці, а й кращі гравці команд. Також у рамках цієї Програми на святі Першого </w:t>
      </w:r>
      <w:r w:rsidR="00B450A0">
        <w:rPr>
          <w:rFonts w:ascii="Times New Roman" w:hAnsi="Times New Roman"/>
          <w:sz w:val="24"/>
          <w:szCs w:val="24"/>
          <w:lang w:val="uk-UA"/>
        </w:rPr>
        <w:t>дзвони</w:t>
      </w:r>
      <w:r>
        <w:rPr>
          <w:rFonts w:ascii="Times New Roman" w:hAnsi="Times New Roman"/>
          <w:sz w:val="24"/>
          <w:szCs w:val="24"/>
          <w:lang w:val="uk-UA"/>
        </w:rPr>
        <w:t>ка-2015 всім школам міста міською радою були подаровані тенісні столи. На базі Попаснянського міського спортивного закладу «Відродження» працюють безкоштовні  загальнооздоровчі групи для дітей і молоді міста.</w:t>
      </w:r>
    </w:p>
    <w:p w:rsidR="00EB3163" w:rsidRDefault="00EB3163" w:rsidP="00EB316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У жовтні 2015 року з нагоди відновлення роботи спортивного залу «Відродження»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1337">
        <w:rPr>
          <w:rFonts w:ascii="Times New Roman" w:hAnsi="Times New Roman"/>
          <w:sz w:val="24"/>
          <w:szCs w:val="24"/>
          <w:lang w:val="uk-UA"/>
        </w:rPr>
        <w:t>було проведено масовий велопробіг «Душею з Україною»,  в якому прийняли участь всі бажаючи мешканці міста</w:t>
      </w:r>
      <w:r>
        <w:rPr>
          <w:rFonts w:ascii="Times New Roman" w:hAnsi="Times New Roman"/>
          <w:sz w:val="24"/>
          <w:szCs w:val="24"/>
          <w:lang w:val="uk-UA"/>
        </w:rPr>
        <w:t>, в тому числі діти та молодь.</w:t>
      </w:r>
    </w:p>
    <w:p w:rsidR="00EB3163" w:rsidRPr="00401337" w:rsidRDefault="00EB3163" w:rsidP="00EB316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lastRenderedPageBreak/>
        <w:t xml:space="preserve">      Дуже високі результати, якими ми можемо пишатися, показують на змаганнях різного рівня від Чемпіонатів області до Чемпіонатів світу </w:t>
      </w:r>
      <w:r>
        <w:rPr>
          <w:rFonts w:ascii="Times New Roman" w:hAnsi="Times New Roman"/>
          <w:sz w:val="24"/>
          <w:szCs w:val="24"/>
          <w:lang w:val="uk-UA"/>
        </w:rPr>
        <w:t xml:space="preserve">вихованці тренерів Андрія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                         Ганни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Кадацької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У 2015 році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1337">
        <w:rPr>
          <w:rFonts w:ascii="Times New Roman" w:hAnsi="Times New Roman"/>
          <w:sz w:val="24"/>
          <w:szCs w:val="24"/>
          <w:lang w:val="uk-UA"/>
        </w:rPr>
        <w:t>вони прийняли участь:</w:t>
      </w:r>
    </w:p>
    <w:p w:rsidR="00EB3163" w:rsidRPr="00401337" w:rsidRDefault="00EB3163" w:rsidP="00EB316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>Турнір з важкої ат</w:t>
      </w:r>
      <w:r>
        <w:rPr>
          <w:rFonts w:ascii="Times New Roman" w:hAnsi="Times New Roman"/>
          <w:sz w:val="24"/>
          <w:szCs w:val="24"/>
          <w:lang w:val="uk-UA"/>
        </w:rPr>
        <w:t>летики пам’яті героїв Чорнобиля -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О. зайняла І місце та стала абсолютною чемпіонкою;</w:t>
      </w:r>
    </w:p>
    <w:p w:rsidR="00EB3163" w:rsidRPr="00401337" w:rsidRDefault="00EB3163" w:rsidP="00EB316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>Ета</w:t>
      </w:r>
      <w:r>
        <w:rPr>
          <w:rFonts w:ascii="Times New Roman" w:hAnsi="Times New Roman"/>
          <w:sz w:val="24"/>
          <w:szCs w:val="24"/>
          <w:lang w:val="uk-UA"/>
        </w:rPr>
        <w:t>п кубка світу з важкої атлетики -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О. зайняла ІІ місце у абсолютній першості;</w:t>
      </w:r>
    </w:p>
    <w:p w:rsidR="00EB3163" w:rsidRPr="00401337" w:rsidRDefault="00EB3163" w:rsidP="00EB316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Кубок світу з важкої атлетики -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О. зайняла І</w:t>
      </w:r>
      <w:r w:rsidRPr="00401337">
        <w:rPr>
          <w:rFonts w:ascii="Times New Roman" w:hAnsi="Times New Roman"/>
          <w:sz w:val="24"/>
          <w:szCs w:val="24"/>
          <w:lang w:val="en-US"/>
        </w:rPr>
        <w:t>V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місце;</w:t>
      </w:r>
    </w:p>
    <w:p w:rsidR="00EB3163" w:rsidRPr="00401337" w:rsidRDefault="00EB3163" w:rsidP="00EB316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 xml:space="preserve">Чемпіонат України з важкої </w:t>
      </w:r>
      <w:r>
        <w:rPr>
          <w:rFonts w:ascii="Times New Roman" w:hAnsi="Times New Roman"/>
          <w:sz w:val="24"/>
          <w:szCs w:val="24"/>
          <w:lang w:val="uk-UA"/>
        </w:rPr>
        <w:t>атлетики для дівчат до 13 років -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О. зайняла І місце та встановила рекорд України;</w:t>
      </w:r>
    </w:p>
    <w:p w:rsidR="00EB3163" w:rsidRPr="00401337" w:rsidRDefault="00EB3163" w:rsidP="00EB316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>Кубок Луганської обла</w:t>
      </w:r>
      <w:r>
        <w:rPr>
          <w:rFonts w:ascii="Times New Roman" w:hAnsi="Times New Roman"/>
          <w:sz w:val="24"/>
          <w:szCs w:val="24"/>
          <w:lang w:val="uk-UA"/>
        </w:rPr>
        <w:t xml:space="preserve">сті по класичному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Купаєва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К.- ІІ місце,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Шаталова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О. – ІІ місце,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Кадацька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Г. – І місце,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О.- І місце,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Наумов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І. – ІІ місце;</w:t>
      </w:r>
    </w:p>
    <w:p w:rsidR="00EB3163" w:rsidRPr="00401337" w:rsidRDefault="00EB3163" w:rsidP="00EB3163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Кубок Луганської області з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серед спортсменів з пошкодженим </w:t>
      </w:r>
      <w:r>
        <w:rPr>
          <w:rFonts w:ascii="Times New Roman" w:hAnsi="Times New Roman"/>
          <w:sz w:val="24"/>
          <w:szCs w:val="24"/>
          <w:lang w:val="uk-UA"/>
        </w:rPr>
        <w:t xml:space="preserve">   опорно-руховим апаратом - </w:t>
      </w:r>
      <w:r w:rsidRPr="00401337">
        <w:rPr>
          <w:rFonts w:ascii="Times New Roman" w:hAnsi="Times New Roman"/>
          <w:sz w:val="24"/>
          <w:szCs w:val="24"/>
          <w:lang w:val="uk-UA"/>
        </w:rPr>
        <w:t>Олейник Н. – І місце, на 12,5 кг перевиконала норматив майстра спорту України міжнародного класу;</w:t>
      </w:r>
    </w:p>
    <w:p w:rsidR="00EB3163" w:rsidRDefault="00EB3163" w:rsidP="00EB3163">
      <w:pPr>
        <w:pStyle w:val="a5"/>
        <w:ind w:left="567" w:hanging="141"/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>- Кубок Луг</w:t>
      </w:r>
      <w:r>
        <w:rPr>
          <w:rFonts w:ascii="Times New Roman" w:hAnsi="Times New Roman"/>
          <w:sz w:val="24"/>
          <w:szCs w:val="24"/>
          <w:lang w:val="uk-UA"/>
        </w:rPr>
        <w:t xml:space="preserve">анської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армрестлінг</w:t>
      </w:r>
      <w:r w:rsidR="00B450A0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Кривобок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А. – І місце, Борисенко О. – ІІІ місто,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Княгницький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В. – ІІІ місце.</w:t>
      </w:r>
    </w:p>
    <w:p w:rsidR="00EB3163" w:rsidRDefault="00EB3163" w:rsidP="00EB316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24 грудня 2015 року на 71 сесії Попаснянської міської ради була прийнята міська Цільова Програма роботи з о</w:t>
      </w:r>
      <w:r w:rsidR="00F10A05">
        <w:rPr>
          <w:rFonts w:ascii="Times New Roman" w:hAnsi="Times New Roman"/>
          <w:sz w:val="24"/>
          <w:szCs w:val="24"/>
          <w:lang w:val="uk-UA"/>
        </w:rPr>
        <w:t>бдарова</w:t>
      </w:r>
      <w:r>
        <w:rPr>
          <w:rFonts w:ascii="Times New Roman" w:hAnsi="Times New Roman"/>
          <w:sz w:val="24"/>
          <w:szCs w:val="24"/>
          <w:lang w:val="uk-UA"/>
        </w:rPr>
        <w:t>ними дітьми та молоддю м. Попасна на 2016 рік.</w:t>
      </w:r>
    </w:p>
    <w:p w:rsidR="00EB3163" w:rsidRDefault="00EB3163" w:rsidP="00EB316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Попаснянська міська рада продовжує свою роботу, спрямовану на підтримку обдарованих дітей та молоді міста.</w:t>
      </w:r>
    </w:p>
    <w:p w:rsidR="00EB3163" w:rsidRDefault="00EB3163" w:rsidP="00EB3163"/>
    <w:p w:rsidR="00EB3163" w:rsidRDefault="00EB3163" w:rsidP="00EB3163"/>
    <w:p w:rsidR="00EB3163" w:rsidRPr="00565953" w:rsidRDefault="00EB3163" w:rsidP="00EB31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565953">
        <w:rPr>
          <w:rFonts w:ascii="Times New Roman" w:hAnsi="Times New Roman" w:cs="Times New Roman"/>
          <w:sz w:val="24"/>
          <w:szCs w:val="24"/>
          <w:lang w:val="uk-UA"/>
        </w:rPr>
        <w:t>Начальник  організаційного відділу                                                           Н.О. Висоцька</w:t>
      </w:r>
    </w:p>
    <w:p w:rsidR="005B73D8" w:rsidRPr="00EB3163" w:rsidRDefault="005B73D8">
      <w:pPr>
        <w:rPr>
          <w:lang w:val="uk-UA"/>
        </w:rPr>
      </w:pPr>
    </w:p>
    <w:sectPr w:rsidR="005B73D8" w:rsidRPr="00EB3163" w:rsidSect="0059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808"/>
    <w:multiLevelType w:val="hybridMultilevel"/>
    <w:tmpl w:val="1FFEC16C"/>
    <w:lvl w:ilvl="0" w:tplc="0AA6C7D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163"/>
    <w:rsid w:val="005954D2"/>
    <w:rsid w:val="005B73D8"/>
    <w:rsid w:val="00752D7F"/>
    <w:rsid w:val="00947D12"/>
    <w:rsid w:val="00B450A0"/>
    <w:rsid w:val="00B8267E"/>
    <w:rsid w:val="00EB3163"/>
    <w:rsid w:val="00F1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D2"/>
  </w:style>
  <w:style w:type="paragraph" w:styleId="2">
    <w:name w:val="heading 2"/>
    <w:basedOn w:val="a"/>
    <w:next w:val="a"/>
    <w:link w:val="20"/>
    <w:semiHidden/>
    <w:unhideWhenUsed/>
    <w:qFormat/>
    <w:rsid w:val="00EB31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EB3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EB31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3163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EB316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EB316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EB316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EB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316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2016-02-22T07:55:00Z</dcterms:created>
  <dcterms:modified xsi:type="dcterms:W3CDTF">2016-02-26T12:44:00Z</dcterms:modified>
</cp:coreProperties>
</file>