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30" w:rsidRPr="00B211B1" w:rsidRDefault="00AE07BC" w:rsidP="00B211B1">
      <w:pPr>
        <w:pStyle w:val="21"/>
        <w:ind w:right="-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4230" w:rsidRPr="00B211B1" w:rsidRDefault="00C14230" w:rsidP="00B211B1">
      <w:pPr>
        <w:pStyle w:val="21"/>
        <w:ind w:right="-32"/>
        <w:jc w:val="center"/>
        <w:rPr>
          <w:sz w:val="15"/>
          <w:szCs w:val="15"/>
        </w:rPr>
      </w:pPr>
      <w:r w:rsidRPr="00B211B1">
        <w:rPr>
          <w:noProof/>
          <w:sz w:val="15"/>
          <w:szCs w:val="15"/>
          <w:lang w:val="ru-RU"/>
        </w:rPr>
        <w:drawing>
          <wp:inline distT="0" distB="0" distL="0" distR="0">
            <wp:extent cx="424180" cy="60706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30" w:rsidRPr="00B211B1" w:rsidRDefault="00C14230" w:rsidP="00B211B1">
      <w:pPr>
        <w:pStyle w:val="21"/>
        <w:ind w:right="400"/>
        <w:jc w:val="left"/>
        <w:rPr>
          <w:sz w:val="19"/>
          <w:szCs w:val="19"/>
        </w:rPr>
      </w:pPr>
    </w:p>
    <w:p w:rsidR="00C14230" w:rsidRPr="00B211B1" w:rsidRDefault="00C14230" w:rsidP="00B2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14230" w:rsidRPr="00B211B1" w:rsidRDefault="00C14230" w:rsidP="00B2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C14230" w:rsidRPr="00B211B1" w:rsidRDefault="00C14230" w:rsidP="00B2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B211B1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C14230" w:rsidRPr="00B211B1" w:rsidRDefault="00C14230" w:rsidP="00B2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C14230" w:rsidRPr="00B211B1" w:rsidRDefault="00C14230" w:rsidP="00B2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СТО ШОСТА СЕСІЯ</w:t>
      </w:r>
    </w:p>
    <w:p w:rsidR="00C14230" w:rsidRPr="00B211B1" w:rsidRDefault="00C14230" w:rsidP="00B211B1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30" w:rsidRPr="00B211B1" w:rsidRDefault="00C14230" w:rsidP="00B211B1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B1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C14230" w:rsidRPr="00B211B1" w:rsidRDefault="00C14230" w:rsidP="00B211B1">
      <w:pPr>
        <w:tabs>
          <w:tab w:val="left" w:pos="3600"/>
        </w:tabs>
        <w:rPr>
          <w:b/>
          <w:sz w:val="28"/>
          <w:szCs w:val="28"/>
        </w:rPr>
      </w:pPr>
      <w:r w:rsidRPr="00B211B1">
        <w:rPr>
          <w:b/>
          <w:sz w:val="28"/>
          <w:szCs w:val="28"/>
        </w:rPr>
        <w:t xml:space="preserve">  </w:t>
      </w:r>
    </w:p>
    <w:p w:rsidR="00C14230" w:rsidRPr="00B211B1" w:rsidRDefault="00B56BED" w:rsidP="00B211B1">
      <w:pPr>
        <w:pStyle w:val="20"/>
        <w:shd w:val="clear" w:color="auto" w:fill="auto"/>
        <w:spacing w:after="0" w:line="240" w:lineRule="auto"/>
        <w:ind w:right="-7"/>
        <w:jc w:val="left"/>
      </w:pPr>
      <w:r>
        <w:rPr>
          <w:sz w:val="28"/>
          <w:szCs w:val="28"/>
        </w:rPr>
        <w:t>23</w:t>
      </w:r>
      <w:r w:rsidR="00C14230" w:rsidRPr="00B211B1">
        <w:rPr>
          <w:sz w:val="28"/>
          <w:szCs w:val="28"/>
        </w:rPr>
        <w:t xml:space="preserve"> липня 2019 року                          м. Попасна </w:t>
      </w:r>
      <w:r w:rsidR="00C14230" w:rsidRPr="00B211B1">
        <w:rPr>
          <w:sz w:val="28"/>
          <w:szCs w:val="28"/>
        </w:rPr>
        <w:tab/>
        <w:t xml:space="preserve">                                    № 106/</w:t>
      </w:r>
      <w:r w:rsidR="00AE07BC">
        <w:rPr>
          <w:sz w:val="28"/>
          <w:szCs w:val="28"/>
        </w:rPr>
        <w:t>22</w:t>
      </w:r>
    </w:p>
    <w:p w:rsidR="00C14230" w:rsidRPr="00B211B1" w:rsidRDefault="00C14230" w:rsidP="00B211B1">
      <w:pPr>
        <w:pStyle w:val="20"/>
        <w:shd w:val="clear" w:color="auto" w:fill="auto"/>
        <w:spacing w:after="0" w:line="240" w:lineRule="auto"/>
        <w:ind w:right="6080"/>
        <w:jc w:val="left"/>
        <w:rPr>
          <w:sz w:val="28"/>
          <w:szCs w:val="28"/>
        </w:rPr>
      </w:pPr>
    </w:p>
    <w:p w:rsidR="00E45C84" w:rsidRPr="00B211B1" w:rsidRDefault="00995658" w:rsidP="00B211B1">
      <w:pPr>
        <w:pStyle w:val="20"/>
        <w:shd w:val="clear" w:color="auto" w:fill="auto"/>
        <w:spacing w:after="0" w:line="240" w:lineRule="auto"/>
        <w:ind w:right="4812"/>
        <w:jc w:val="left"/>
        <w:rPr>
          <w:b/>
          <w:sz w:val="28"/>
          <w:szCs w:val="28"/>
        </w:rPr>
      </w:pPr>
      <w:r w:rsidRPr="00B211B1">
        <w:rPr>
          <w:b/>
          <w:sz w:val="28"/>
          <w:szCs w:val="28"/>
        </w:rPr>
        <w:t>Про передачу у користування земельно</w:t>
      </w:r>
      <w:r w:rsidR="00C14230" w:rsidRPr="00B211B1">
        <w:rPr>
          <w:b/>
          <w:sz w:val="28"/>
          <w:szCs w:val="28"/>
        </w:rPr>
        <w:t>ї ділянки департаменту житлово-</w:t>
      </w:r>
      <w:r w:rsidRPr="00B211B1">
        <w:rPr>
          <w:b/>
          <w:sz w:val="28"/>
          <w:szCs w:val="28"/>
        </w:rPr>
        <w:t>комунального господарства Луганської обласної державної адміністрації</w:t>
      </w:r>
    </w:p>
    <w:p w:rsidR="00C14230" w:rsidRPr="00B211B1" w:rsidRDefault="00C14230" w:rsidP="00B211B1">
      <w:pPr>
        <w:pStyle w:val="20"/>
        <w:shd w:val="clear" w:color="auto" w:fill="auto"/>
        <w:spacing w:after="0" w:line="240" w:lineRule="auto"/>
        <w:ind w:right="6080"/>
        <w:jc w:val="left"/>
        <w:rPr>
          <w:sz w:val="28"/>
          <w:szCs w:val="28"/>
        </w:rPr>
      </w:pPr>
    </w:p>
    <w:p w:rsidR="00B211B1" w:rsidRPr="00B211B1" w:rsidRDefault="00995658" w:rsidP="00B2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B1">
        <w:rPr>
          <w:rFonts w:ascii="Times New Roman" w:hAnsi="Times New Roman" w:cs="Times New Roman"/>
          <w:sz w:val="28"/>
          <w:szCs w:val="28"/>
        </w:rPr>
        <w:t xml:space="preserve">Розглянувши лист </w:t>
      </w:r>
      <w:r w:rsidR="00AE3607" w:rsidRPr="00B211B1">
        <w:rPr>
          <w:rFonts w:ascii="Times New Roman" w:hAnsi="Times New Roman" w:cs="Times New Roman"/>
          <w:sz w:val="28"/>
          <w:szCs w:val="28"/>
        </w:rPr>
        <w:t>департаменту житлово-комунального господарства Луганської обласної державної адміністрації</w:t>
      </w:r>
      <w:r w:rsidRPr="00B211B1">
        <w:rPr>
          <w:rFonts w:ascii="Times New Roman" w:hAnsi="Times New Roman" w:cs="Times New Roman"/>
          <w:sz w:val="28"/>
          <w:szCs w:val="28"/>
        </w:rPr>
        <w:t xml:space="preserve"> </w:t>
      </w:r>
      <w:r w:rsidR="00AE3607" w:rsidRPr="00B211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3607" w:rsidRPr="00B211B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E3607" w:rsidRPr="00B211B1">
        <w:rPr>
          <w:rFonts w:ascii="Times New Roman" w:hAnsi="Times New Roman" w:cs="Times New Roman"/>
          <w:sz w:val="28"/>
          <w:szCs w:val="28"/>
        </w:rPr>
        <w:t>. від 26.06.2019 № 857-02-14)</w:t>
      </w:r>
      <w:r w:rsidRPr="00B211B1">
        <w:rPr>
          <w:rFonts w:ascii="Times New Roman" w:hAnsi="Times New Roman" w:cs="Times New Roman"/>
          <w:sz w:val="28"/>
          <w:szCs w:val="28"/>
        </w:rPr>
        <w:t xml:space="preserve">, керуючись ст. 102-1 Земельного кодексу України, ст. 413 Цивільного кодексу України, </w:t>
      </w:r>
      <w:r w:rsidR="00B211B1" w:rsidRPr="00B211B1">
        <w:rPr>
          <w:rFonts w:ascii="Times New Roman" w:hAnsi="Times New Roman" w:cs="Times New Roman"/>
          <w:sz w:val="28"/>
          <w:szCs w:val="28"/>
        </w:rPr>
        <w:t>п. 34 ч.1 ст. 26  Закону України «Про місцеве самоврядування в Україні» Попаснянська міська рада</w:t>
      </w:r>
    </w:p>
    <w:p w:rsidR="00B211B1" w:rsidRPr="00B211B1" w:rsidRDefault="00B211B1" w:rsidP="00B211B1">
      <w:pPr>
        <w:tabs>
          <w:tab w:val="left" w:pos="4423"/>
        </w:tabs>
        <w:rPr>
          <w:rFonts w:ascii="Times New Roman" w:hAnsi="Times New Roman" w:cs="Times New Roman"/>
          <w:b/>
          <w:sz w:val="28"/>
          <w:szCs w:val="28"/>
        </w:rPr>
      </w:pPr>
    </w:p>
    <w:p w:rsidR="00E45C84" w:rsidRPr="00B211B1" w:rsidRDefault="00B211B1" w:rsidP="00B211B1">
      <w:pPr>
        <w:pStyle w:val="20"/>
        <w:shd w:val="clear" w:color="auto" w:fill="auto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B211B1">
        <w:rPr>
          <w:b/>
          <w:sz w:val="28"/>
          <w:szCs w:val="28"/>
        </w:rPr>
        <w:t>ВИРІШИЛА:</w:t>
      </w:r>
    </w:p>
    <w:p w:rsidR="00B211B1" w:rsidRPr="00B211B1" w:rsidRDefault="00B211B1" w:rsidP="00B211B1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45C84" w:rsidRDefault="00995658" w:rsidP="00B211B1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211B1">
        <w:rPr>
          <w:sz w:val="28"/>
          <w:szCs w:val="28"/>
        </w:rPr>
        <w:t xml:space="preserve">Передати у користування департаменту житлово-комунального господарства Луганської обласної державної адміністрації земельну ділянку (кадастровий номер </w:t>
      </w:r>
      <w:r w:rsidR="00B211B1" w:rsidRPr="00B211B1">
        <w:rPr>
          <w:sz w:val="28"/>
          <w:szCs w:val="28"/>
        </w:rPr>
        <w:t>4423810100:01:003:0015</w:t>
      </w:r>
      <w:r w:rsidRPr="00B211B1">
        <w:rPr>
          <w:sz w:val="28"/>
          <w:szCs w:val="28"/>
        </w:rPr>
        <w:t>) площею 0,</w:t>
      </w:r>
      <w:r w:rsidR="00B211B1" w:rsidRPr="00B211B1">
        <w:rPr>
          <w:sz w:val="28"/>
          <w:szCs w:val="28"/>
        </w:rPr>
        <w:t>5000</w:t>
      </w:r>
      <w:r w:rsidRPr="00B211B1">
        <w:rPr>
          <w:sz w:val="28"/>
          <w:szCs w:val="28"/>
        </w:rPr>
        <w:t xml:space="preserve"> га із земель комунальної власності (категорія земель: землі промисловості, транспорту, зв’язку, енергетики, оборони та іншого призначення), (цільове призначення: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код 11.04), розташовану за адресою: </w:t>
      </w:r>
      <w:r w:rsidR="00B211B1" w:rsidRPr="00B211B1">
        <w:rPr>
          <w:sz w:val="28"/>
          <w:szCs w:val="28"/>
        </w:rPr>
        <w:t>Луганська область, Попаснянський район, м. Попасна, вулиця Залізнична</w:t>
      </w:r>
      <w:r w:rsidRPr="00B211B1">
        <w:rPr>
          <w:sz w:val="28"/>
          <w:szCs w:val="28"/>
        </w:rPr>
        <w:t xml:space="preserve">, </w:t>
      </w:r>
      <w:r w:rsidR="00B211B1">
        <w:rPr>
          <w:sz w:val="28"/>
          <w:szCs w:val="28"/>
        </w:rPr>
        <w:t xml:space="preserve">під будівництво каналізаційної насосної </w:t>
      </w:r>
      <w:r w:rsidRPr="00B211B1">
        <w:rPr>
          <w:sz w:val="28"/>
          <w:szCs w:val="28"/>
        </w:rPr>
        <w:t>станції</w:t>
      </w:r>
      <w:r w:rsidR="00B211B1">
        <w:rPr>
          <w:sz w:val="28"/>
          <w:szCs w:val="28"/>
        </w:rPr>
        <w:t xml:space="preserve"> та напірного колектору</w:t>
      </w:r>
      <w:r w:rsidRPr="00B211B1">
        <w:rPr>
          <w:sz w:val="28"/>
          <w:szCs w:val="28"/>
        </w:rPr>
        <w:t>.</w:t>
      </w:r>
    </w:p>
    <w:p w:rsidR="001677EA" w:rsidRPr="00B211B1" w:rsidRDefault="001677EA" w:rsidP="001677E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45C84" w:rsidRPr="00A05A97" w:rsidRDefault="00995658" w:rsidP="001677E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B211B1">
        <w:rPr>
          <w:sz w:val="28"/>
          <w:szCs w:val="28"/>
        </w:rPr>
        <w:t>Доручити міському голові (</w:t>
      </w:r>
      <w:r w:rsidR="00B211B1" w:rsidRPr="00B211B1">
        <w:rPr>
          <w:sz w:val="28"/>
          <w:szCs w:val="28"/>
        </w:rPr>
        <w:t>Онищенко Ю.І.</w:t>
      </w:r>
      <w:r w:rsidRPr="00B211B1">
        <w:rPr>
          <w:sz w:val="28"/>
          <w:szCs w:val="28"/>
        </w:rPr>
        <w:t xml:space="preserve">) укласти договір на право користування земельною ділянкою (договір </w:t>
      </w:r>
      <w:proofErr w:type="spellStart"/>
      <w:r w:rsidRPr="00B211B1">
        <w:rPr>
          <w:sz w:val="28"/>
          <w:szCs w:val="28"/>
        </w:rPr>
        <w:t>суперфіція</w:t>
      </w:r>
      <w:proofErr w:type="spellEnd"/>
      <w:r w:rsidRPr="00B211B1">
        <w:rPr>
          <w:sz w:val="28"/>
          <w:szCs w:val="28"/>
        </w:rPr>
        <w:t>) площею 0,</w:t>
      </w:r>
      <w:r w:rsidR="00B211B1">
        <w:rPr>
          <w:sz w:val="28"/>
          <w:szCs w:val="28"/>
        </w:rPr>
        <w:t>5000</w:t>
      </w:r>
      <w:r w:rsidRPr="00B211B1">
        <w:rPr>
          <w:sz w:val="28"/>
          <w:szCs w:val="28"/>
        </w:rPr>
        <w:t xml:space="preserve"> га для виконання робіт по </w:t>
      </w:r>
      <w:r w:rsidRPr="00A05A97">
        <w:rPr>
          <w:color w:val="auto"/>
          <w:sz w:val="28"/>
          <w:szCs w:val="28"/>
        </w:rPr>
        <w:t>об’єкту «</w:t>
      </w:r>
      <w:r w:rsidR="001677EA" w:rsidRPr="00A05A97">
        <w:rPr>
          <w:color w:val="auto"/>
          <w:sz w:val="28"/>
          <w:szCs w:val="28"/>
        </w:rPr>
        <w:t xml:space="preserve">Будівництво каналізаційної насосної станції та </w:t>
      </w:r>
      <w:r w:rsidR="001677EA" w:rsidRPr="00A05A97">
        <w:rPr>
          <w:color w:val="auto"/>
          <w:sz w:val="28"/>
          <w:szCs w:val="28"/>
        </w:rPr>
        <w:lastRenderedPageBreak/>
        <w:t>напірного колектору</w:t>
      </w:r>
      <w:r w:rsidR="00A05A97" w:rsidRPr="00A05A97">
        <w:rPr>
          <w:color w:val="auto"/>
          <w:sz w:val="28"/>
          <w:szCs w:val="28"/>
        </w:rPr>
        <w:t xml:space="preserve"> від мікрорайону ВРЗ до очисних споруд у м. Попасна</w:t>
      </w:r>
      <w:r w:rsidRPr="00A05A97">
        <w:rPr>
          <w:color w:val="auto"/>
          <w:sz w:val="28"/>
          <w:szCs w:val="28"/>
        </w:rPr>
        <w:t>».</w:t>
      </w:r>
    </w:p>
    <w:p w:rsidR="001677EA" w:rsidRPr="00B211B1" w:rsidRDefault="001677EA" w:rsidP="001677E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E45C84" w:rsidRDefault="00995658" w:rsidP="001677E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B211B1">
        <w:rPr>
          <w:sz w:val="28"/>
          <w:szCs w:val="28"/>
        </w:rPr>
        <w:t>Департаменту житлово-комунального господарства Луганської обласної державної адміністрації здійснити заходи щодо державної реєстрації права користування земельною ділянкою.</w:t>
      </w:r>
    </w:p>
    <w:p w:rsidR="001677EA" w:rsidRPr="00B211B1" w:rsidRDefault="001677EA" w:rsidP="001677EA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</w:p>
    <w:p w:rsidR="00E45C84" w:rsidRPr="00B211B1" w:rsidRDefault="001677EA" w:rsidP="001677E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460E3">
        <w:rPr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1460E3">
        <w:rPr>
          <w:bCs/>
          <w:sz w:val="28"/>
          <w:szCs w:val="28"/>
        </w:rPr>
        <w:t>з питань транспорту, зв’язку та благоустрою, земельних відносин та охорони довкілля</w:t>
      </w:r>
      <w:r w:rsidR="00995658" w:rsidRPr="00B211B1">
        <w:rPr>
          <w:sz w:val="28"/>
          <w:szCs w:val="28"/>
        </w:rPr>
        <w:t>.</w:t>
      </w:r>
    </w:p>
    <w:p w:rsidR="00E45C84" w:rsidRDefault="00E45C84" w:rsidP="00B211B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677EA" w:rsidRDefault="001677EA" w:rsidP="00B211B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677EA" w:rsidRPr="00B211B1" w:rsidRDefault="001677EA" w:rsidP="00B211B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C14230" w:rsidRPr="00B211B1" w:rsidRDefault="00C14230" w:rsidP="00B211B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C14230" w:rsidRPr="00B211B1" w:rsidRDefault="00C14230" w:rsidP="00B211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B211B1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                    Ю.І.Онищенко</w:t>
      </w:r>
    </w:p>
    <w:p w:rsidR="00C14230" w:rsidRPr="00B211B1" w:rsidRDefault="00C14230" w:rsidP="00B211B1">
      <w:pPr>
        <w:rPr>
          <w:rFonts w:ascii="Times New Roman" w:hAnsi="Times New Roman" w:cs="Times New Roman"/>
          <w:sz w:val="28"/>
          <w:szCs w:val="28"/>
        </w:rPr>
      </w:pPr>
    </w:p>
    <w:p w:rsidR="00C14230" w:rsidRDefault="00C14230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1677EA" w:rsidRPr="00B211B1" w:rsidRDefault="001677EA" w:rsidP="00B211B1">
      <w:pPr>
        <w:rPr>
          <w:rFonts w:ascii="Times New Roman" w:hAnsi="Times New Roman" w:cs="Times New Roman"/>
          <w:sz w:val="20"/>
          <w:szCs w:val="20"/>
        </w:rPr>
      </w:pPr>
    </w:p>
    <w:p w:rsidR="00C14230" w:rsidRPr="00B211B1" w:rsidRDefault="00AE07BC" w:rsidP="00B211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C14230" w:rsidRPr="00B211B1" w:rsidRDefault="00C14230" w:rsidP="00B211B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sectPr w:rsidR="00C14230" w:rsidRPr="00B211B1" w:rsidSect="00C14230">
      <w:pgSz w:w="11900" w:h="16840" w:code="9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05" w:rsidRDefault="00B37905" w:rsidP="00E45C84">
      <w:r>
        <w:separator/>
      </w:r>
    </w:p>
  </w:endnote>
  <w:endnote w:type="continuationSeparator" w:id="0">
    <w:p w:rsidR="00B37905" w:rsidRDefault="00B37905" w:rsidP="00E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05" w:rsidRDefault="00B37905"/>
  </w:footnote>
  <w:footnote w:type="continuationSeparator" w:id="0">
    <w:p w:rsidR="00B37905" w:rsidRDefault="00B379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BB1"/>
    <w:multiLevelType w:val="multilevel"/>
    <w:tmpl w:val="8B92F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5C84"/>
    <w:rsid w:val="001677EA"/>
    <w:rsid w:val="00187710"/>
    <w:rsid w:val="005E6892"/>
    <w:rsid w:val="006D7343"/>
    <w:rsid w:val="008777A6"/>
    <w:rsid w:val="0098555F"/>
    <w:rsid w:val="00995658"/>
    <w:rsid w:val="00A05A97"/>
    <w:rsid w:val="00A94A37"/>
    <w:rsid w:val="00AE07BC"/>
    <w:rsid w:val="00AE3607"/>
    <w:rsid w:val="00B211B1"/>
    <w:rsid w:val="00B37905"/>
    <w:rsid w:val="00B4783D"/>
    <w:rsid w:val="00B56BED"/>
    <w:rsid w:val="00C14230"/>
    <w:rsid w:val="00C87125"/>
    <w:rsid w:val="00E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C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C8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45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45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45C8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бычный2"/>
    <w:rsid w:val="00C14230"/>
    <w:pPr>
      <w:snapToGrid w:val="0"/>
      <w:jc w:val="both"/>
    </w:pPr>
    <w:rPr>
      <w:rFonts w:ascii="Times New Roman" w:eastAsia="Calibri" w:hAnsi="Times New Roman" w:cs="Times New Roman"/>
      <w:sz w:val="16"/>
      <w:szCs w:val="2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14230"/>
    <w:pPr>
      <w:widowControl/>
    </w:pPr>
    <w:rPr>
      <w:rFonts w:ascii="Tahoma" w:eastAsia="Times New Roman" w:hAnsi="Tahoma" w:cs="Tahoma"/>
      <w:noProof/>
      <w:color w:val="auto"/>
      <w:sz w:val="16"/>
      <w:szCs w:val="16"/>
      <w:lang w:eastAsia="ru-RU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30"/>
    <w:rPr>
      <w:rFonts w:ascii="Tahoma" w:eastAsia="Times New Roman" w:hAnsi="Tahoma" w:cs="Tahoma"/>
      <w:noProof/>
      <w:sz w:val="16"/>
      <w:szCs w:val="16"/>
      <w:lang w:eastAsia="ru-RU" w:bidi="ar-SA"/>
    </w:rPr>
  </w:style>
  <w:style w:type="paragraph" w:styleId="a6">
    <w:name w:val="No Spacing"/>
    <w:qFormat/>
    <w:rsid w:val="00C14230"/>
    <w:pPr>
      <w:widowControl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16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7</cp:revision>
  <dcterms:created xsi:type="dcterms:W3CDTF">2019-07-04T11:46:00Z</dcterms:created>
  <dcterms:modified xsi:type="dcterms:W3CDTF">2019-07-25T13:52:00Z</dcterms:modified>
</cp:coreProperties>
</file>