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165728">
        <w:rPr>
          <w:b/>
          <w:sz w:val="28"/>
          <w:szCs w:val="28"/>
          <w:lang w:val="uk-UA"/>
        </w:rPr>
        <w:t>П҆ЯТА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24 травня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5</w:t>
      </w:r>
      <w:r w:rsidR="00506BA3" w:rsidRPr="00506BA3">
        <w:rPr>
          <w:sz w:val="28"/>
          <w:szCs w:val="28"/>
          <w:lang w:val="uk-UA"/>
        </w:rPr>
        <w:t>/</w:t>
      </w:r>
      <w:r w:rsidR="0055655C">
        <w:rPr>
          <w:sz w:val="28"/>
          <w:szCs w:val="28"/>
          <w:lang w:val="uk-UA"/>
        </w:rPr>
        <w:t>1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55655C" w:rsidRDefault="00012CEB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за </w:t>
      </w:r>
    </w:p>
    <w:p w:rsidR="00506BA3" w:rsidRPr="00506BA3" w:rsidRDefault="00165728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 квартал </w:t>
      </w:r>
      <w:r w:rsidR="00506BA3" w:rsidRPr="00506BA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506BA3" w:rsidRPr="00506BA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="00506BA3" w:rsidRPr="00506BA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у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2C06D9" w:rsidRPr="00F20FBC" w:rsidRDefault="002C06D9" w:rsidP="002C06D9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F44F00" w:rsidRPr="00F20FBC">
        <w:rPr>
          <w:sz w:val="28"/>
          <w:szCs w:val="28"/>
          <w:lang w:val="uk-UA"/>
        </w:rPr>
        <w:t xml:space="preserve">1 квартал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F44F00" w:rsidRPr="00F20FBC">
        <w:rPr>
          <w:sz w:val="28"/>
          <w:szCs w:val="28"/>
          <w:lang w:val="uk-UA"/>
        </w:rPr>
        <w:t>о</w:t>
      </w:r>
      <w:r w:rsidR="00916E6E" w:rsidRPr="00F20FBC">
        <w:rPr>
          <w:sz w:val="28"/>
          <w:szCs w:val="28"/>
          <w:lang w:val="uk-UA"/>
        </w:rPr>
        <w:t>к</w:t>
      </w:r>
      <w:r w:rsidR="00F44F00" w:rsidRPr="00F20FBC">
        <w:rPr>
          <w:sz w:val="28"/>
          <w:szCs w:val="28"/>
          <w:lang w:val="uk-UA"/>
        </w:rPr>
        <w:t>у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що поповнення доходної частини загального фонду міського бюджету за звітний період становило </w:t>
      </w:r>
      <w:r w:rsidRPr="00F20FBC">
        <w:rPr>
          <w:sz w:val="28"/>
          <w:szCs w:val="28"/>
          <w:lang w:val="uk-UA"/>
        </w:rPr>
        <w:t>99,52</w:t>
      </w:r>
      <w:r w:rsidR="00B83AF0" w:rsidRPr="00F20FBC">
        <w:rPr>
          <w:sz w:val="28"/>
          <w:szCs w:val="28"/>
          <w:lang w:val="uk-UA"/>
        </w:rPr>
        <w:t>%  до планових показників без урахування субвенцій та дотацій</w:t>
      </w:r>
      <w:r w:rsidR="00384F7E" w:rsidRPr="00F20FBC">
        <w:rPr>
          <w:sz w:val="28"/>
          <w:szCs w:val="28"/>
          <w:lang w:val="uk-UA"/>
        </w:rPr>
        <w:t>.</w:t>
      </w:r>
      <w:r w:rsidR="00B83AF0" w:rsidRPr="00F20FBC">
        <w:rPr>
          <w:sz w:val="28"/>
          <w:szCs w:val="28"/>
          <w:lang w:val="uk-UA"/>
        </w:rPr>
        <w:t xml:space="preserve"> </w:t>
      </w:r>
      <w:r w:rsidRPr="00F20FBC">
        <w:rPr>
          <w:color w:val="000000"/>
          <w:sz w:val="28"/>
          <w:szCs w:val="28"/>
          <w:shd w:val="clear" w:color="auto" w:fill="FFFFFF"/>
          <w:lang w:val="uk-UA"/>
        </w:rPr>
        <w:t>Виконання плану по орендній платі за землю з фізичних осіб на теперішній час становить 44%, загалом на підставі внесених змін до Податкового кодексу про відтермінування сплати податку в зоні проведення бойових дій, що призвело до недовиконання плану по бюджету взагалі. Також на підставі цих змін не сплачується податок на нерухоме майно як юридичними так і фізичними особами, але це значно не впливає на виконання бюджету оскільки ці податки навіть не нараховуються податковою інспекцією та не були враховані при плануванні бюджету.</w:t>
      </w:r>
      <w:r w:rsidRPr="00F20FBC">
        <w:rPr>
          <w:sz w:val="28"/>
          <w:szCs w:val="28"/>
          <w:lang w:val="uk-UA"/>
        </w:rPr>
        <w:t xml:space="preserve">  Перевиконання  деяких податкових надходжень склалося за рахунок підвищення прожиткового мінімуму та мінімальної заробітної плати, що призвело до збільшення єдиного податку: з юридичних осіб виконання становить 144%, з фізичних осіб відповідно 141%.  </w:t>
      </w:r>
    </w:p>
    <w:p w:rsidR="00B83AF0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установи та першочергової необхідності. Захищені статті видатків покриті у повному  обсязі. </w:t>
      </w:r>
    </w:p>
    <w:p w:rsidR="00B83AF0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Організація виконання міс</w:t>
      </w:r>
      <w:r w:rsidR="001C71DE">
        <w:rPr>
          <w:sz w:val="28"/>
          <w:szCs w:val="28"/>
          <w:lang w:val="uk-UA"/>
        </w:rPr>
        <w:t>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F57ED8" w:rsidRPr="00F20FBC">
        <w:rPr>
          <w:sz w:val="28"/>
          <w:szCs w:val="28"/>
          <w:lang w:val="uk-UA"/>
        </w:rPr>
        <w:t>за</w:t>
      </w:r>
      <w:r w:rsidR="008F1C71" w:rsidRPr="00F20FBC">
        <w:rPr>
          <w:sz w:val="28"/>
          <w:szCs w:val="28"/>
          <w:lang w:val="uk-UA"/>
        </w:rPr>
        <w:t xml:space="preserve"> 1 квартал</w:t>
      </w:r>
      <w:r w:rsidR="00F57ED8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8F1C71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8F1C71" w:rsidRPr="00F20FBC">
        <w:rPr>
          <w:sz w:val="28"/>
          <w:szCs w:val="28"/>
          <w:lang w:val="uk-UA"/>
        </w:rPr>
        <w:t>оку</w:t>
      </w:r>
      <w:r w:rsidRPr="00F20FBC">
        <w:rPr>
          <w:sz w:val="28"/>
          <w:szCs w:val="28"/>
          <w:lang w:val="uk-UA"/>
        </w:rPr>
        <w:t xml:space="preserve"> здійснювалась з дотриманням вимог Бюджетного Кодексу України  та у відповідності до рішення міської ради  від 2</w:t>
      </w:r>
      <w:r w:rsidR="008F1C71" w:rsidRPr="00F20FBC">
        <w:rPr>
          <w:sz w:val="28"/>
          <w:szCs w:val="28"/>
          <w:lang w:val="uk-UA"/>
        </w:rPr>
        <w:t>1</w:t>
      </w:r>
      <w:r w:rsidRPr="00F20FBC">
        <w:rPr>
          <w:sz w:val="28"/>
          <w:szCs w:val="28"/>
          <w:lang w:val="uk-UA"/>
        </w:rPr>
        <w:t xml:space="preserve">  грудня  201</w:t>
      </w:r>
      <w:r w:rsidR="008F1C71" w:rsidRPr="00F20FBC">
        <w:rPr>
          <w:sz w:val="28"/>
          <w:szCs w:val="28"/>
          <w:lang w:val="uk-UA"/>
        </w:rPr>
        <w:t>8</w:t>
      </w:r>
      <w:r w:rsidRPr="00F20FBC">
        <w:rPr>
          <w:sz w:val="28"/>
          <w:szCs w:val="28"/>
          <w:lang w:val="uk-UA"/>
        </w:rPr>
        <w:t xml:space="preserve"> року  № </w:t>
      </w:r>
      <w:r w:rsidR="008F1C71" w:rsidRPr="00F20FBC">
        <w:rPr>
          <w:sz w:val="28"/>
          <w:szCs w:val="28"/>
          <w:lang w:val="uk-UA"/>
        </w:rPr>
        <w:t>101</w:t>
      </w:r>
      <w:r w:rsidRPr="00F20FBC">
        <w:rPr>
          <w:sz w:val="28"/>
          <w:szCs w:val="28"/>
          <w:lang w:val="uk-UA"/>
        </w:rPr>
        <w:t>/</w:t>
      </w:r>
      <w:r w:rsidR="008F1C71" w:rsidRPr="00F20FBC">
        <w:rPr>
          <w:sz w:val="28"/>
          <w:szCs w:val="28"/>
          <w:lang w:val="uk-UA"/>
        </w:rPr>
        <w:t>3</w:t>
      </w:r>
      <w:r w:rsidRPr="00F20FBC">
        <w:rPr>
          <w:sz w:val="28"/>
          <w:szCs w:val="28"/>
          <w:lang w:val="uk-UA"/>
        </w:rPr>
        <w:t xml:space="preserve"> «Про міс</w:t>
      </w:r>
      <w:r w:rsidR="008F1C71" w:rsidRPr="00F20FBC">
        <w:rPr>
          <w:sz w:val="28"/>
          <w:szCs w:val="28"/>
          <w:lang w:val="uk-UA"/>
        </w:rPr>
        <w:t>цев</w:t>
      </w:r>
      <w:r w:rsidRPr="00F20FBC">
        <w:rPr>
          <w:sz w:val="28"/>
          <w:szCs w:val="28"/>
          <w:lang w:val="uk-UA"/>
        </w:rPr>
        <w:t>ий бюджет</w:t>
      </w:r>
      <w:r w:rsidR="008F1C71" w:rsidRPr="00F20FBC">
        <w:rPr>
          <w:sz w:val="28"/>
          <w:szCs w:val="28"/>
          <w:lang w:val="uk-UA"/>
        </w:rPr>
        <w:t xml:space="preserve"> міста Попасна</w:t>
      </w:r>
      <w:r w:rsidRPr="00F20FBC">
        <w:rPr>
          <w:sz w:val="28"/>
          <w:szCs w:val="28"/>
          <w:lang w:val="uk-UA"/>
        </w:rPr>
        <w:t xml:space="preserve"> на 201</w:t>
      </w:r>
      <w:r w:rsidR="008F1C71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рік» (зі змінами). </w:t>
      </w:r>
    </w:p>
    <w:p w:rsidR="00B83AF0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За звітний період всього отримано доходів по загальному фонду міс</w:t>
      </w:r>
      <w:r w:rsidR="001C71DE">
        <w:rPr>
          <w:sz w:val="28"/>
          <w:szCs w:val="28"/>
          <w:lang w:val="uk-UA"/>
        </w:rPr>
        <w:t>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D63570" w:rsidRPr="00F20FBC">
        <w:rPr>
          <w:sz w:val="28"/>
          <w:szCs w:val="28"/>
          <w:lang w:val="uk-UA"/>
        </w:rPr>
        <w:t>6135,120</w:t>
      </w:r>
      <w:r w:rsidRPr="00F20FBC">
        <w:rPr>
          <w:sz w:val="28"/>
          <w:szCs w:val="28"/>
          <w:lang w:val="uk-UA"/>
        </w:rPr>
        <w:t xml:space="preserve"> тис. грн, у тому числі по місцевим податкам та зборам надійшло </w:t>
      </w:r>
      <w:r w:rsidR="00D63570" w:rsidRPr="00F20FBC">
        <w:rPr>
          <w:sz w:val="28"/>
          <w:szCs w:val="28"/>
          <w:lang w:val="uk-UA"/>
        </w:rPr>
        <w:t>4075,215</w:t>
      </w:r>
      <w:r w:rsidRPr="00F20FBC">
        <w:rPr>
          <w:sz w:val="28"/>
          <w:szCs w:val="28"/>
          <w:lang w:val="uk-UA"/>
        </w:rPr>
        <w:t xml:space="preserve"> тис. грн., без урахування трансфертів. </w:t>
      </w:r>
    </w:p>
    <w:p w:rsidR="007C53EE" w:rsidRPr="00F20FBC" w:rsidRDefault="007C53EE" w:rsidP="007C53EE">
      <w:pPr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Видаткова частина міс</w:t>
      </w:r>
      <w:r w:rsidR="001C71DE">
        <w:rPr>
          <w:sz w:val="28"/>
          <w:szCs w:val="28"/>
          <w:lang w:val="uk-UA"/>
        </w:rPr>
        <w:t>цевого</w:t>
      </w:r>
      <w:r w:rsidRPr="00F20FBC">
        <w:rPr>
          <w:sz w:val="28"/>
          <w:szCs w:val="28"/>
          <w:lang w:val="uk-UA"/>
        </w:rPr>
        <w:t xml:space="preserve"> бюджету по загальному фонду за 1 квартал 2019 року виконана на 72%, по спеціальному фонду на 11%, недовиконання пов’язано із повторним проведенням двох процедур тендерної закупівлі. </w:t>
      </w:r>
    </w:p>
    <w:p w:rsidR="00B35145" w:rsidRPr="00F20FBC" w:rsidRDefault="00B83AF0" w:rsidP="00B83AF0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lastRenderedPageBreak/>
        <w:t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</w:t>
      </w:r>
      <w:r w:rsidR="001C71DE">
        <w:rPr>
          <w:sz w:val="28"/>
          <w:szCs w:val="28"/>
          <w:lang w:val="uk-UA"/>
        </w:rPr>
        <w:t>цевого</w:t>
      </w:r>
      <w:r w:rsidRPr="00F20FBC">
        <w:rPr>
          <w:sz w:val="28"/>
          <w:szCs w:val="28"/>
          <w:lang w:val="uk-UA"/>
        </w:rPr>
        <w:t xml:space="preserve"> бюджету.  </w:t>
      </w:r>
      <w:r w:rsidR="00B35145" w:rsidRPr="00F20FBC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</w:t>
      </w:r>
      <w:r w:rsidR="009D063B" w:rsidRPr="00F20FBC">
        <w:rPr>
          <w:sz w:val="28"/>
          <w:szCs w:val="28"/>
          <w:lang w:val="uk-UA"/>
        </w:rPr>
        <w:t xml:space="preserve"> </w:t>
      </w:r>
      <w:r w:rsidR="00B35145" w:rsidRPr="00F20FBC">
        <w:rPr>
          <w:sz w:val="28"/>
          <w:szCs w:val="28"/>
          <w:lang w:val="uk-UA"/>
        </w:rPr>
        <w:t>та інших захищених статей видатків, які фінансуються з міс</w:t>
      </w:r>
      <w:r w:rsidR="001C71DE">
        <w:rPr>
          <w:sz w:val="28"/>
          <w:szCs w:val="28"/>
          <w:lang w:val="uk-UA"/>
        </w:rPr>
        <w:t>цевого</w:t>
      </w:r>
      <w:r w:rsidR="00B35145" w:rsidRPr="00F20FBC">
        <w:rPr>
          <w:sz w:val="28"/>
          <w:szCs w:val="28"/>
          <w:lang w:val="uk-UA"/>
        </w:rPr>
        <w:t xml:space="preserve"> бюджету</w:t>
      </w:r>
      <w:r w:rsidR="00EC0442" w:rsidRPr="00F20FBC">
        <w:rPr>
          <w:sz w:val="28"/>
          <w:szCs w:val="28"/>
          <w:lang w:val="uk-UA"/>
        </w:rPr>
        <w:t>.</w:t>
      </w:r>
      <w:r w:rsidR="00B35145" w:rsidRPr="00F20FBC">
        <w:rPr>
          <w:sz w:val="28"/>
          <w:szCs w:val="28"/>
          <w:lang w:val="uk-UA"/>
        </w:rPr>
        <w:t xml:space="preserve">  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1 квартал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FE2E00" w:rsidRPr="00F20FBC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FE2E00" w:rsidRPr="00F20FBC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FE2E00" w:rsidRPr="00F20FBC">
        <w:rPr>
          <w:sz w:val="28"/>
          <w:szCs w:val="28"/>
          <w:lang w:val="uk-UA"/>
        </w:rPr>
        <w:t>6135,120</w:t>
      </w:r>
      <w:r w:rsidR="009502CE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 (місцевих податків і зборів </w:t>
      </w:r>
      <w:r w:rsidR="00F20FBC" w:rsidRPr="00F20FBC">
        <w:rPr>
          <w:sz w:val="28"/>
          <w:szCs w:val="28"/>
          <w:lang w:val="uk-UA"/>
        </w:rPr>
        <w:t xml:space="preserve">4075,215 </w:t>
      </w:r>
      <w:proofErr w:type="spellStart"/>
      <w:r w:rsidRPr="00F20FBC">
        <w:rPr>
          <w:sz w:val="28"/>
          <w:szCs w:val="28"/>
          <w:lang w:val="uk-UA"/>
        </w:rPr>
        <w:t>тис.грн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FE2E00" w:rsidRPr="00F20FBC">
        <w:rPr>
          <w:sz w:val="28"/>
          <w:szCs w:val="28"/>
          <w:lang w:val="uk-UA"/>
        </w:rPr>
        <w:t>5826,81</w:t>
      </w:r>
      <w:r w:rsidRPr="00F20FBC">
        <w:rPr>
          <w:sz w:val="28"/>
          <w:szCs w:val="28"/>
          <w:lang w:val="uk-UA"/>
        </w:rPr>
        <w:t xml:space="preserve">тис.грн.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>за 1 квартал 2019</w:t>
      </w:r>
      <w:r w:rsidRPr="00F20FBC">
        <w:rPr>
          <w:sz w:val="28"/>
          <w:szCs w:val="28"/>
          <w:lang w:val="uk-UA"/>
        </w:rPr>
        <w:t xml:space="preserve">  по видаткам загального фонду у сумі </w:t>
      </w:r>
      <w:r w:rsidR="00AA3AEC" w:rsidRPr="00F20FBC">
        <w:rPr>
          <w:sz w:val="28"/>
          <w:szCs w:val="28"/>
          <w:lang w:val="uk-UA"/>
        </w:rPr>
        <w:t>4000,726</w:t>
      </w:r>
      <w:r w:rsidR="00737908" w:rsidRPr="00F20FBC">
        <w:rPr>
          <w:sz w:val="28"/>
          <w:szCs w:val="28"/>
          <w:lang w:val="uk-UA"/>
        </w:rPr>
        <w:t xml:space="preserve"> </w:t>
      </w:r>
      <w:r w:rsidR="000C5AAB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тис. грн., по видаткам спеціального фонду  у сумі  </w:t>
      </w:r>
      <w:r w:rsidR="00AA3AEC" w:rsidRPr="00F20FBC">
        <w:rPr>
          <w:sz w:val="28"/>
          <w:szCs w:val="28"/>
          <w:lang w:val="uk-UA"/>
        </w:rPr>
        <w:t>914,873</w:t>
      </w:r>
      <w:r w:rsidR="00357C11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тис.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20FBC" w:rsidRPr="00F20FBC" w:rsidRDefault="0055655C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F00F3F" w:rsidRPr="00F20FBC" w:rsidRDefault="00F00F3F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907FF8" w:rsidRPr="00F20FBC" w:rsidRDefault="00907FF8" w:rsidP="00717D86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55655C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55655C" w:rsidRPr="00F20FBC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від 24.05.2019 №105/</w:t>
      </w:r>
      <w:r>
        <w:rPr>
          <w:sz w:val="28"/>
          <w:szCs w:val="28"/>
          <w:lang w:val="uk-UA"/>
        </w:rPr>
        <w:t>1</w:t>
      </w:r>
      <w:r w:rsidRPr="00F20FBC">
        <w:rPr>
          <w:sz w:val="28"/>
          <w:szCs w:val="28"/>
          <w:lang w:val="uk-UA"/>
        </w:rPr>
        <w:t xml:space="preserve"> </w:t>
      </w:r>
    </w:p>
    <w:p w:rsidR="003354A2" w:rsidRPr="00F20FBC" w:rsidRDefault="003354A2" w:rsidP="003354A2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55655C" w:rsidRDefault="003354A2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Виконання доходної частини  загального фонду міс</w:t>
      </w:r>
      <w:r w:rsidR="00012CEB">
        <w:rPr>
          <w:sz w:val="28"/>
          <w:szCs w:val="28"/>
          <w:lang w:val="uk-UA"/>
        </w:rPr>
        <w:t xml:space="preserve">цевого </w:t>
      </w:r>
      <w:r w:rsidRPr="00F20FBC">
        <w:rPr>
          <w:sz w:val="28"/>
          <w:szCs w:val="28"/>
          <w:lang w:val="uk-UA"/>
        </w:rPr>
        <w:t>бюджету</w:t>
      </w:r>
      <w:r w:rsidR="00907FF8" w:rsidRPr="00F20FBC">
        <w:rPr>
          <w:sz w:val="28"/>
          <w:szCs w:val="28"/>
          <w:lang w:val="uk-UA"/>
        </w:rPr>
        <w:t xml:space="preserve"> </w:t>
      </w:r>
    </w:p>
    <w:p w:rsidR="003354A2" w:rsidRPr="00F20FBC" w:rsidRDefault="00907FF8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 </w:t>
      </w:r>
      <w:r w:rsidR="00CB30DA" w:rsidRPr="00F20FBC">
        <w:rPr>
          <w:sz w:val="28"/>
          <w:szCs w:val="28"/>
          <w:lang w:val="uk-UA"/>
        </w:rPr>
        <w:t xml:space="preserve">1квартал </w:t>
      </w:r>
      <w:r w:rsidRPr="00F20FBC">
        <w:rPr>
          <w:sz w:val="28"/>
          <w:szCs w:val="28"/>
          <w:lang w:val="uk-UA"/>
        </w:rPr>
        <w:t>201</w:t>
      </w:r>
      <w:r w:rsidR="00CB30DA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CB30DA" w:rsidRPr="00F20FBC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CB30DA" w:rsidRPr="00F20FBC">
        <w:rPr>
          <w:sz w:val="28"/>
          <w:szCs w:val="28"/>
          <w:lang w:val="uk-UA"/>
        </w:rPr>
        <w:t>у</w:t>
      </w:r>
      <w:r w:rsidR="003354A2" w:rsidRPr="00F20FBC">
        <w:rPr>
          <w:sz w:val="28"/>
          <w:szCs w:val="28"/>
          <w:lang w:val="uk-UA"/>
        </w:rPr>
        <w:t xml:space="preserve">: </w:t>
      </w:r>
    </w:p>
    <w:tbl>
      <w:tblPr>
        <w:tblW w:w="9745" w:type="dxa"/>
        <w:tblInd w:w="768" w:type="dxa"/>
        <w:tblLook w:val="04A0" w:firstRow="1" w:lastRow="0" w:firstColumn="1" w:lastColumn="0" w:noHBand="0" w:noVBand="1"/>
      </w:tblPr>
      <w:tblGrid>
        <w:gridCol w:w="1120"/>
        <w:gridCol w:w="4280"/>
        <w:gridCol w:w="1109"/>
        <w:gridCol w:w="999"/>
        <w:gridCol w:w="1277"/>
        <w:gridCol w:w="960"/>
      </w:tblGrid>
      <w:tr w:rsidR="00511660" w:rsidRPr="00F20FBC" w:rsidTr="00F20FBC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Доходи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</w:tr>
      <w:tr w:rsidR="00511660" w:rsidRPr="00F20FBC" w:rsidTr="00F20FBC">
        <w:trPr>
          <w:trHeight w:val="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0" w:rsidRPr="00F20FBC" w:rsidRDefault="005116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60" w:rsidRPr="00F20FBC" w:rsidRDefault="0051166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план на рік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Уточ.пл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на період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60" w:rsidRPr="00F20FBC" w:rsidRDefault="005116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 xml:space="preserve">%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викон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511660" w:rsidRPr="00F20FBC" w:rsidTr="00F20FBC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11020200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13030100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4841,71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14040000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186584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233854,63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125</w:t>
            </w:r>
          </w:p>
        </w:tc>
      </w:tr>
      <w:tr w:rsidR="00511660" w:rsidRPr="00F20FBC" w:rsidTr="00F20FBC">
        <w:trPr>
          <w:trHeight w:val="6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</w:t>
            </w:r>
          </w:p>
        </w:tc>
      </w:tr>
      <w:tr w:rsidR="00511660" w:rsidRPr="00F20FBC" w:rsidTr="00F20FBC">
        <w:trPr>
          <w:trHeight w:val="6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7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Земельний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2051025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1699781,6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18010600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Орендна плата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771000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760184,76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18010700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Земельний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18010900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Орендна плата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39718,11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18050300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Єдиний податок з юридичних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717142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163142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235543,09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144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18050400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Єдиний податок з фізичних осіб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925567,73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141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21010300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21081100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Адміністративні штрафи та інші санкції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11868,83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21081500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22012500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Плата за надання інших адміністративних послуг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139652,9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</w:t>
            </w:r>
          </w:p>
        </w:tc>
      </w:tr>
      <w:tr w:rsidR="00511660" w:rsidRPr="00F20FBC" w:rsidTr="00F20FBC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22090100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4990,97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</w:t>
            </w:r>
          </w:p>
        </w:tc>
      </w:tr>
      <w:tr w:rsidR="00511660" w:rsidRPr="00F20FBC" w:rsidTr="00F20FB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22090400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 w:rsidP="00D24495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Державне мито, пов`язане з </w:t>
            </w:r>
            <w:proofErr w:type="spellStart"/>
            <w:r w:rsidR="00F20FBC"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видач</w:t>
            </w:r>
            <w:r w:rsidR="00D24495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е</w:t>
            </w:r>
            <w:r w:rsidR="00F20FBC"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ю</w:t>
            </w:r>
            <w:proofErr w:type="spellEnd"/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24060300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Інші надходження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105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41040400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Інші дотації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8239612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2059905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Субвенції з місцевих бюджетів іншим місцевим бюджетам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160592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107884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511660" w:rsidRPr="00F20FBC" w:rsidTr="00F20F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41053900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Інші субвенції з місцевого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160592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107884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511660" w:rsidRPr="00F20FBC" w:rsidTr="00F20FBC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Всього без урахування трансферт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16245000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4094897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4075215,11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511660" w:rsidRPr="00F20FBC" w:rsidTr="00F20FBC">
        <w:trPr>
          <w:trHeight w:val="30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60" w:rsidRPr="00F20FBC" w:rsidRDefault="00511660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Всього, грн.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24645204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6262686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6135120,11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660" w:rsidRPr="00F20FBC" w:rsidRDefault="0051166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98</w:t>
            </w:r>
          </w:p>
        </w:tc>
      </w:tr>
    </w:tbl>
    <w:p w:rsidR="00B83AF0" w:rsidRPr="00F20FBC" w:rsidRDefault="00B83AF0" w:rsidP="00B83AF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812DE4" w:rsidRPr="00F20FBC" w:rsidRDefault="00812DE4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Виконання доходної частини  спеціального фонду міс</w:t>
      </w:r>
      <w:r w:rsidR="00012CEB">
        <w:rPr>
          <w:sz w:val="28"/>
          <w:szCs w:val="28"/>
          <w:lang w:val="uk-UA"/>
        </w:rPr>
        <w:t>цевого</w:t>
      </w:r>
      <w:r w:rsidRPr="00F20FBC">
        <w:rPr>
          <w:sz w:val="28"/>
          <w:szCs w:val="28"/>
          <w:lang w:val="uk-UA"/>
        </w:rPr>
        <w:t xml:space="preserve"> бюджету:</w:t>
      </w:r>
    </w:p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1085"/>
        <w:gridCol w:w="1183"/>
        <w:gridCol w:w="708"/>
      </w:tblGrid>
      <w:tr w:rsidR="00B20906" w:rsidRPr="00F20FBC" w:rsidTr="00F20FBC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ККД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Доходи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м.Попасна</w:t>
            </w:r>
            <w:proofErr w:type="spellEnd"/>
          </w:p>
        </w:tc>
      </w:tr>
      <w:tr w:rsidR="00B20906" w:rsidRPr="00F20FBC" w:rsidTr="00F20FBC">
        <w:trPr>
          <w:trHeight w:val="9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06" w:rsidRPr="00F20FBC" w:rsidRDefault="00B209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06" w:rsidRPr="00F20FBC" w:rsidRDefault="00B209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план на рік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Уточ.пл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. на період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 xml:space="preserve">% </w:t>
            </w:r>
            <w:proofErr w:type="spellStart"/>
            <w:r w:rsidRPr="00F20FB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викон</w:t>
            </w:r>
            <w:proofErr w:type="spellEnd"/>
            <w:r w:rsidRPr="00F20FBC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19010100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15447,99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515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19010200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від скидів забруднюючих речовин безпосередньо у водні об`єкти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-3746,5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-8382,32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-279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Плата за оренду майна бюджетних установ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2507,64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</w:t>
            </w:r>
          </w:p>
        </w:tc>
      </w:tr>
      <w:tr w:rsidR="00B20906" w:rsidRPr="00F20FBC" w:rsidTr="00F20FB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41053900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9179753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5891476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B20906" w:rsidRPr="00F20FBC" w:rsidTr="00F20FB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без урахування трансферт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11000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5826,81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53</w:t>
            </w:r>
          </w:p>
        </w:tc>
      </w:tr>
      <w:tr w:rsidR="00B20906" w:rsidRPr="00F20FBC" w:rsidTr="00F20FBC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906" w:rsidRPr="00F20FBC" w:rsidRDefault="00B2090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9229753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5902476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B209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5826,81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906" w:rsidRPr="00F20FBC" w:rsidRDefault="00FD7A6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B83AF0" w:rsidRPr="00F20FBC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FB2B73" w:rsidRPr="00F20FBC" w:rsidRDefault="00FB2B73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B83AF0" w:rsidRPr="00F20FBC" w:rsidRDefault="00B83AF0" w:rsidP="00B83AF0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</w:t>
      </w:r>
      <w:r w:rsidR="00F20FBC" w:rsidRPr="00F20FBC">
        <w:rPr>
          <w:sz w:val="28"/>
          <w:szCs w:val="28"/>
          <w:lang w:val="uk-UA"/>
        </w:rPr>
        <w:t xml:space="preserve">          </w:t>
      </w:r>
      <w:r w:rsidRPr="00F20FBC">
        <w:rPr>
          <w:sz w:val="28"/>
          <w:szCs w:val="28"/>
          <w:lang w:val="uk-UA"/>
        </w:rPr>
        <w:t xml:space="preserve"> </w:t>
      </w:r>
      <w:r w:rsidR="001C7C8E"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B83AF0" w:rsidRPr="00F20FBC" w:rsidTr="000F5721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Pr="00F20FBC" w:rsidRDefault="00B83AF0" w:rsidP="00CA7B66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3AF0" w:rsidRPr="00F20FBC" w:rsidRDefault="00B83AF0" w:rsidP="00CA7B66">
            <w:pPr>
              <w:rPr>
                <w:lang w:val="uk-UA"/>
              </w:rPr>
            </w:pPr>
          </w:p>
          <w:p w:rsidR="000F5721" w:rsidRPr="00F20FBC" w:rsidRDefault="000F5721" w:rsidP="00CA7B66">
            <w:pPr>
              <w:rPr>
                <w:lang w:val="uk-UA"/>
              </w:rPr>
            </w:pPr>
          </w:p>
        </w:tc>
      </w:tr>
    </w:tbl>
    <w:p w:rsidR="00AC36E4" w:rsidRPr="00F20FBC" w:rsidRDefault="00AC36E4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6D21EE" w:rsidRPr="00F20FBC" w:rsidRDefault="006D21EE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7A0E08" w:rsidRPr="00F20FBC" w:rsidRDefault="007A0E08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0F5721" w:rsidRPr="00F20FBC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812DE4" w:rsidRPr="00F20FBC" w:rsidRDefault="00B83AF0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</w:t>
      </w:r>
    </w:p>
    <w:p w:rsidR="00812DE4" w:rsidRPr="00F20FBC" w:rsidRDefault="00812DE4" w:rsidP="00B83AF0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B83AF0" w:rsidRPr="00F20FBC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B83AF0" w:rsidRPr="00F20FBC">
        <w:rPr>
          <w:sz w:val="28"/>
          <w:szCs w:val="28"/>
          <w:lang w:val="uk-UA"/>
        </w:rPr>
        <w:t>Додаток  2</w:t>
      </w:r>
    </w:p>
    <w:p w:rsidR="0055655C" w:rsidRDefault="00B83AF0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                             </w:t>
      </w:r>
      <w:r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B83AF0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B83AF0" w:rsidRPr="00F20FBC">
        <w:rPr>
          <w:sz w:val="28"/>
          <w:szCs w:val="28"/>
          <w:lang w:val="uk-UA"/>
        </w:rPr>
        <w:t xml:space="preserve">від </w:t>
      </w:r>
      <w:r w:rsidR="007A0E08" w:rsidRPr="00F20FBC">
        <w:rPr>
          <w:sz w:val="28"/>
          <w:szCs w:val="28"/>
          <w:lang w:val="uk-UA"/>
        </w:rPr>
        <w:t>24</w:t>
      </w:r>
      <w:r w:rsidR="00B83AF0" w:rsidRPr="00F20FBC">
        <w:rPr>
          <w:sz w:val="28"/>
          <w:szCs w:val="28"/>
          <w:lang w:val="uk-UA"/>
        </w:rPr>
        <w:t>.</w:t>
      </w:r>
      <w:r w:rsidR="006E3CD6" w:rsidRPr="00F20FBC">
        <w:rPr>
          <w:sz w:val="28"/>
          <w:szCs w:val="28"/>
          <w:lang w:val="uk-UA"/>
        </w:rPr>
        <w:t>0</w:t>
      </w:r>
      <w:r w:rsidR="007A0E08" w:rsidRPr="00F20FBC">
        <w:rPr>
          <w:sz w:val="28"/>
          <w:szCs w:val="28"/>
          <w:lang w:val="uk-UA"/>
        </w:rPr>
        <w:t>5</w:t>
      </w:r>
      <w:r w:rsidR="00B83AF0" w:rsidRPr="00F20FBC">
        <w:rPr>
          <w:sz w:val="28"/>
          <w:szCs w:val="28"/>
          <w:lang w:val="uk-UA"/>
        </w:rPr>
        <w:t>.201</w:t>
      </w:r>
      <w:r w:rsidR="006E3CD6" w:rsidRPr="00F20FBC">
        <w:rPr>
          <w:sz w:val="28"/>
          <w:szCs w:val="28"/>
          <w:lang w:val="uk-UA"/>
        </w:rPr>
        <w:t>9</w:t>
      </w:r>
      <w:r w:rsidR="00B83AF0" w:rsidRPr="00F20FBC">
        <w:rPr>
          <w:sz w:val="28"/>
          <w:szCs w:val="28"/>
          <w:lang w:val="uk-UA"/>
        </w:rPr>
        <w:t xml:space="preserve"> №</w:t>
      </w:r>
      <w:r w:rsidR="007A0E08" w:rsidRPr="00F20FBC">
        <w:rPr>
          <w:sz w:val="28"/>
          <w:szCs w:val="28"/>
          <w:lang w:val="uk-UA"/>
        </w:rPr>
        <w:t>105/</w:t>
      </w:r>
      <w:r>
        <w:rPr>
          <w:sz w:val="28"/>
          <w:szCs w:val="28"/>
          <w:lang w:val="uk-UA"/>
        </w:rPr>
        <w:t>1</w:t>
      </w:r>
      <w:r w:rsidR="00B83AF0" w:rsidRPr="00F20FBC">
        <w:rPr>
          <w:sz w:val="28"/>
          <w:szCs w:val="28"/>
          <w:lang w:val="uk-UA"/>
        </w:rPr>
        <w:t xml:space="preserve"> </w:t>
      </w:r>
    </w:p>
    <w:p w:rsidR="0055655C" w:rsidRPr="00F20FBC" w:rsidRDefault="0055655C" w:rsidP="0055655C">
      <w:pPr>
        <w:tabs>
          <w:tab w:val="left" w:pos="3600"/>
        </w:tabs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Виконання видаткової частини  загального фонду міс</w:t>
      </w:r>
      <w:r w:rsidR="00012CEB">
        <w:rPr>
          <w:sz w:val="28"/>
          <w:szCs w:val="28"/>
          <w:lang w:val="uk-UA"/>
        </w:rPr>
        <w:t>цевого</w:t>
      </w:r>
      <w:r w:rsidRPr="00F20FBC">
        <w:rPr>
          <w:sz w:val="28"/>
          <w:szCs w:val="28"/>
          <w:lang w:val="uk-UA"/>
        </w:rPr>
        <w:t xml:space="preserve"> бюджету:</w:t>
      </w:r>
    </w:p>
    <w:p w:rsidR="0055655C" w:rsidRPr="00F20FBC" w:rsidRDefault="0055655C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060"/>
        <w:gridCol w:w="4577"/>
        <w:gridCol w:w="1386"/>
        <w:gridCol w:w="1275"/>
        <w:gridCol w:w="1275"/>
        <w:gridCol w:w="1039"/>
      </w:tblGrid>
      <w:tr w:rsidR="00812DE4" w:rsidRPr="00F20FBC" w:rsidTr="00812DE4">
        <w:trPr>
          <w:trHeight w:val="9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План на рік з урахуванням змін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План на вказаний період з урахуванням змін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Касові видатки за вказаний період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E4" w:rsidRPr="00F20FBC" w:rsidRDefault="00812DE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% виконання на вказаний період </w:t>
            </w:r>
          </w:p>
        </w:tc>
      </w:tr>
      <w:tr w:rsidR="00812DE4" w:rsidRPr="00F20FBC" w:rsidTr="00812DE4">
        <w:trPr>
          <w:trHeight w:val="7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8377000,00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2177300,00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1926454,11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88,48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0180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450678,00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56872,38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25,64</w:t>
            </w:r>
          </w:p>
        </w:tc>
      </w:tr>
      <w:tr w:rsidR="00812DE4" w:rsidRPr="00F20FBC" w:rsidTr="00812DE4">
        <w:trPr>
          <w:trHeight w:val="3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57390,96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85,66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3242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392570,00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49696,00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51,46</w:t>
            </w:r>
          </w:p>
        </w:tc>
      </w:tr>
      <w:tr w:rsidR="00812DE4" w:rsidRPr="00F20FBC" w:rsidTr="00812DE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4082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90896,80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94,68</w:t>
            </w:r>
          </w:p>
        </w:tc>
      </w:tr>
      <w:tr w:rsidR="00812DE4" w:rsidRPr="00F20FBC" w:rsidTr="00812DE4">
        <w:trPr>
          <w:trHeight w:val="9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5062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2050237,00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653994,00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403245,84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61,66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Забезпечення збору та вивезення сміття і відходів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5764604,00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1546975,00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1416170,07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91,54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Здійснення заходів із землеустрою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7160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Реалізація програм в галузі рибного господарства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7461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Резервний фонд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Заробітна плата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6638711,00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1581937,00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1484303,80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93,83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1460576,00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350409,00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322891,95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92,15</w:t>
            </w:r>
          </w:p>
        </w:tc>
      </w:tr>
      <w:tr w:rsidR="00812DE4" w:rsidRPr="00F20FBC" w:rsidTr="00812DE4">
        <w:trPr>
          <w:trHeight w:val="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1012072,00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388268,00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230332,23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59,32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1749741,00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435899,00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52729,45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12,10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2250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142300,00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0,95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теплопостачання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213365,16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71,12</w:t>
            </w:r>
          </w:p>
        </w:tc>
      </w:tr>
      <w:tr w:rsidR="00812DE4" w:rsidRPr="00F20FBC" w:rsidTr="00812DE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водопостачання та водовідведення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20751,00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2810,88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47,71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1068368,00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323945,00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274498,49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84,74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210501,00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204741,00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126591,71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61,83</w:t>
            </w:r>
          </w:p>
        </w:tc>
      </w:tr>
      <w:tr w:rsidR="00812DE4" w:rsidRPr="00F20FBC" w:rsidTr="00812DE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2275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2281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54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2282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12945,00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63,93</w:t>
            </w:r>
          </w:p>
        </w:tc>
      </w:tr>
      <w:tr w:rsidR="00812DE4" w:rsidRPr="00F20FBC" w:rsidTr="00812DE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4672279,00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1234000,00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1132814,65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91,80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2730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виплати населенню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169570,00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112986,96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66,63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Інші поточні видатки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34111,88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83,20</w:t>
            </w:r>
          </w:p>
        </w:tc>
      </w:tr>
      <w:tr w:rsidR="00812DE4" w:rsidRPr="00F20FBC" w:rsidTr="00812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9000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E4" w:rsidRPr="00F20FBC" w:rsidRDefault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Нерозподілені видатки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812DE4" w:rsidRPr="00F20FBC" w:rsidTr="00812DE4">
        <w:trPr>
          <w:trHeight w:val="70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 w:rsidP="00812DE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по бюджету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19388589,00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5555686,00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4000726,16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DE4" w:rsidRPr="00F20FBC" w:rsidRDefault="00812D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72,01</w:t>
            </w:r>
          </w:p>
        </w:tc>
      </w:tr>
    </w:tbl>
    <w:p w:rsidR="00E75533" w:rsidRDefault="00E75533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55655C" w:rsidRPr="00F20FBC" w:rsidRDefault="0055655C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B83AF0" w:rsidRDefault="00B83AF0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Виконання видаткової частини  спеціального фонду міс</w:t>
      </w:r>
      <w:r w:rsidR="00012CEB">
        <w:rPr>
          <w:sz w:val="28"/>
          <w:szCs w:val="28"/>
          <w:lang w:val="uk-UA"/>
        </w:rPr>
        <w:t>цевого</w:t>
      </w:r>
      <w:r w:rsidRPr="00F20FBC">
        <w:rPr>
          <w:sz w:val="28"/>
          <w:szCs w:val="28"/>
          <w:lang w:val="uk-UA"/>
        </w:rPr>
        <w:t xml:space="preserve"> бюджету:</w:t>
      </w:r>
    </w:p>
    <w:p w:rsidR="0055655C" w:rsidRPr="00F20FBC" w:rsidRDefault="0055655C" w:rsidP="00B83AF0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14726" w:type="dxa"/>
        <w:tblInd w:w="-1518" w:type="dxa"/>
        <w:tblLook w:val="04A0" w:firstRow="1" w:lastRow="0" w:firstColumn="1" w:lastColumn="0" w:noHBand="0" w:noVBand="1"/>
      </w:tblPr>
      <w:tblGrid>
        <w:gridCol w:w="1611"/>
        <w:gridCol w:w="1061"/>
        <w:gridCol w:w="4169"/>
        <w:gridCol w:w="1431"/>
        <w:gridCol w:w="1275"/>
        <w:gridCol w:w="1163"/>
        <w:gridCol w:w="92"/>
        <w:gridCol w:w="1129"/>
        <w:gridCol w:w="2795"/>
      </w:tblGrid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138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План на рік з урахуванням змін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План на вказаний період з урахуванням змін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Касові видатки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4" w:rsidRPr="00F20FBC" w:rsidRDefault="00993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% виконання 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97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256000,00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5062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433400,00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406400,00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Експлуатація та технічне обслуговування житлового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2262297,00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919903,00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785850,28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85,43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Забезпечення збору та вивезення сміття і відходів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6017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діяльність, пов`язана з експлуатацією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758378,00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258378,00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6988576,00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5655076,00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6082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Будівництво об`єктів житлово-комунального господарства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124024,00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79023,50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63,72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Будівництво1 інших об`єктів комунальної власності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983721,00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9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7463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3288277,00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Інша діяльність у сфері екології та охорони природних ресурсів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2240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1266900,00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186400,00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Капітальне будівництво (придбання) житла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6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Капітальний ремонт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2262297,00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919903,00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785850,28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85,43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3132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Капітальний ремонт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10652731,00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6426454,00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3141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279024,00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124024,00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79023,50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63,72</w:t>
            </w:r>
          </w:p>
        </w:tc>
      </w:tr>
      <w:tr w:rsidR="00993F64" w:rsidRPr="00F20FBC" w:rsidTr="00993F64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3142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F64" w:rsidRPr="00F20FBC" w:rsidRDefault="00993F64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Реконструкція та реставрація інших об`єктів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983721,00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64" w:rsidRPr="00F20FBC" w:rsidRDefault="00993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957254" w:rsidRPr="00F20FBC" w:rsidTr="00F302FA">
        <w:trPr>
          <w:gridBefore w:val="1"/>
          <w:gridAfter w:val="1"/>
          <w:wBefore w:w="1611" w:type="dxa"/>
          <w:wAfter w:w="2795" w:type="dxa"/>
          <w:trHeight w:val="300"/>
        </w:trPr>
        <w:tc>
          <w:tcPr>
            <w:tcW w:w="5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F302FA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Всього по бюджету</w:t>
            </w:r>
          </w:p>
          <w:p w:rsidR="00957254" w:rsidRPr="00F20FBC" w:rsidRDefault="00957254" w:rsidP="00F302FA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F3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15594673,00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F3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7717781,00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F3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914873,78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54" w:rsidRPr="00F20FBC" w:rsidRDefault="00957254" w:rsidP="00F3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F20FB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11,85</w:t>
            </w:r>
          </w:p>
        </w:tc>
      </w:tr>
      <w:tr w:rsidR="00B83AF0" w:rsidRPr="00F20FBC" w:rsidTr="00993F64">
        <w:trPr>
          <w:trHeight w:val="375"/>
        </w:trPr>
        <w:tc>
          <w:tcPr>
            <w:tcW w:w="10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55C" w:rsidRDefault="00345BF7" w:rsidP="00993F64">
            <w:pPr>
              <w:ind w:left="1944"/>
              <w:rPr>
                <w:sz w:val="28"/>
                <w:szCs w:val="28"/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</w:t>
            </w:r>
            <w:r w:rsidR="00F20FBC" w:rsidRPr="00F20FBC">
              <w:rPr>
                <w:sz w:val="28"/>
                <w:szCs w:val="28"/>
                <w:lang w:val="uk-UA"/>
              </w:rPr>
              <w:t xml:space="preserve">   </w:t>
            </w:r>
          </w:p>
          <w:p w:rsidR="0055655C" w:rsidRDefault="0055655C" w:rsidP="00993F64">
            <w:pPr>
              <w:ind w:left="1944"/>
              <w:rPr>
                <w:sz w:val="28"/>
                <w:szCs w:val="28"/>
                <w:lang w:val="uk-UA"/>
              </w:rPr>
            </w:pPr>
          </w:p>
          <w:p w:rsidR="0055655C" w:rsidRDefault="0055655C" w:rsidP="00993F64">
            <w:pPr>
              <w:ind w:left="1944"/>
              <w:rPr>
                <w:sz w:val="28"/>
                <w:szCs w:val="28"/>
                <w:lang w:val="uk-UA"/>
              </w:rPr>
            </w:pPr>
          </w:p>
          <w:p w:rsidR="00B83AF0" w:rsidRPr="00F20FBC" w:rsidRDefault="0055655C" w:rsidP="00993F64">
            <w:pPr>
              <w:ind w:left="1944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F20FBC" w:rsidRPr="00F20FBC">
              <w:rPr>
                <w:sz w:val="28"/>
                <w:szCs w:val="28"/>
                <w:lang w:val="uk-UA"/>
              </w:rPr>
              <w:t xml:space="preserve"> </w:t>
            </w:r>
            <w:r w:rsidR="001C7C8E" w:rsidRPr="00F20FBC">
              <w:rPr>
                <w:sz w:val="28"/>
                <w:szCs w:val="28"/>
                <w:lang w:val="uk-UA"/>
              </w:rPr>
              <w:t xml:space="preserve">Міський голова                                                        </w:t>
            </w:r>
            <w:r w:rsidR="00F20FBC" w:rsidRPr="00F20FBC">
              <w:rPr>
                <w:sz w:val="28"/>
                <w:szCs w:val="28"/>
                <w:lang w:val="uk-UA"/>
              </w:rPr>
              <w:t xml:space="preserve">          </w:t>
            </w:r>
            <w:r w:rsidR="001C7C8E" w:rsidRPr="00F20FBC">
              <w:rPr>
                <w:sz w:val="28"/>
                <w:szCs w:val="28"/>
                <w:lang w:val="uk-UA"/>
              </w:rPr>
              <w:t>Ю.І.Онищенко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AF0" w:rsidRPr="00F20FBC" w:rsidRDefault="00B83AF0" w:rsidP="00CA7B66">
            <w:pPr>
              <w:rPr>
                <w:lang w:val="uk-UA"/>
              </w:rPr>
            </w:pPr>
          </w:p>
        </w:tc>
      </w:tr>
    </w:tbl>
    <w:p w:rsidR="00B83AF0" w:rsidRPr="0055655C" w:rsidRDefault="00B83AF0" w:rsidP="0055655C">
      <w:pPr>
        <w:tabs>
          <w:tab w:val="left" w:pos="3600"/>
        </w:tabs>
        <w:rPr>
          <w:sz w:val="28"/>
          <w:szCs w:val="28"/>
        </w:rPr>
      </w:pPr>
    </w:p>
    <w:sectPr w:rsidR="00B83AF0" w:rsidRPr="0055655C" w:rsidSect="0055655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D4" w:rsidRDefault="006045D4" w:rsidP="003E0D06">
      <w:r>
        <w:separator/>
      </w:r>
    </w:p>
  </w:endnote>
  <w:endnote w:type="continuationSeparator" w:id="0">
    <w:p w:rsidR="006045D4" w:rsidRDefault="006045D4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D4" w:rsidRDefault="006045D4" w:rsidP="003E0D06">
      <w:r>
        <w:separator/>
      </w:r>
    </w:p>
  </w:footnote>
  <w:footnote w:type="continuationSeparator" w:id="0">
    <w:p w:rsidR="006045D4" w:rsidRDefault="006045D4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67C8"/>
    <w:rsid w:val="0006691D"/>
    <w:rsid w:val="00066F77"/>
    <w:rsid w:val="000751BC"/>
    <w:rsid w:val="000864C2"/>
    <w:rsid w:val="0008664F"/>
    <w:rsid w:val="00093412"/>
    <w:rsid w:val="00093EBB"/>
    <w:rsid w:val="00095EE7"/>
    <w:rsid w:val="000960F9"/>
    <w:rsid w:val="000A002E"/>
    <w:rsid w:val="000B04B0"/>
    <w:rsid w:val="000B6D4A"/>
    <w:rsid w:val="000C0C61"/>
    <w:rsid w:val="000C2271"/>
    <w:rsid w:val="000C23F0"/>
    <w:rsid w:val="000C32FB"/>
    <w:rsid w:val="000C5AAB"/>
    <w:rsid w:val="000C6444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5ECC"/>
    <w:rsid w:val="001F4E24"/>
    <w:rsid w:val="00205B3A"/>
    <w:rsid w:val="00210290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86EEA"/>
    <w:rsid w:val="00287FD0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2C16"/>
    <w:rsid w:val="00304C8B"/>
    <w:rsid w:val="00313336"/>
    <w:rsid w:val="00314FA1"/>
    <w:rsid w:val="0031748C"/>
    <w:rsid w:val="00321792"/>
    <w:rsid w:val="00321C1F"/>
    <w:rsid w:val="00327035"/>
    <w:rsid w:val="003354A2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24F0"/>
    <w:rsid w:val="003A2FC2"/>
    <w:rsid w:val="003B322C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7CEC"/>
    <w:rsid w:val="004E7859"/>
    <w:rsid w:val="00503CF4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346A"/>
    <w:rsid w:val="00545B49"/>
    <w:rsid w:val="00555238"/>
    <w:rsid w:val="0055655C"/>
    <w:rsid w:val="0056740A"/>
    <w:rsid w:val="00571CD9"/>
    <w:rsid w:val="00573067"/>
    <w:rsid w:val="00573F40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66AC"/>
    <w:rsid w:val="006045D4"/>
    <w:rsid w:val="00611F51"/>
    <w:rsid w:val="00613BCA"/>
    <w:rsid w:val="006149FC"/>
    <w:rsid w:val="00636225"/>
    <w:rsid w:val="0064199E"/>
    <w:rsid w:val="0064287D"/>
    <w:rsid w:val="00643E59"/>
    <w:rsid w:val="00644E10"/>
    <w:rsid w:val="00647021"/>
    <w:rsid w:val="00654E2A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7D86"/>
    <w:rsid w:val="007243A3"/>
    <w:rsid w:val="00724567"/>
    <w:rsid w:val="00737908"/>
    <w:rsid w:val="00740F7D"/>
    <w:rsid w:val="0074209D"/>
    <w:rsid w:val="00742D81"/>
    <w:rsid w:val="00753680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F035F"/>
    <w:rsid w:val="007F2B85"/>
    <w:rsid w:val="007F7552"/>
    <w:rsid w:val="00812DE4"/>
    <w:rsid w:val="00817DB8"/>
    <w:rsid w:val="00822321"/>
    <w:rsid w:val="00832176"/>
    <w:rsid w:val="0086068D"/>
    <w:rsid w:val="00861074"/>
    <w:rsid w:val="00867850"/>
    <w:rsid w:val="00870040"/>
    <w:rsid w:val="00873286"/>
    <w:rsid w:val="00876413"/>
    <w:rsid w:val="00892E45"/>
    <w:rsid w:val="008952C0"/>
    <w:rsid w:val="008B1278"/>
    <w:rsid w:val="008B1F8C"/>
    <w:rsid w:val="008C5BAF"/>
    <w:rsid w:val="008C5C9D"/>
    <w:rsid w:val="008D1A0C"/>
    <w:rsid w:val="008D24D6"/>
    <w:rsid w:val="008D447B"/>
    <w:rsid w:val="008D4CDB"/>
    <w:rsid w:val="008E60F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5952"/>
    <w:rsid w:val="009502CE"/>
    <w:rsid w:val="0095135F"/>
    <w:rsid w:val="00957254"/>
    <w:rsid w:val="0097472A"/>
    <w:rsid w:val="00982976"/>
    <w:rsid w:val="0098672F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F7341"/>
    <w:rsid w:val="00A045B7"/>
    <w:rsid w:val="00A057FD"/>
    <w:rsid w:val="00A10DE1"/>
    <w:rsid w:val="00A17777"/>
    <w:rsid w:val="00A24942"/>
    <w:rsid w:val="00A313EC"/>
    <w:rsid w:val="00A44DC4"/>
    <w:rsid w:val="00A553B2"/>
    <w:rsid w:val="00A67DD4"/>
    <w:rsid w:val="00A805CF"/>
    <w:rsid w:val="00A848A5"/>
    <w:rsid w:val="00A84BA5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C25CE"/>
    <w:rsid w:val="00BD13BA"/>
    <w:rsid w:val="00BD18F0"/>
    <w:rsid w:val="00BD1D50"/>
    <w:rsid w:val="00BD2B64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537C4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9CB"/>
    <w:rsid w:val="00DE50CD"/>
    <w:rsid w:val="00DE580E"/>
    <w:rsid w:val="00DE6A7E"/>
    <w:rsid w:val="00DF2E6A"/>
    <w:rsid w:val="00E04287"/>
    <w:rsid w:val="00E1187E"/>
    <w:rsid w:val="00E15AC7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80271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7995"/>
    <w:rsid w:val="00F57ED8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C4DE1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2F54-0BEA-40DF-8424-A6C9E2CE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63</cp:revision>
  <cp:lastPrinted>2019-02-06T11:55:00Z</cp:lastPrinted>
  <dcterms:created xsi:type="dcterms:W3CDTF">2018-11-02T11:24:00Z</dcterms:created>
  <dcterms:modified xsi:type="dcterms:W3CDTF">2019-05-28T13:33:00Z</dcterms:modified>
</cp:coreProperties>
</file>