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39" w:rsidRPr="00973939" w:rsidRDefault="00973939" w:rsidP="00973939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73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  <w:proofErr w:type="spellEnd"/>
      <w:r w:rsidRPr="00973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73939" w:rsidRPr="00973939" w:rsidRDefault="00973939" w:rsidP="00973939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3939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973939" w:rsidRPr="00973939" w:rsidRDefault="00973939" w:rsidP="00973939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973939" w:rsidRPr="00973939" w:rsidRDefault="00973939" w:rsidP="0097393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973939" w:rsidRPr="00973939" w:rsidRDefault="00973939" w:rsidP="0097393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 ОБЛАСТЬ</w:t>
      </w:r>
    </w:p>
    <w:p w:rsidR="00973939" w:rsidRPr="00973939" w:rsidRDefault="00973939" w:rsidP="0097393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ПОПАСНЯНСЬКАМІСЬКА  РАДА</w:t>
      </w:r>
    </w:p>
    <w:p w:rsidR="00973939" w:rsidRPr="00973939" w:rsidRDefault="00973939" w:rsidP="00973939">
      <w:pPr>
        <w:keepNext/>
        <w:widowControl w:val="0"/>
        <w:shd w:val="clear" w:color="auto" w:fill="FFFFFF"/>
        <w:tabs>
          <w:tab w:val="center" w:pos="4860"/>
          <w:tab w:val="right" w:pos="9720"/>
        </w:tabs>
        <w:autoSpaceDE w:val="0"/>
        <w:autoSpaceDN w:val="0"/>
        <w:adjustRightInd w:val="0"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973939" w:rsidRPr="00973939" w:rsidRDefault="00973939" w:rsidP="00973939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973939" w:rsidRPr="00973939" w:rsidRDefault="00973939" w:rsidP="00973939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 грудня 2019 року                       м. </w:t>
      </w:r>
      <w:proofErr w:type="spellStart"/>
      <w:r w:rsidRPr="00973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973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3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№ ___  </w:t>
      </w: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973939" w:rsidRPr="00973939" w:rsidRDefault="00973939" w:rsidP="009739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393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схвалення </w:t>
      </w:r>
      <w:proofErr w:type="spellStart"/>
      <w:r w:rsidRPr="009739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97393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 цільової</w:t>
      </w:r>
    </w:p>
    <w:p w:rsidR="00973939" w:rsidRPr="00973939" w:rsidRDefault="00973939" w:rsidP="0097393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7393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Програми </w:t>
      </w:r>
      <w:r w:rsidRPr="0097393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проведення заходів із землеустрою</w:t>
      </w:r>
    </w:p>
    <w:p w:rsidR="00973939" w:rsidRPr="00973939" w:rsidRDefault="00973939" w:rsidP="009739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393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в м. </w:t>
      </w:r>
      <w:proofErr w:type="spellStart"/>
      <w:r w:rsidRPr="0097393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Попасна</w:t>
      </w:r>
      <w:proofErr w:type="spellEnd"/>
      <w:r w:rsidRPr="0097393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на 2020 рік</w:t>
      </w: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3939" w:rsidRPr="00973939" w:rsidRDefault="00973939" w:rsidP="009739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3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Міську цільову Програму </w:t>
      </w:r>
      <w:r w:rsidRPr="0097393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проведення заходів із землеустрою в м. </w:t>
      </w:r>
      <w:proofErr w:type="spellStart"/>
      <w:r w:rsidRPr="0097393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Попасна</w:t>
      </w:r>
      <w:proofErr w:type="spellEnd"/>
      <w:r w:rsidRPr="0097393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 2020 рік</w:t>
      </w:r>
      <w:r w:rsidRPr="00973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керуючись Земельним кодексом України, Законом України «Про землеустрій», ст. 33, 52, 73 Закону України  «Про місцеве самоврядування в Україні», виконавчий комітет </w:t>
      </w:r>
      <w:proofErr w:type="spellStart"/>
      <w:r w:rsidRPr="00973939">
        <w:rPr>
          <w:rFonts w:ascii="Times New Roman" w:eastAsia="Calibri" w:hAnsi="Times New Roman" w:cs="Times New Roman"/>
          <w:sz w:val="28"/>
          <w:szCs w:val="28"/>
          <w:lang w:val="uk-UA"/>
        </w:rPr>
        <w:t>Попаснянської</w:t>
      </w:r>
      <w:proofErr w:type="spellEnd"/>
      <w:r w:rsidRPr="00973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973939" w:rsidRPr="00973939" w:rsidRDefault="00973939" w:rsidP="009739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393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ВИРІШИВ: </w:t>
      </w:r>
    </w:p>
    <w:p w:rsidR="00973939" w:rsidRPr="00973939" w:rsidRDefault="00973939" w:rsidP="009739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3939" w:rsidRPr="00973939" w:rsidRDefault="00973939" w:rsidP="009739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3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Схвалити </w:t>
      </w:r>
      <w:proofErr w:type="spellStart"/>
      <w:r w:rsidRPr="00973939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  <w:r w:rsidRPr="00973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цільової Програми </w:t>
      </w:r>
      <w:r w:rsidRPr="0097393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проведення заходів із землеустрою в м. </w:t>
      </w:r>
      <w:proofErr w:type="spellStart"/>
      <w:r w:rsidRPr="0097393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Попасна</w:t>
      </w:r>
      <w:proofErr w:type="spellEnd"/>
      <w:r w:rsidRPr="0097393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 2020 рік</w:t>
      </w:r>
      <w:r w:rsidRPr="00973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(програма додається).</w:t>
      </w:r>
    </w:p>
    <w:p w:rsidR="00973939" w:rsidRPr="00973939" w:rsidRDefault="00973939" w:rsidP="009739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3939" w:rsidRPr="00973939" w:rsidRDefault="00973939" w:rsidP="009739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3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Доручити міському голові при затвердженні міського бюджету на 2020 рік включити Міську цільову Програму </w:t>
      </w:r>
      <w:r w:rsidRPr="0097393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проведення заходів із землеустрою в                 м. </w:t>
      </w:r>
      <w:proofErr w:type="spellStart"/>
      <w:r w:rsidRPr="0097393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Попасна</w:t>
      </w:r>
      <w:proofErr w:type="spellEnd"/>
      <w:r w:rsidRPr="0097393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 2020 рік </w:t>
      </w:r>
      <w:r w:rsidRPr="00973939"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uk-UA"/>
        </w:rPr>
        <w:t>до переліку міських цільових програм для затвердження</w:t>
      </w:r>
      <w:r w:rsidRPr="00973939"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t>.</w:t>
      </w:r>
    </w:p>
    <w:p w:rsidR="00973939" w:rsidRPr="00973939" w:rsidRDefault="00973939" w:rsidP="009739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3939" w:rsidRPr="00973939" w:rsidRDefault="00973939" w:rsidP="009739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3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Контроль  за  виконанням  даного рішення  покласти  на  заступника міського голови </w:t>
      </w:r>
      <w:proofErr w:type="spellStart"/>
      <w:r w:rsidRPr="00973939">
        <w:rPr>
          <w:rFonts w:ascii="Times New Roman" w:eastAsia="Calibri" w:hAnsi="Times New Roman" w:cs="Times New Roman"/>
          <w:sz w:val="28"/>
          <w:szCs w:val="28"/>
          <w:lang w:val="uk-UA"/>
        </w:rPr>
        <w:t>Хащенка</w:t>
      </w:r>
      <w:proofErr w:type="spellEnd"/>
      <w:r w:rsidRPr="00973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Д.В. та відділ житлово-комунального господарства,  архітектури, містобудування та землеустрою.</w:t>
      </w: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73939" w:rsidRPr="00973939" w:rsidRDefault="00973939" w:rsidP="00973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97393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Міський голова                                                                              Ю.І. Онищенко </w:t>
      </w: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7393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Підготував: Кучеренко, 2 03 89</w:t>
      </w: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0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Додаток</w:t>
      </w: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 рішення виконкому  міської ради</w:t>
      </w: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 «___» ______________ 2019 року № ___</w:t>
      </w:r>
    </w:p>
    <w:p w:rsidR="00973939" w:rsidRPr="00973939" w:rsidRDefault="00973939" w:rsidP="00973939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ab/>
      </w:r>
    </w:p>
    <w:p w:rsidR="00973939" w:rsidRPr="00973939" w:rsidRDefault="00973939" w:rsidP="00973939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ab/>
      </w:r>
    </w:p>
    <w:p w:rsidR="00973939" w:rsidRPr="00973939" w:rsidRDefault="00973939" w:rsidP="00973939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13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Міська цільова Програма</w:t>
      </w: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  <w:t>проведення заходів із землеустрою</w:t>
      </w:r>
      <w:r w:rsidRPr="00973939">
        <w:rPr>
          <w:rFonts w:ascii="Times New Roman" w:eastAsia="Times New Roman" w:hAnsi="Times New Roman" w:cs="Times New Roman"/>
          <w:b/>
          <w:iCs/>
          <w:sz w:val="52"/>
          <w:szCs w:val="52"/>
          <w:lang w:val="uk-UA" w:eastAsia="ru-RU"/>
        </w:rPr>
        <w:t xml:space="preserve"> в              </w:t>
      </w:r>
      <w:r w:rsidRPr="00973939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 xml:space="preserve">м. </w:t>
      </w:r>
      <w:proofErr w:type="spellStart"/>
      <w:r w:rsidRPr="00973939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Попасна</w:t>
      </w:r>
      <w:proofErr w:type="spellEnd"/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на 2020 рік</w:t>
      </w: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 w:rsidRPr="00973939"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  <w:tab/>
      </w: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9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9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1. </w:t>
      </w:r>
      <w:r w:rsidRPr="009739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ПАСПОРТ</w:t>
      </w: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Міської цільової Програми </w:t>
      </w:r>
      <w:r w:rsidRPr="009739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заходів із землеустрою</w:t>
      </w:r>
      <w:r w:rsidRPr="00973939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в м. </w:t>
      </w:r>
      <w:proofErr w:type="spellStart"/>
      <w:r w:rsidRPr="00973939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Попасна</w:t>
      </w:r>
      <w:proofErr w:type="spellEnd"/>
      <w:r w:rsidRPr="009739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2020 рік</w:t>
      </w: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269"/>
        <w:gridCol w:w="5953"/>
      </w:tblGrid>
      <w:tr w:rsidR="00973939" w:rsidRPr="00973939" w:rsidTr="00572191">
        <w:trPr>
          <w:trHeight w:val="20"/>
        </w:trPr>
        <w:tc>
          <w:tcPr>
            <w:tcW w:w="665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69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53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Попаснянська міська рада</w:t>
            </w:r>
          </w:p>
        </w:tc>
      </w:tr>
      <w:tr w:rsidR="00973939" w:rsidRPr="00973939" w:rsidTr="00572191">
        <w:trPr>
          <w:trHeight w:val="20"/>
        </w:trPr>
        <w:tc>
          <w:tcPr>
            <w:tcW w:w="665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69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5953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житлово-комунального господарства,  архітектури, містобудування та землеустрою виконавчого комітету міської ради</w:t>
            </w:r>
          </w:p>
        </w:tc>
      </w:tr>
      <w:tr w:rsidR="00973939" w:rsidRPr="00973939" w:rsidTr="00572191">
        <w:trPr>
          <w:trHeight w:val="20"/>
        </w:trPr>
        <w:tc>
          <w:tcPr>
            <w:tcW w:w="665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69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53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житлово-комунального господарства,  архітектури, містобудування та землеустрою виконавчого комітету міської ради</w:t>
            </w:r>
          </w:p>
        </w:tc>
      </w:tr>
      <w:tr w:rsidR="00973939" w:rsidRPr="00973939" w:rsidTr="00572191">
        <w:trPr>
          <w:trHeight w:val="20"/>
        </w:trPr>
        <w:tc>
          <w:tcPr>
            <w:tcW w:w="665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69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Учасники Програми</w:t>
            </w:r>
          </w:p>
        </w:tc>
        <w:tc>
          <w:tcPr>
            <w:tcW w:w="5953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</w:t>
            </w:r>
            <w:proofErr w:type="spellStart"/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973939" w:rsidRPr="00973939" w:rsidTr="00572191">
        <w:trPr>
          <w:trHeight w:val="20"/>
        </w:trPr>
        <w:tc>
          <w:tcPr>
            <w:tcW w:w="665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269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5953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</w:t>
            </w:r>
            <w:proofErr w:type="spellStart"/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973939" w:rsidRPr="00973939" w:rsidTr="00572191">
        <w:trPr>
          <w:trHeight w:val="20"/>
        </w:trPr>
        <w:tc>
          <w:tcPr>
            <w:tcW w:w="665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269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 Програми</w:t>
            </w:r>
          </w:p>
        </w:tc>
        <w:tc>
          <w:tcPr>
            <w:tcW w:w="5953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ефективного використання земельних ресурсів, створення оптимальних умов для суттєвого збільшення соціального, інвестиційного і виробничого потенціалів землі, зростання її економічної цінності</w:t>
            </w:r>
          </w:p>
        </w:tc>
      </w:tr>
      <w:tr w:rsidR="00973939" w:rsidRPr="00973939" w:rsidTr="00572191">
        <w:trPr>
          <w:trHeight w:val="20"/>
        </w:trPr>
        <w:tc>
          <w:tcPr>
            <w:tcW w:w="665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269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5953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рік</w:t>
            </w:r>
          </w:p>
        </w:tc>
      </w:tr>
      <w:tr w:rsidR="00973939" w:rsidRPr="00973939" w:rsidTr="00572191">
        <w:trPr>
          <w:trHeight w:val="20"/>
        </w:trPr>
        <w:tc>
          <w:tcPr>
            <w:tcW w:w="665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9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 фінансових ресурсів,</w:t>
            </w:r>
          </w:p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5953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200,0 </w:t>
            </w: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</w:tr>
      <w:tr w:rsidR="00973939" w:rsidRPr="00973939" w:rsidTr="00572191">
        <w:trPr>
          <w:trHeight w:val="20"/>
        </w:trPr>
        <w:tc>
          <w:tcPr>
            <w:tcW w:w="665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9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 міського бюджету</w:t>
            </w:r>
          </w:p>
        </w:tc>
        <w:tc>
          <w:tcPr>
            <w:tcW w:w="5953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200,0 </w:t>
            </w: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</w:tr>
      <w:tr w:rsidR="00973939" w:rsidRPr="00973939" w:rsidTr="00572191">
        <w:trPr>
          <w:trHeight w:val="20"/>
        </w:trPr>
        <w:tc>
          <w:tcPr>
            <w:tcW w:w="665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269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  <w:tc>
          <w:tcPr>
            <w:tcW w:w="5953" w:type="dxa"/>
          </w:tcPr>
          <w:p w:rsidR="00973939" w:rsidRPr="00973939" w:rsidRDefault="00973939" w:rsidP="00973939">
            <w:pPr>
              <w:widowControl w:val="0"/>
              <w:tabs>
                <w:tab w:val="left" w:pos="6900"/>
              </w:tabs>
              <w:autoSpaceDE w:val="0"/>
              <w:autoSpaceDN w:val="0"/>
              <w:adjustRightInd w:val="0"/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Досягнення мети Програми</w:t>
            </w:r>
          </w:p>
        </w:tc>
      </w:tr>
      <w:tr w:rsidR="00973939" w:rsidRPr="00973939" w:rsidTr="00572191">
        <w:trPr>
          <w:trHeight w:val="20"/>
        </w:trPr>
        <w:tc>
          <w:tcPr>
            <w:tcW w:w="665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269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953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Постійна комісія міської ради </w:t>
            </w:r>
            <w:r w:rsidRPr="00973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питань транспорту, зв’язку та благоустрою, земельних відносин та охорони довкілля та </w:t>
            </w: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житлово-комунального господарства,  архітектури, містобудування та землеустрою виконавчого комітету міської ради</w:t>
            </w:r>
          </w:p>
        </w:tc>
      </w:tr>
    </w:tbl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72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72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720"/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720"/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720"/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720"/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720"/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720"/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720"/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720"/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720"/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720"/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720"/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720"/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3720"/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2. Мета Програми.</w:t>
      </w: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9739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Головною метою П</w:t>
      </w: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рограми </w:t>
      </w:r>
      <w:r w:rsidRPr="009739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є </w:t>
      </w: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ефективного використання земельних ресурсів, створення оптимальних умов для суттєвого збільшення соціального, інвестиційного і виробничого потенціалів землі, зростання її економічної цінності</w:t>
      </w:r>
      <w:r w:rsidRPr="009739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9739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Обґрунтування шляхів і засобів розв’язання проблеми.</w:t>
      </w: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реалізується за такими напрямками:</w:t>
      </w:r>
    </w:p>
    <w:p w:rsidR="00973939" w:rsidRPr="00973939" w:rsidRDefault="00973939" w:rsidP="00973939">
      <w:pPr>
        <w:widowControl w:val="0"/>
        <w:numPr>
          <w:ilvl w:val="0"/>
          <w:numId w:val="1"/>
        </w:numPr>
        <w:tabs>
          <w:tab w:val="left" w:pos="75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6" w:history="1">
        <w:r w:rsidRPr="0097393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розроблення технічної документації з нормативної грошової оцінки земель населеного пункту</w:t>
        </w:r>
      </w:hyperlink>
      <w:r w:rsidRPr="009739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м. </w:t>
      </w:r>
      <w:proofErr w:type="spellStart"/>
      <w:r w:rsidRPr="009739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Попасна</w:t>
      </w:r>
      <w:proofErr w:type="spellEnd"/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 w:bidi="ru-RU"/>
        </w:rPr>
        <w:t>.</w:t>
      </w:r>
    </w:p>
    <w:p w:rsidR="00973939" w:rsidRPr="00973939" w:rsidRDefault="00973939" w:rsidP="00973939">
      <w:pPr>
        <w:widowControl w:val="0"/>
        <w:tabs>
          <w:tab w:val="left" w:pos="755"/>
        </w:tabs>
        <w:spacing w:after="0" w:line="322" w:lineRule="exact"/>
        <w:ind w:left="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Строки та етапи виконання Програми.</w:t>
      </w: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виконується в один етап, строк виконання розрахований на 2019 рік.</w:t>
      </w: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Напрями діяльності, завдання та заходи Програми.</w:t>
      </w: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3419"/>
        <w:gridCol w:w="4338"/>
      </w:tblGrid>
      <w:tr w:rsidR="00973939" w:rsidRPr="00973939" w:rsidTr="00572191">
        <w:trPr>
          <w:jc w:val="center"/>
        </w:trPr>
        <w:tc>
          <w:tcPr>
            <w:tcW w:w="1606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</w:t>
            </w:r>
          </w:p>
        </w:tc>
        <w:tc>
          <w:tcPr>
            <w:tcW w:w="7966" w:type="dxa"/>
            <w:gridSpan w:val="2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Проведення заходів із землеустрою</w:t>
            </w: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(Код тимчасової класифікації видатків та кредитування місцевих бюджетів (далі - КТКВК) 0217130) </w:t>
            </w:r>
          </w:p>
        </w:tc>
      </w:tr>
      <w:tr w:rsidR="00973939" w:rsidRPr="00973939" w:rsidTr="00572191">
        <w:trPr>
          <w:jc w:val="center"/>
        </w:trPr>
        <w:tc>
          <w:tcPr>
            <w:tcW w:w="1606" w:type="dxa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</w:t>
            </w:r>
          </w:p>
        </w:tc>
        <w:tc>
          <w:tcPr>
            <w:tcW w:w="7966" w:type="dxa"/>
            <w:gridSpan w:val="2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ефективного використання земельних ресурсів, створення оптимальних умов для суттєвого збільшення соціального, інвестиційного і виробничого потенціалів землі, зростання її економічної цінності.</w:t>
            </w:r>
          </w:p>
        </w:tc>
      </w:tr>
      <w:tr w:rsidR="00973939" w:rsidRPr="00973939" w:rsidTr="00572191">
        <w:trPr>
          <w:jc w:val="center"/>
        </w:trPr>
        <w:tc>
          <w:tcPr>
            <w:tcW w:w="1606" w:type="dxa"/>
            <w:tcBorders>
              <w:bottom w:val="single" w:sz="4" w:space="0" w:color="auto"/>
            </w:tcBorders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Результативні показники</w:t>
            </w:r>
          </w:p>
        </w:tc>
      </w:tr>
      <w:tr w:rsidR="00973939" w:rsidRPr="00973939" w:rsidTr="00572191">
        <w:trPr>
          <w:jc w:val="center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hyperlink r:id="rId7" w:history="1">
              <w:r w:rsidRPr="009739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 xml:space="preserve">Проведення нормативної грошової оцінки земель </w:t>
              </w:r>
            </w:hyperlink>
          </w:p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м. </w:t>
            </w:r>
            <w:proofErr w:type="spellStart"/>
            <w:r w:rsidRPr="00973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Попасна</w:t>
            </w:r>
            <w:proofErr w:type="spellEnd"/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 затрат:</w:t>
            </w: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973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землі, які потребують проведення нормативно грошової оцінки, 2925 га</w:t>
            </w: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973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 продукту:</w:t>
            </w: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973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землі, на яких планується проведення нормативно грошової оцінки, 2925 га</w:t>
            </w:r>
          </w:p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 ефективності:</w:t>
            </w: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середні видатки на 1 га земель складають 85,47 грн.</w:t>
            </w:r>
          </w:p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 якості:</w:t>
            </w: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землі, на яких необхідно </w:t>
            </w:r>
            <w:r w:rsidRPr="00973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проведення нормативної грошової оцінки</w:t>
            </w: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 100 %</w:t>
            </w:r>
          </w:p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6. </w:t>
      </w:r>
      <w:r w:rsidRPr="009739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Ресурсне забезпечення Програми.</w:t>
      </w:r>
    </w:p>
    <w:p w:rsidR="00973939" w:rsidRPr="00973939" w:rsidRDefault="00973939" w:rsidP="00973939">
      <w:pPr>
        <w:widowControl w:val="0"/>
        <w:tabs>
          <w:tab w:val="center" w:pos="4819"/>
          <w:tab w:val="left" w:pos="6900"/>
          <w:tab w:val="left" w:pos="8190"/>
        </w:tabs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90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4747"/>
        <w:gridCol w:w="1429"/>
        <w:gridCol w:w="2016"/>
      </w:tblGrid>
      <w:tr w:rsidR="00973939" w:rsidRPr="00973939" w:rsidTr="00572191">
        <w:trPr>
          <w:trHeight w:val="645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п\п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вартість робіт, тис. грн.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 заходів</w:t>
            </w:r>
          </w:p>
        </w:tc>
      </w:tr>
      <w:tr w:rsidR="00973939" w:rsidRPr="00973939" w:rsidTr="00572191">
        <w:trPr>
          <w:trHeight w:hRule="exact" w:val="835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39" w:rsidRPr="00973939" w:rsidRDefault="00973939" w:rsidP="00973939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8" w:history="1">
              <w:r w:rsidRPr="009739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Розроблення технічної документації з нормативної грошової оцінки земель населеного пункту</w:t>
              </w:r>
            </w:hyperlink>
            <w:r w:rsidRPr="00973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м. </w:t>
            </w:r>
            <w:proofErr w:type="spellStart"/>
            <w:r w:rsidRPr="00973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Попасна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</w:tr>
      <w:tr w:rsidR="00973939" w:rsidRPr="00973939" w:rsidTr="00572191">
        <w:trPr>
          <w:trHeight w:hRule="exact" w:val="346"/>
          <w:jc w:val="center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Всього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39" w:rsidRPr="00973939" w:rsidRDefault="00973939" w:rsidP="0097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9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</w:tr>
    </w:tbl>
    <w:p w:rsidR="00973939" w:rsidRPr="00973939" w:rsidRDefault="00973939" w:rsidP="00973939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Організація управління та контролю за ходом виконання програми</w:t>
      </w:r>
    </w:p>
    <w:p w:rsidR="00973939" w:rsidRPr="00973939" w:rsidRDefault="00973939" w:rsidP="00973939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Організацію управління, контроль за виконанням завдань і заходів Програми здійснює відділ житлово-комунального господарства,  архітектури, містобудування та землеустрою виконавчого комітету міської ради.</w:t>
      </w:r>
    </w:p>
    <w:p w:rsidR="00973939" w:rsidRPr="00973939" w:rsidRDefault="00973939" w:rsidP="00973939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Загальний контроль за виконанням Програми здійснює Постійна комісія міської ради </w:t>
      </w:r>
      <w:r w:rsidRPr="009739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 питань транспорту, зв’язку та благоустрою, земельних відносин та охорони довкілля</w:t>
      </w: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Очікувані результати виконання Програми.</w:t>
      </w: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Реалізація Програми дозволить досягти сталого розвитку земельних відносин у місті, зокрема:</w:t>
      </w:r>
    </w:p>
    <w:p w:rsidR="00973939" w:rsidRPr="00973939" w:rsidRDefault="00973939" w:rsidP="00973939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підвищити ефективність та екологічну безпеку використання суспільством земельних ресурсів;</w:t>
      </w:r>
    </w:p>
    <w:p w:rsidR="00973939" w:rsidRPr="00973939" w:rsidRDefault="00973939" w:rsidP="00973939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збільшити надходження від платежів за землю;</w:t>
      </w:r>
    </w:p>
    <w:p w:rsidR="00973939" w:rsidRPr="00973939" w:rsidRDefault="00973939" w:rsidP="00973939">
      <w:pPr>
        <w:widowControl w:val="0"/>
        <w:numPr>
          <w:ilvl w:val="0"/>
          <w:numId w:val="1"/>
        </w:numPr>
        <w:tabs>
          <w:tab w:val="left" w:pos="75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подальший розвиток інфраструктури ринку землі.</w:t>
      </w: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3939" w:rsidRPr="00973939" w:rsidRDefault="00973939" w:rsidP="0097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9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                                                                                                      Ю.І. Онищенко</w:t>
      </w:r>
    </w:p>
    <w:p w:rsidR="00C244A9" w:rsidRDefault="00C244A9">
      <w:bookmarkStart w:id="0" w:name="_GoBack"/>
      <w:bookmarkEnd w:id="0"/>
    </w:p>
    <w:sectPr w:rsidR="00C244A9" w:rsidSect="00E7465D">
      <w:headerReference w:type="even" r:id="rId9"/>
      <w:headerReference w:type="default" r:id="rId10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E4" w:rsidRDefault="009739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3EE4" w:rsidRDefault="00973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E4" w:rsidRPr="00FF2E88" w:rsidRDefault="00973939">
    <w:pPr>
      <w:pStyle w:val="a3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687B"/>
    <w:multiLevelType w:val="multilevel"/>
    <w:tmpl w:val="F210E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6"/>
    <w:rsid w:val="00973939"/>
    <w:rsid w:val="00C244A9"/>
    <w:rsid w:val="00C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9772F-3224-4E4C-AD56-222F8A50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9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739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18-10-25-000841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18-10-25-000841-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18-10-25-000841-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2020-04-09T06:55:00Z</dcterms:created>
  <dcterms:modified xsi:type="dcterms:W3CDTF">2020-04-09T06:55:00Z</dcterms:modified>
</cp:coreProperties>
</file>