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AE" w:rsidRPr="004F5BAE" w:rsidRDefault="004F5BAE" w:rsidP="004F5BAE">
      <w:pPr>
        <w:pStyle w:val="2"/>
        <w:ind w:right="-32"/>
        <w:jc w:val="right"/>
        <w:rPr>
          <w:sz w:val="20"/>
        </w:rPr>
      </w:pPr>
      <w:r>
        <w:rPr>
          <w:sz w:val="20"/>
        </w:rPr>
        <w:t>ПРОЕКТ</w:t>
      </w:r>
    </w:p>
    <w:p w:rsidR="004F5BAE" w:rsidRDefault="004F5BAE" w:rsidP="00BC22C5">
      <w:pPr>
        <w:pStyle w:val="2"/>
        <w:ind w:right="-32"/>
        <w:jc w:val="center"/>
        <w:rPr>
          <w:sz w:val="8"/>
          <w:szCs w:val="8"/>
        </w:rPr>
      </w:pPr>
    </w:p>
    <w:p w:rsidR="00BC22C5" w:rsidRPr="004F5BAE" w:rsidRDefault="00BC22C5" w:rsidP="00BC22C5">
      <w:pPr>
        <w:pStyle w:val="2"/>
        <w:ind w:right="-32"/>
        <w:jc w:val="center"/>
        <w:rPr>
          <w:sz w:val="8"/>
          <w:szCs w:val="8"/>
        </w:rPr>
      </w:pPr>
      <w:r w:rsidRPr="004F5BAE">
        <w:rPr>
          <w:sz w:val="15"/>
          <w:szCs w:val="15"/>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4F5BAE" w:rsidRPr="004F5BAE" w:rsidRDefault="004F5BAE" w:rsidP="00BC22C5">
      <w:pPr>
        <w:pStyle w:val="2"/>
        <w:ind w:right="-32"/>
        <w:jc w:val="center"/>
        <w:rPr>
          <w:sz w:val="8"/>
          <w:szCs w:val="8"/>
        </w:rPr>
      </w:pP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УКРАЇНА</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ЛУГАНСЬКА  ОБЛАСТЬ</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ПОПАСНЯНСЬКИЙ  РАЙОН</w:t>
      </w:r>
      <w:r w:rsidRPr="004F5BAE">
        <w:rPr>
          <w:rFonts w:ascii="Times New Roman" w:hAnsi="Times New Roman" w:cs="Times New Roman"/>
          <w:b/>
          <w:sz w:val="28"/>
          <w:szCs w:val="28"/>
          <w:lang w:val="uk-UA"/>
        </w:rPr>
        <w:br/>
        <w:t>ПОПАСНЯНСЬКА  МІСЬКА  РАДА</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ШОСТОГО   СКЛИКАННЯ</w:t>
      </w:r>
    </w:p>
    <w:p w:rsidR="00BC22C5" w:rsidRPr="004F5BAE"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ДЕВ'ЯНОСТО ДРУГА СЕСІЯ</w:t>
      </w:r>
    </w:p>
    <w:p w:rsidR="004F5BAE" w:rsidRPr="004F5BAE" w:rsidRDefault="004F5BAE" w:rsidP="004F5BAE">
      <w:pPr>
        <w:pStyle w:val="a3"/>
        <w:jc w:val="center"/>
        <w:rPr>
          <w:rFonts w:ascii="Times New Roman" w:hAnsi="Times New Roman" w:cs="Times New Roman"/>
          <w:b/>
          <w:sz w:val="28"/>
          <w:szCs w:val="28"/>
          <w:lang w:val="uk-UA"/>
        </w:rPr>
      </w:pPr>
    </w:p>
    <w:p w:rsidR="00BC22C5" w:rsidRDefault="00BC22C5" w:rsidP="004F5BAE">
      <w:pPr>
        <w:pStyle w:val="a3"/>
        <w:jc w:val="center"/>
        <w:rPr>
          <w:rFonts w:ascii="Times New Roman" w:hAnsi="Times New Roman" w:cs="Times New Roman"/>
          <w:b/>
          <w:sz w:val="28"/>
          <w:szCs w:val="28"/>
          <w:lang w:val="uk-UA"/>
        </w:rPr>
      </w:pPr>
      <w:r w:rsidRPr="004F5BAE">
        <w:rPr>
          <w:rFonts w:ascii="Times New Roman" w:hAnsi="Times New Roman" w:cs="Times New Roman"/>
          <w:b/>
          <w:sz w:val="28"/>
          <w:szCs w:val="28"/>
          <w:lang w:val="uk-UA"/>
        </w:rPr>
        <w:t>РІШЕННЯ</w:t>
      </w:r>
    </w:p>
    <w:p w:rsidR="004F5BAE" w:rsidRPr="004F5BAE" w:rsidRDefault="004F5BAE" w:rsidP="004F5BAE">
      <w:pPr>
        <w:pStyle w:val="a3"/>
        <w:jc w:val="center"/>
        <w:rPr>
          <w:rFonts w:ascii="Times New Roman" w:hAnsi="Times New Roman" w:cs="Times New Roman"/>
          <w:b/>
          <w:sz w:val="28"/>
          <w:szCs w:val="28"/>
          <w:lang w:val="uk-UA"/>
        </w:rPr>
      </w:pPr>
    </w:p>
    <w:p w:rsidR="00BC22C5" w:rsidRDefault="00BC22C5" w:rsidP="004F5BAE">
      <w:pPr>
        <w:pStyle w:val="a3"/>
        <w:jc w:val="both"/>
        <w:rPr>
          <w:rFonts w:ascii="Times New Roman" w:hAnsi="Times New Roman" w:cs="Times New Roman"/>
          <w:sz w:val="28"/>
          <w:szCs w:val="28"/>
          <w:lang w:val="uk-UA"/>
        </w:rPr>
      </w:pPr>
      <w:r w:rsidRPr="004F5BAE">
        <w:rPr>
          <w:rFonts w:ascii="Times New Roman" w:hAnsi="Times New Roman" w:cs="Times New Roman"/>
          <w:sz w:val="28"/>
          <w:szCs w:val="28"/>
          <w:lang w:val="uk-UA"/>
        </w:rPr>
        <w:t>09 лютого 2018</w:t>
      </w:r>
      <w:r w:rsidR="004F5BAE">
        <w:rPr>
          <w:rFonts w:ascii="Times New Roman" w:hAnsi="Times New Roman" w:cs="Times New Roman"/>
          <w:sz w:val="28"/>
          <w:szCs w:val="28"/>
          <w:lang w:val="uk-UA"/>
        </w:rPr>
        <w:t xml:space="preserve"> року</w:t>
      </w:r>
      <w:r w:rsidRPr="004F5BAE">
        <w:rPr>
          <w:rFonts w:ascii="Times New Roman" w:hAnsi="Times New Roman" w:cs="Times New Roman"/>
          <w:sz w:val="28"/>
          <w:szCs w:val="28"/>
          <w:lang w:val="uk-UA"/>
        </w:rPr>
        <w:t xml:space="preserve">   </w:t>
      </w:r>
      <w:r w:rsidR="004F5BAE">
        <w:rPr>
          <w:rFonts w:ascii="Times New Roman" w:hAnsi="Times New Roman" w:cs="Times New Roman"/>
          <w:sz w:val="28"/>
          <w:szCs w:val="28"/>
          <w:lang w:val="uk-UA"/>
        </w:rPr>
        <w:t xml:space="preserve">                </w:t>
      </w:r>
      <w:r w:rsidRPr="004F5BAE">
        <w:rPr>
          <w:rFonts w:ascii="Times New Roman" w:hAnsi="Times New Roman" w:cs="Times New Roman"/>
          <w:sz w:val="28"/>
          <w:szCs w:val="28"/>
          <w:lang w:val="uk-UA"/>
        </w:rPr>
        <w:t>м. Попасна</w:t>
      </w:r>
      <w:r w:rsidRPr="004F5BAE">
        <w:rPr>
          <w:rFonts w:ascii="Times New Roman" w:hAnsi="Times New Roman" w:cs="Times New Roman"/>
          <w:sz w:val="28"/>
          <w:szCs w:val="28"/>
          <w:lang w:val="uk-UA"/>
        </w:rPr>
        <w:tab/>
        <w:t xml:space="preserve">         </w:t>
      </w:r>
      <w:r w:rsidR="004F5BAE">
        <w:rPr>
          <w:rFonts w:ascii="Times New Roman" w:hAnsi="Times New Roman" w:cs="Times New Roman"/>
          <w:sz w:val="28"/>
          <w:szCs w:val="28"/>
          <w:lang w:val="uk-UA"/>
        </w:rPr>
        <w:t xml:space="preserve">                           №  __</w:t>
      </w:r>
    </w:p>
    <w:p w:rsidR="004F5BAE" w:rsidRDefault="004F5BAE" w:rsidP="004F5BAE">
      <w:pPr>
        <w:pStyle w:val="a3"/>
        <w:jc w:val="both"/>
        <w:rPr>
          <w:rFonts w:ascii="Times New Roman" w:hAnsi="Times New Roman" w:cs="Times New Roman"/>
          <w:sz w:val="28"/>
          <w:szCs w:val="28"/>
          <w:lang w:val="uk-UA"/>
        </w:rPr>
      </w:pPr>
    </w:p>
    <w:p w:rsidR="004F5BAE" w:rsidRPr="004F5BAE" w:rsidRDefault="004F5BAE" w:rsidP="004F5BAE">
      <w:pPr>
        <w:pStyle w:val="a3"/>
        <w:jc w:val="both"/>
        <w:rPr>
          <w:rFonts w:ascii="Times New Roman" w:hAnsi="Times New Roman" w:cs="Times New Roman"/>
          <w:sz w:val="28"/>
          <w:szCs w:val="28"/>
          <w:lang w:val="uk-UA"/>
        </w:rPr>
      </w:pP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 xml:space="preserve">Про </w:t>
      </w:r>
      <w:r w:rsidR="004F5BAE">
        <w:rPr>
          <w:rFonts w:ascii="Times New Roman" w:hAnsi="Times New Roman" w:cs="Times New Roman"/>
          <w:b/>
          <w:sz w:val="24"/>
          <w:szCs w:val="24"/>
          <w:lang w:val="uk-UA"/>
        </w:rPr>
        <w:t xml:space="preserve">хід </w:t>
      </w:r>
      <w:r w:rsidRPr="004F5BAE">
        <w:rPr>
          <w:rFonts w:ascii="Times New Roman" w:hAnsi="Times New Roman" w:cs="Times New Roman"/>
          <w:b/>
          <w:sz w:val="24"/>
          <w:szCs w:val="24"/>
          <w:lang w:val="uk-UA"/>
        </w:rPr>
        <w:t xml:space="preserve">виконання міської цільової </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 xml:space="preserve">Програми роботи з обдарованими </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дітьми та молоддю м. Попасна</w:t>
      </w:r>
    </w:p>
    <w:p w:rsidR="00BC22C5" w:rsidRPr="004F5BAE" w:rsidRDefault="00BC22C5" w:rsidP="004F5BAE">
      <w:pPr>
        <w:pStyle w:val="a3"/>
        <w:rPr>
          <w:rFonts w:ascii="Times New Roman" w:hAnsi="Times New Roman" w:cs="Times New Roman"/>
          <w:b/>
          <w:sz w:val="24"/>
          <w:szCs w:val="24"/>
          <w:lang w:val="uk-UA"/>
        </w:rPr>
      </w:pPr>
      <w:r w:rsidRPr="004F5BAE">
        <w:rPr>
          <w:rFonts w:ascii="Times New Roman" w:hAnsi="Times New Roman" w:cs="Times New Roman"/>
          <w:b/>
          <w:sz w:val="24"/>
          <w:szCs w:val="24"/>
          <w:lang w:val="uk-UA"/>
        </w:rPr>
        <w:t>на 2017-2018 роки</w:t>
      </w:r>
    </w:p>
    <w:p w:rsidR="00BC22C5" w:rsidRDefault="00BC22C5" w:rsidP="00BC22C5">
      <w:pPr>
        <w:spacing w:after="0"/>
        <w:rPr>
          <w:rFonts w:ascii="Times New Roman" w:hAnsi="Times New Roman"/>
          <w:sz w:val="24"/>
          <w:szCs w:val="24"/>
          <w:lang w:val="uk-UA"/>
        </w:rPr>
      </w:pPr>
    </w:p>
    <w:p w:rsidR="004F5BAE" w:rsidRPr="004F5BAE" w:rsidRDefault="004F5BAE" w:rsidP="004F5BAE">
      <w:pPr>
        <w:pStyle w:val="a3"/>
        <w:jc w:val="both"/>
        <w:rPr>
          <w:rFonts w:ascii="Times New Roman" w:hAnsi="Times New Roman" w:cs="Times New Roman"/>
          <w:sz w:val="24"/>
          <w:szCs w:val="24"/>
          <w:lang w:val="uk-UA"/>
        </w:rPr>
      </w:pPr>
    </w:p>
    <w:p w:rsidR="00BC22C5" w:rsidRPr="004F5BAE" w:rsidRDefault="00603898" w:rsidP="004F5BAE">
      <w:pPr>
        <w:pStyle w:val="a3"/>
        <w:ind w:firstLine="567"/>
        <w:jc w:val="both"/>
        <w:rPr>
          <w:rFonts w:ascii="Times New Roman" w:hAnsi="Times New Roman" w:cs="Times New Roman"/>
          <w:sz w:val="24"/>
          <w:szCs w:val="24"/>
          <w:lang w:val="uk-UA"/>
        </w:rPr>
      </w:pPr>
      <w:r w:rsidRPr="004F5BAE">
        <w:rPr>
          <w:rFonts w:ascii="Times New Roman" w:hAnsi="Times New Roman" w:cs="Times New Roman"/>
          <w:sz w:val="24"/>
          <w:szCs w:val="24"/>
          <w:lang w:val="uk-UA"/>
        </w:rPr>
        <w:t>Заслухавши інформацію начальника організаційного відділу виконкому міської ради Висоцької Н.О. про</w:t>
      </w:r>
      <w:r w:rsidR="004F5BAE" w:rsidRPr="004F5BAE">
        <w:rPr>
          <w:rFonts w:ascii="Times New Roman" w:hAnsi="Times New Roman" w:cs="Times New Roman"/>
          <w:sz w:val="24"/>
          <w:szCs w:val="24"/>
          <w:lang w:val="uk-UA"/>
        </w:rPr>
        <w:t xml:space="preserve"> хід </w:t>
      </w:r>
      <w:r w:rsidRPr="004F5BAE">
        <w:rPr>
          <w:rFonts w:ascii="Times New Roman" w:hAnsi="Times New Roman" w:cs="Times New Roman"/>
          <w:sz w:val="24"/>
          <w:szCs w:val="24"/>
          <w:lang w:val="uk-UA"/>
        </w:rPr>
        <w:t xml:space="preserve"> виконання міської цільової Програми роботи з обдарованими дітьми та молоддю м. Попасна на 2017-2018 роки</w:t>
      </w:r>
      <w:r w:rsidR="00BC22C5" w:rsidRPr="004F5BAE">
        <w:rPr>
          <w:rFonts w:ascii="Times New Roman" w:hAnsi="Times New Roman" w:cs="Times New Roman"/>
          <w:sz w:val="24"/>
          <w:szCs w:val="24"/>
          <w:lang w:val="uk-UA"/>
        </w:rPr>
        <w:t>, затвердженої рішенням міської ради від 26.01.2017  № 83/6, керуючись ст. 26  Закону України «Про місцеве самоврядування в Україні», Попаснянська міська рада</w:t>
      </w:r>
    </w:p>
    <w:p w:rsidR="00BC22C5" w:rsidRDefault="00BC22C5" w:rsidP="00BC22C5">
      <w:pPr>
        <w:spacing w:after="0"/>
        <w:ind w:firstLine="540"/>
        <w:jc w:val="both"/>
        <w:rPr>
          <w:rFonts w:ascii="Times New Roman" w:hAnsi="Times New Roman"/>
          <w:sz w:val="28"/>
          <w:szCs w:val="28"/>
          <w:lang w:val="uk-UA"/>
        </w:rPr>
      </w:pPr>
    </w:p>
    <w:p w:rsidR="004F5BAE" w:rsidRDefault="004F5BAE" w:rsidP="00BC22C5">
      <w:pPr>
        <w:spacing w:after="0"/>
        <w:ind w:firstLine="540"/>
        <w:jc w:val="both"/>
        <w:rPr>
          <w:rFonts w:ascii="Times New Roman" w:hAnsi="Times New Roman"/>
          <w:sz w:val="28"/>
          <w:szCs w:val="28"/>
          <w:lang w:val="uk-UA"/>
        </w:rPr>
      </w:pPr>
    </w:p>
    <w:p w:rsidR="00BC22C5" w:rsidRDefault="00BC22C5" w:rsidP="00BC22C5">
      <w:pPr>
        <w:spacing w:after="0"/>
        <w:ind w:firstLine="540"/>
        <w:jc w:val="both"/>
        <w:rPr>
          <w:rFonts w:ascii="Times New Roman" w:hAnsi="Times New Roman"/>
          <w:b/>
          <w:sz w:val="28"/>
          <w:szCs w:val="28"/>
          <w:lang w:val="uk-UA"/>
        </w:rPr>
      </w:pPr>
      <w:r>
        <w:rPr>
          <w:rFonts w:ascii="Times New Roman" w:hAnsi="Times New Roman"/>
          <w:b/>
          <w:sz w:val="28"/>
          <w:szCs w:val="28"/>
          <w:lang w:val="uk-UA"/>
        </w:rPr>
        <w:t xml:space="preserve"> ВИРІШИЛА:</w:t>
      </w:r>
    </w:p>
    <w:p w:rsidR="00603898" w:rsidRDefault="00603898" w:rsidP="004F5BAE">
      <w:pPr>
        <w:spacing w:after="0"/>
        <w:ind w:firstLine="540"/>
        <w:jc w:val="both"/>
        <w:rPr>
          <w:rFonts w:ascii="Times New Roman" w:hAnsi="Times New Roman"/>
          <w:b/>
          <w:sz w:val="28"/>
          <w:szCs w:val="28"/>
          <w:lang w:val="uk-UA"/>
        </w:rPr>
      </w:pPr>
    </w:p>
    <w:p w:rsidR="00603898" w:rsidRPr="004F5BAE" w:rsidRDefault="00603898" w:rsidP="004F5BAE">
      <w:pPr>
        <w:pStyle w:val="a6"/>
        <w:numPr>
          <w:ilvl w:val="0"/>
          <w:numId w:val="3"/>
        </w:numPr>
        <w:spacing w:after="0" w:line="240" w:lineRule="auto"/>
        <w:jc w:val="both"/>
        <w:rPr>
          <w:rFonts w:ascii="Times New Roman" w:hAnsi="Times New Roman"/>
          <w:sz w:val="24"/>
          <w:szCs w:val="24"/>
          <w:lang w:val="uk-UA"/>
        </w:rPr>
      </w:pPr>
      <w:r w:rsidRPr="004F5BAE">
        <w:rPr>
          <w:rFonts w:ascii="Times New Roman" w:hAnsi="Times New Roman"/>
          <w:sz w:val="24"/>
          <w:szCs w:val="24"/>
          <w:lang w:val="uk-UA"/>
        </w:rPr>
        <w:t xml:space="preserve">Інформацію начальника організаційного відділу  про хід виконання міської цільової Програми роботи з обдарованими дітьми та молоддю м. Попасна на 2017-2018 роки, затвердженої рішенням міської ради від 26.01.2017 № 83/8 (зі змінами), взяти до відома (додається). </w:t>
      </w:r>
    </w:p>
    <w:p w:rsidR="00BC22C5" w:rsidRPr="004B618E" w:rsidRDefault="00BC22C5" w:rsidP="00BC22C5">
      <w:pPr>
        <w:spacing w:after="0" w:line="240" w:lineRule="auto"/>
        <w:ind w:left="720"/>
        <w:jc w:val="both"/>
        <w:rPr>
          <w:rFonts w:ascii="Times New Roman" w:hAnsi="Times New Roman"/>
          <w:sz w:val="24"/>
          <w:szCs w:val="24"/>
          <w:lang w:val="uk-UA"/>
        </w:rPr>
      </w:pPr>
    </w:p>
    <w:p w:rsidR="00BC22C5" w:rsidRPr="006C4B67" w:rsidRDefault="00BC22C5" w:rsidP="004F5BAE">
      <w:pPr>
        <w:pStyle w:val="a3"/>
        <w:ind w:left="360"/>
        <w:jc w:val="both"/>
        <w:rPr>
          <w:rFonts w:ascii="Times New Roman" w:hAnsi="Times New Roman" w:cs="Times New Roman"/>
          <w:sz w:val="24"/>
          <w:szCs w:val="24"/>
          <w:lang w:val="uk-UA"/>
        </w:rPr>
      </w:pPr>
    </w:p>
    <w:p w:rsidR="00BC22C5" w:rsidRPr="004B618E" w:rsidRDefault="00BC22C5" w:rsidP="00BC22C5">
      <w:pPr>
        <w:spacing w:after="0"/>
        <w:ind w:left="360"/>
        <w:rPr>
          <w:rFonts w:ascii="Times New Roman" w:hAnsi="Times New Roman"/>
          <w:sz w:val="24"/>
          <w:szCs w:val="24"/>
          <w:lang w:val="uk-UA"/>
        </w:rPr>
      </w:pPr>
    </w:p>
    <w:p w:rsidR="00BC22C5" w:rsidRPr="004B618E" w:rsidRDefault="00BC22C5" w:rsidP="00BC22C5">
      <w:pPr>
        <w:spacing w:after="0"/>
        <w:rPr>
          <w:rFonts w:ascii="Times New Roman" w:hAnsi="Times New Roman"/>
          <w:sz w:val="24"/>
          <w:szCs w:val="24"/>
          <w:lang w:val="uk-UA"/>
        </w:rPr>
      </w:pPr>
      <w:r w:rsidRPr="004B618E">
        <w:rPr>
          <w:rFonts w:ascii="Times New Roman" w:hAnsi="Times New Roman"/>
          <w:sz w:val="24"/>
          <w:szCs w:val="24"/>
          <w:lang w:val="uk-UA"/>
        </w:rPr>
        <w:t xml:space="preserve">      </w:t>
      </w:r>
      <w:r w:rsidR="004F5BAE">
        <w:rPr>
          <w:rFonts w:ascii="Times New Roman" w:hAnsi="Times New Roman"/>
          <w:sz w:val="24"/>
          <w:szCs w:val="24"/>
          <w:lang w:val="uk-UA"/>
        </w:rPr>
        <w:t xml:space="preserve">      </w:t>
      </w:r>
      <w:r w:rsidRPr="004B618E">
        <w:rPr>
          <w:rFonts w:ascii="Times New Roman" w:hAnsi="Times New Roman"/>
          <w:sz w:val="24"/>
          <w:szCs w:val="24"/>
          <w:lang w:val="uk-UA"/>
        </w:rPr>
        <w:t xml:space="preserve">Міський голова </w:t>
      </w:r>
      <w:r w:rsidRPr="004B618E">
        <w:rPr>
          <w:rFonts w:ascii="Times New Roman" w:hAnsi="Times New Roman"/>
          <w:sz w:val="24"/>
          <w:szCs w:val="24"/>
          <w:lang w:val="uk-UA"/>
        </w:rPr>
        <w:tab/>
      </w:r>
      <w:r w:rsidRPr="004B618E">
        <w:rPr>
          <w:rFonts w:ascii="Times New Roman" w:hAnsi="Times New Roman"/>
          <w:sz w:val="24"/>
          <w:szCs w:val="24"/>
          <w:lang w:val="uk-UA"/>
        </w:rPr>
        <w:tab/>
      </w:r>
      <w:r w:rsidRPr="004B618E">
        <w:rPr>
          <w:rFonts w:ascii="Times New Roman" w:hAnsi="Times New Roman"/>
          <w:sz w:val="24"/>
          <w:szCs w:val="24"/>
          <w:lang w:val="uk-UA"/>
        </w:rPr>
        <w:tab/>
      </w:r>
      <w:r w:rsidRPr="004B618E">
        <w:rPr>
          <w:rFonts w:ascii="Times New Roman" w:hAnsi="Times New Roman"/>
          <w:sz w:val="24"/>
          <w:szCs w:val="24"/>
          <w:lang w:val="uk-UA"/>
        </w:rPr>
        <w:tab/>
      </w:r>
      <w:r w:rsidR="004F5BAE">
        <w:rPr>
          <w:rFonts w:ascii="Times New Roman" w:hAnsi="Times New Roman"/>
          <w:sz w:val="24"/>
          <w:szCs w:val="24"/>
          <w:lang w:val="uk-UA"/>
        </w:rPr>
        <w:t xml:space="preserve">                                           </w:t>
      </w:r>
      <w:r w:rsidRPr="004B618E">
        <w:rPr>
          <w:rFonts w:ascii="Times New Roman" w:hAnsi="Times New Roman"/>
          <w:sz w:val="24"/>
          <w:szCs w:val="24"/>
          <w:lang w:val="uk-UA"/>
        </w:rPr>
        <w:t xml:space="preserve">     Ю.І.Онищенко</w:t>
      </w: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4F5BAE" w:rsidRDefault="004F5BAE" w:rsidP="00BC22C5">
      <w:pPr>
        <w:tabs>
          <w:tab w:val="left" w:pos="6540"/>
        </w:tabs>
        <w:spacing w:after="0"/>
        <w:rPr>
          <w:rFonts w:ascii="Times New Roman" w:hAnsi="Times New Roman" w:cs="Times New Roman"/>
          <w:b/>
          <w:sz w:val="24"/>
          <w:szCs w:val="24"/>
          <w:lang w:val="uk-UA"/>
        </w:rPr>
      </w:pPr>
    </w:p>
    <w:p w:rsidR="00BC22C5" w:rsidRPr="004B618E" w:rsidRDefault="00BC22C5" w:rsidP="00BC22C5">
      <w:pPr>
        <w:tabs>
          <w:tab w:val="left" w:pos="6540"/>
        </w:tabs>
        <w:spacing w:after="0"/>
        <w:rPr>
          <w:rFonts w:ascii="Times New Roman" w:hAnsi="Times New Roman" w:cs="Times New Roman"/>
          <w:b/>
          <w:sz w:val="24"/>
          <w:szCs w:val="24"/>
          <w:lang w:val="uk-UA"/>
        </w:rPr>
      </w:pPr>
      <w:r w:rsidRPr="004B618E">
        <w:rPr>
          <w:rFonts w:ascii="Times New Roman" w:hAnsi="Times New Roman" w:cs="Times New Roman"/>
          <w:b/>
          <w:sz w:val="24"/>
          <w:szCs w:val="24"/>
          <w:lang w:val="uk-UA"/>
        </w:rPr>
        <w:tab/>
      </w:r>
    </w:p>
    <w:p w:rsidR="00BC22C5" w:rsidRPr="004B618E" w:rsidRDefault="004F5BAE" w:rsidP="00BC22C5">
      <w:pPr>
        <w:tabs>
          <w:tab w:val="left" w:pos="6525"/>
        </w:tabs>
        <w:spacing w:after="0"/>
        <w:rPr>
          <w:rFonts w:ascii="Times New Roman" w:hAnsi="Times New Roman" w:cs="Times New Roman"/>
          <w:sz w:val="20"/>
          <w:szCs w:val="20"/>
          <w:lang w:val="uk-UA"/>
        </w:rPr>
      </w:pPr>
      <w:r>
        <w:rPr>
          <w:rFonts w:ascii="Times New Roman" w:hAnsi="Times New Roman" w:cs="Times New Roman"/>
          <w:sz w:val="20"/>
          <w:szCs w:val="20"/>
          <w:lang w:val="uk-UA"/>
        </w:rPr>
        <w:t>Підготувала:</w:t>
      </w:r>
      <w:r w:rsidR="00BC22C5">
        <w:rPr>
          <w:rFonts w:ascii="Times New Roman" w:hAnsi="Times New Roman" w:cs="Times New Roman"/>
          <w:sz w:val="20"/>
          <w:szCs w:val="20"/>
          <w:lang w:val="uk-UA"/>
        </w:rPr>
        <w:t xml:space="preserve"> Висоцька,2 05 65</w:t>
      </w:r>
    </w:p>
    <w:p w:rsidR="00BC22C5" w:rsidRDefault="00BC22C5" w:rsidP="00BC22C5">
      <w:pPr>
        <w:tabs>
          <w:tab w:val="left" w:pos="6525"/>
        </w:tabs>
        <w:spacing w:after="0"/>
        <w:rPr>
          <w:rFonts w:ascii="Times New Roman" w:hAnsi="Times New Roman" w:cs="Times New Roman"/>
          <w:sz w:val="24"/>
          <w:szCs w:val="24"/>
          <w:lang w:val="uk-UA"/>
        </w:rPr>
      </w:pPr>
    </w:p>
    <w:p w:rsidR="00BC22C5" w:rsidRDefault="00BC22C5" w:rsidP="00BC22C5">
      <w:pPr>
        <w:tabs>
          <w:tab w:val="left" w:pos="1973"/>
        </w:tabs>
        <w:spacing w:after="0"/>
        <w:jc w:val="center"/>
        <w:rPr>
          <w:rFonts w:ascii="Times New Roman" w:hAnsi="Times New Roman"/>
          <w:b/>
          <w:sz w:val="24"/>
          <w:szCs w:val="24"/>
          <w:lang w:val="uk-UA"/>
        </w:rPr>
      </w:pPr>
    </w:p>
    <w:p w:rsidR="00BC22C5" w:rsidRDefault="00BC22C5" w:rsidP="00BC22C5">
      <w:pPr>
        <w:tabs>
          <w:tab w:val="left" w:pos="1973"/>
        </w:tabs>
        <w:spacing w:after="0"/>
        <w:jc w:val="center"/>
        <w:rPr>
          <w:rFonts w:ascii="Times New Roman" w:hAnsi="Times New Roman"/>
          <w:b/>
          <w:sz w:val="24"/>
          <w:szCs w:val="24"/>
          <w:lang w:val="uk-UA"/>
        </w:rPr>
      </w:pPr>
    </w:p>
    <w:p w:rsidR="00BC22C5" w:rsidRDefault="004F5BAE" w:rsidP="00BC22C5">
      <w:pPr>
        <w:tabs>
          <w:tab w:val="left" w:pos="1973"/>
        </w:tabs>
        <w:spacing w:after="0"/>
        <w:jc w:val="center"/>
        <w:rPr>
          <w:rFonts w:ascii="Times New Roman" w:hAnsi="Times New Roman"/>
          <w:b/>
          <w:sz w:val="24"/>
          <w:szCs w:val="24"/>
          <w:lang w:val="uk-UA"/>
        </w:rPr>
      </w:pPr>
      <w:r>
        <w:rPr>
          <w:rFonts w:ascii="Times New Roman" w:hAnsi="Times New Roman"/>
          <w:sz w:val="24"/>
          <w:szCs w:val="24"/>
          <w:lang w:val="uk-UA"/>
        </w:rPr>
        <w:t xml:space="preserve"> </w:t>
      </w:r>
      <w:r w:rsidR="00BC22C5">
        <w:rPr>
          <w:rFonts w:ascii="Times New Roman" w:hAnsi="Times New Roman"/>
          <w:b/>
          <w:sz w:val="24"/>
          <w:szCs w:val="24"/>
          <w:lang w:val="uk-UA"/>
        </w:rPr>
        <w:t>Інформація</w:t>
      </w:r>
    </w:p>
    <w:p w:rsidR="00BC22C5" w:rsidRDefault="00BC22C5" w:rsidP="00BC22C5">
      <w:pPr>
        <w:spacing w:after="0"/>
        <w:jc w:val="center"/>
        <w:rPr>
          <w:rFonts w:ascii="Times New Roman" w:hAnsi="Times New Roman"/>
          <w:b/>
          <w:sz w:val="24"/>
          <w:szCs w:val="24"/>
          <w:lang w:val="uk-UA"/>
        </w:rPr>
      </w:pPr>
      <w:r>
        <w:rPr>
          <w:rFonts w:ascii="Times New Roman" w:hAnsi="Times New Roman"/>
          <w:b/>
          <w:sz w:val="24"/>
          <w:szCs w:val="24"/>
          <w:lang w:val="uk-UA"/>
        </w:rPr>
        <w:t xml:space="preserve">про </w:t>
      </w:r>
      <w:r w:rsidR="004F5BAE">
        <w:rPr>
          <w:rFonts w:ascii="Times New Roman" w:hAnsi="Times New Roman"/>
          <w:b/>
          <w:sz w:val="24"/>
          <w:szCs w:val="24"/>
          <w:lang w:val="uk-UA"/>
        </w:rPr>
        <w:t xml:space="preserve">хід </w:t>
      </w:r>
      <w:r>
        <w:rPr>
          <w:rFonts w:ascii="Times New Roman" w:hAnsi="Times New Roman"/>
          <w:b/>
          <w:sz w:val="24"/>
          <w:szCs w:val="24"/>
          <w:lang w:val="uk-UA"/>
        </w:rPr>
        <w:t xml:space="preserve">виконання міської цільової Програми роботи з обдарованими дітьми та молоддю м. Попасна на 2017-2018 роки </w:t>
      </w:r>
    </w:p>
    <w:p w:rsidR="00BC22C5" w:rsidRDefault="00BC22C5" w:rsidP="00BC22C5">
      <w:pPr>
        <w:spacing w:after="0"/>
        <w:jc w:val="center"/>
        <w:rPr>
          <w:rFonts w:ascii="Times New Roman" w:hAnsi="Times New Roman"/>
          <w:b/>
          <w:sz w:val="24"/>
          <w:szCs w:val="24"/>
          <w:lang w:val="uk-UA"/>
        </w:rPr>
      </w:pP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Міська цільова  Програма роботи з обдарованою дітьми і молоддю  м. Попасна на 2017 -2018 роки  </w:t>
      </w:r>
      <w:r>
        <w:rPr>
          <w:rFonts w:ascii="Times New Roman" w:eastAsia="Times New Roman" w:hAnsi="Times New Roman" w:cs="Times New Roman"/>
          <w:spacing w:val="-3"/>
          <w:sz w:val="24"/>
          <w:szCs w:val="24"/>
          <w:lang w:val="uk-UA"/>
        </w:rPr>
        <w:t xml:space="preserve">спрямована на забезпечення формування інтелектуального </w:t>
      </w:r>
      <w:r>
        <w:rPr>
          <w:rFonts w:ascii="Times New Roman" w:eastAsia="Times New Roman" w:hAnsi="Times New Roman" w:cs="Times New Roman"/>
          <w:sz w:val="24"/>
          <w:szCs w:val="24"/>
          <w:lang w:val="uk-UA"/>
        </w:rPr>
        <w:t xml:space="preserve">потенціалу нації шляхом створення оптимальних умов для виявлення </w:t>
      </w:r>
      <w:r>
        <w:rPr>
          <w:rFonts w:ascii="Times New Roman" w:eastAsia="Times New Roman" w:hAnsi="Times New Roman" w:cs="Times New Roman"/>
          <w:spacing w:val="-3"/>
          <w:sz w:val="24"/>
          <w:szCs w:val="24"/>
          <w:lang w:val="uk-UA"/>
        </w:rPr>
        <w:t xml:space="preserve">обдарованих </w:t>
      </w:r>
      <w:r>
        <w:rPr>
          <w:rFonts w:ascii="Times New Roman" w:eastAsia="Times New Roman" w:hAnsi="Times New Roman" w:cs="Times New Roman"/>
          <w:spacing w:val="2"/>
          <w:sz w:val="24"/>
          <w:szCs w:val="24"/>
          <w:lang w:val="uk-UA"/>
        </w:rPr>
        <w:t>дітей  та</w:t>
      </w:r>
      <w:r>
        <w:rPr>
          <w:rFonts w:ascii="Times New Roman" w:eastAsia="Times New Roman" w:hAnsi="Times New Roman" w:cs="Times New Roman"/>
          <w:spacing w:val="-3"/>
          <w:sz w:val="24"/>
          <w:szCs w:val="24"/>
          <w:lang w:val="uk-UA"/>
        </w:rPr>
        <w:t xml:space="preserve"> молоді</w:t>
      </w:r>
      <w:r>
        <w:rPr>
          <w:rFonts w:ascii="Times New Roman" w:eastAsia="Times New Roman" w:hAnsi="Times New Roman" w:cs="Times New Roman"/>
          <w:spacing w:val="-4"/>
          <w:sz w:val="24"/>
          <w:szCs w:val="24"/>
          <w:lang w:val="uk-UA"/>
        </w:rPr>
        <w:t xml:space="preserve"> і надання їм підтримки в розвитку творчого потенціалу, </w:t>
      </w:r>
      <w:r>
        <w:rPr>
          <w:rFonts w:ascii="Times New Roman" w:eastAsia="Times New Roman" w:hAnsi="Times New Roman" w:cs="Times New Roman"/>
          <w:spacing w:val="-2"/>
          <w:sz w:val="24"/>
          <w:szCs w:val="24"/>
          <w:lang w:val="uk-UA"/>
        </w:rPr>
        <w:t>самореалізації та постійного духовного та ф</w:t>
      </w:r>
      <w:r>
        <w:rPr>
          <w:rFonts w:ascii="Times New Roman" w:eastAsia="Times New Roman" w:hAnsi="Times New Roman" w:cs="Times New Roman"/>
          <w:spacing w:val="5"/>
          <w:sz w:val="24"/>
          <w:szCs w:val="24"/>
          <w:lang w:val="uk-UA"/>
        </w:rPr>
        <w:t>і</w:t>
      </w:r>
      <w:r>
        <w:rPr>
          <w:rFonts w:ascii="Times New Roman" w:eastAsia="Times New Roman" w:hAnsi="Times New Roman" w:cs="Times New Roman"/>
          <w:spacing w:val="-2"/>
          <w:sz w:val="24"/>
          <w:szCs w:val="24"/>
          <w:lang w:val="uk-UA"/>
        </w:rPr>
        <w:t>зичного самовдосконалення</w:t>
      </w:r>
      <w:r>
        <w:rPr>
          <w:rFonts w:ascii="Times New Roman" w:hAnsi="Times New Roman"/>
          <w:sz w:val="24"/>
          <w:szCs w:val="24"/>
          <w:lang w:val="uk-UA"/>
        </w:rPr>
        <w:t>.</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Міською  Програмою передбачено виховання підростаючого покоління в дусі патріотизму та демократичних цінностей, у створенні умов для надання системної підтримки обдарованих дітей та молоді, їх творчого, інтелектуального, духовного і фізичного розвитку. Постійно діє система пошуку, виявлення та розвитку  обдарованих дітей та  молоді, створення умов для  самореалізації.</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На початку 2017 року до виконкому Попаснянської міської ради надійшло                          тридцять одне клопотання від навчальних закладів міста, Попаснянського професійного ліцею</w:t>
      </w:r>
      <w:r w:rsidR="004F5BAE" w:rsidRPr="004F5BAE">
        <w:rPr>
          <w:rFonts w:ascii="Times New Roman" w:hAnsi="Times New Roman"/>
          <w:sz w:val="24"/>
          <w:szCs w:val="24"/>
          <w:lang w:val="uk-UA"/>
        </w:rPr>
        <w:t xml:space="preserve"> </w:t>
      </w:r>
      <w:r w:rsidR="004F5BAE">
        <w:rPr>
          <w:rFonts w:ascii="Times New Roman" w:hAnsi="Times New Roman"/>
          <w:sz w:val="24"/>
          <w:szCs w:val="24"/>
          <w:lang w:val="uk-UA"/>
        </w:rPr>
        <w:t>залізничного транспорту</w:t>
      </w:r>
      <w:r>
        <w:rPr>
          <w:rFonts w:ascii="Times New Roman" w:hAnsi="Times New Roman"/>
          <w:sz w:val="24"/>
          <w:szCs w:val="24"/>
          <w:lang w:val="uk-UA"/>
        </w:rPr>
        <w:t>, Попаснянського міського спортивного закладу «Відродження», Дитячо-юнацької спортивної школи, Попаснянського районного будинку культури, Дитячої школи мистец</w:t>
      </w:r>
      <w:r w:rsidR="007628D9">
        <w:rPr>
          <w:rFonts w:ascii="Times New Roman" w:hAnsi="Times New Roman"/>
          <w:sz w:val="24"/>
          <w:szCs w:val="24"/>
          <w:lang w:val="uk-UA"/>
        </w:rPr>
        <w:t>тв, Б</w:t>
      </w:r>
      <w:r>
        <w:rPr>
          <w:rFonts w:ascii="Times New Roman" w:hAnsi="Times New Roman"/>
          <w:sz w:val="24"/>
          <w:szCs w:val="24"/>
          <w:lang w:val="uk-UA"/>
        </w:rPr>
        <w:t>удинку дитячої та юнацької творчості. Комісією по призначенню стипендій міського голови було досконало розглянуто всі клопотання і призначено 28 стипендій, по трьом клопотанням комісія відмовила в призначенні стипендії, так як не виявила значних досягнень у кандидатів.</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За високі досягнення в навчанні було призначено чотирнад</w:t>
      </w:r>
      <w:r w:rsidR="004F5BAE">
        <w:rPr>
          <w:rFonts w:ascii="Times New Roman" w:hAnsi="Times New Roman"/>
          <w:sz w:val="24"/>
          <w:szCs w:val="24"/>
          <w:lang w:val="uk-UA"/>
        </w:rPr>
        <w:t xml:space="preserve">цять стипендій,   </w:t>
      </w:r>
      <w:r>
        <w:rPr>
          <w:rFonts w:ascii="Times New Roman" w:hAnsi="Times New Roman"/>
          <w:sz w:val="24"/>
          <w:szCs w:val="24"/>
          <w:lang w:val="uk-UA"/>
        </w:rPr>
        <w:t xml:space="preserve">за високі досягнення у спорті – десять стипендій та за високі досягнення у культурі та мистецтві – чотири стипендії.  </w:t>
      </w:r>
    </w:p>
    <w:p w:rsidR="00BC22C5" w:rsidRDefault="00BC22C5" w:rsidP="00BC22C5">
      <w:pPr>
        <w:spacing w:after="0"/>
        <w:jc w:val="both"/>
        <w:rPr>
          <w:rFonts w:ascii="Times New Roman" w:hAnsi="Times New Roman"/>
          <w:sz w:val="24"/>
          <w:szCs w:val="24"/>
          <w:lang w:val="uk-UA"/>
        </w:rPr>
      </w:pPr>
      <w:r>
        <w:rPr>
          <w:rFonts w:ascii="Times New Roman" w:hAnsi="Times New Roman"/>
          <w:sz w:val="24"/>
          <w:szCs w:val="24"/>
          <w:lang w:val="uk-UA"/>
        </w:rPr>
        <w:tab/>
        <w:t>Згідно</w:t>
      </w:r>
      <w:r w:rsidR="004F5BAE">
        <w:rPr>
          <w:rFonts w:ascii="Times New Roman" w:hAnsi="Times New Roman"/>
          <w:sz w:val="24"/>
          <w:szCs w:val="24"/>
          <w:lang w:val="uk-UA"/>
        </w:rPr>
        <w:t xml:space="preserve"> з </w:t>
      </w:r>
      <w:r>
        <w:rPr>
          <w:rFonts w:ascii="Times New Roman" w:hAnsi="Times New Roman"/>
          <w:sz w:val="24"/>
          <w:szCs w:val="24"/>
          <w:lang w:val="uk-UA"/>
        </w:rPr>
        <w:t>Програм</w:t>
      </w:r>
      <w:r w:rsidR="004F5BAE">
        <w:rPr>
          <w:rFonts w:ascii="Times New Roman" w:hAnsi="Times New Roman"/>
          <w:sz w:val="24"/>
          <w:szCs w:val="24"/>
          <w:lang w:val="uk-UA"/>
        </w:rPr>
        <w:t>ою</w:t>
      </w:r>
      <w:r>
        <w:rPr>
          <w:rFonts w:ascii="Times New Roman" w:hAnsi="Times New Roman"/>
          <w:sz w:val="24"/>
          <w:szCs w:val="24"/>
          <w:lang w:val="uk-UA"/>
        </w:rPr>
        <w:t xml:space="preserve"> стипендія міського голови призначається з першого січня по тридцять перше грудня (не </w:t>
      </w:r>
      <w:r w:rsidR="004F5BAE">
        <w:rPr>
          <w:rFonts w:ascii="Times New Roman" w:hAnsi="Times New Roman"/>
          <w:sz w:val="24"/>
          <w:szCs w:val="24"/>
          <w:lang w:val="uk-UA"/>
        </w:rPr>
        <w:t>с</w:t>
      </w:r>
      <w:r>
        <w:rPr>
          <w:rFonts w:ascii="Times New Roman" w:hAnsi="Times New Roman"/>
          <w:sz w:val="24"/>
          <w:szCs w:val="24"/>
          <w:lang w:val="uk-UA"/>
        </w:rPr>
        <w:t>пла</w:t>
      </w:r>
      <w:r w:rsidR="004F5BAE">
        <w:rPr>
          <w:rFonts w:ascii="Times New Roman" w:hAnsi="Times New Roman"/>
          <w:sz w:val="24"/>
          <w:szCs w:val="24"/>
          <w:lang w:val="uk-UA"/>
        </w:rPr>
        <w:t>чується у</w:t>
      </w:r>
      <w:r>
        <w:rPr>
          <w:rFonts w:ascii="Times New Roman" w:hAnsi="Times New Roman"/>
          <w:sz w:val="24"/>
          <w:szCs w:val="24"/>
          <w:lang w:val="uk-UA"/>
        </w:rPr>
        <w:t xml:space="preserve"> липн</w:t>
      </w:r>
      <w:r w:rsidR="004F5BAE">
        <w:rPr>
          <w:rFonts w:ascii="Times New Roman" w:hAnsi="Times New Roman"/>
          <w:sz w:val="24"/>
          <w:szCs w:val="24"/>
          <w:lang w:val="uk-UA"/>
        </w:rPr>
        <w:t>і</w:t>
      </w:r>
      <w:r>
        <w:rPr>
          <w:rFonts w:ascii="Times New Roman" w:hAnsi="Times New Roman"/>
          <w:sz w:val="24"/>
          <w:szCs w:val="24"/>
          <w:lang w:val="uk-UA"/>
        </w:rPr>
        <w:t xml:space="preserve"> та серп</w:t>
      </w:r>
      <w:r w:rsidR="004F5BAE">
        <w:rPr>
          <w:rFonts w:ascii="Times New Roman" w:hAnsi="Times New Roman"/>
          <w:sz w:val="24"/>
          <w:szCs w:val="24"/>
          <w:lang w:val="uk-UA"/>
        </w:rPr>
        <w:t>ні місяцях</w:t>
      </w:r>
      <w:r>
        <w:rPr>
          <w:rFonts w:ascii="Times New Roman" w:hAnsi="Times New Roman"/>
          <w:sz w:val="24"/>
          <w:szCs w:val="24"/>
          <w:lang w:val="uk-UA"/>
        </w:rPr>
        <w:t xml:space="preserve">). У 2017 році </w:t>
      </w:r>
      <w:r w:rsidR="004F5BAE">
        <w:rPr>
          <w:rFonts w:ascii="Times New Roman" w:hAnsi="Times New Roman"/>
          <w:sz w:val="24"/>
          <w:szCs w:val="24"/>
          <w:lang w:val="uk-UA"/>
        </w:rPr>
        <w:t>було збільшено розмір стипендії</w:t>
      </w:r>
      <w:r>
        <w:rPr>
          <w:rFonts w:ascii="Times New Roman" w:hAnsi="Times New Roman"/>
          <w:sz w:val="24"/>
          <w:szCs w:val="24"/>
          <w:lang w:val="uk-UA"/>
        </w:rPr>
        <w:t xml:space="preserve"> у двічі</w:t>
      </w:r>
      <w:r w:rsidR="004F5BAE">
        <w:rPr>
          <w:rFonts w:ascii="Times New Roman" w:hAnsi="Times New Roman"/>
          <w:sz w:val="24"/>
          <w:szCs w:val="24"/>
          <w:lang w:val="uk-UA"/>
        </w:rPr>
        <w:t xml:space="preserve">, який </w:t>
      </w:r>
      <w:r>
        <w:rPr>
          <w:rFonts w:ascii="Times New Roman" w:hAnsi="Times New Roman"/>
          <w:sz w:val="24"/>
          <w:szCs w:val="24"/>
          <w:lang w:val="uk-UA"/>
        </w:rPr>
        <w:t xml:space="preserve"> ста</w:t>
      </w:r>
      <w:r w:rsidR="004F5BAE">
        <w:rPr>
          <w:rFonts w:ascii="Times New Roman" w:hAnsi="Times New Roman"/>
          <w:sz w:val="24"/>
          <w:szCs w:val="24"/>
          <w:lang w:val="uk-UA"/>
        </w:rPr>
        <w:t>в</w:t>
      </w:r>
      <w:r>
        <w:rPr>
          <w:rFonts w:ascii="Times New Roman" w:hAnsi="Times New Roman"/>
          <w:sz w:val="24"/>
          <w:szCs w:val="24"/>
          <w:lang w:val="uk-UA"/>
        </w:rPr>
        <w:t xml:space="preserve"> триста гривень</w:t>
      </w:r>
      <w:r w:rsidR="004F5BAE">
        <w:rPr>
          <w:rFonts w:ascii="Times New Roman" w:hAnsi="Times New Roman"/>
          <w:sz w:val="24"/>
          <w:szCs w:val="24"/>
          <w:lang w:val="uk-UA"/>
        </w:rPr>
        <w:t>,</w:t>
      </w:r>
      <w:r>
        <w:rPr>
          <w:rFonts w:ascii="Times New Roman" w:hAnsi="Times New Roman"/>
          <w:sz w:val="24"/>
          <w:szCs w:val="24"/>
          <w:lang w:val="uk-UA"/>
        </w:rPr>
        <w:t xml:space="preserve"> з можливістю перегляду розміру стипендії щорічно.</w:t>
      </w:r>
    </w:p>
    <w:p w:rsidR="00BC22C5" w:rsidRDefault="00BC22C5" w:rsidP="00BC22C5">
      <w:pPr>
        <w:spacing w:after="0"/>
        <w:jc w:val="both"/>
        <w:rPr>
          <w:rFonts w:ascii="Times New Roman" w:hAnsi="Times New Roman"/>
          <w:sz w:val="24"/>
          <w:szCs w:val="24"/>
          <w:lang w:val="uk-UA"/>
        </w:rPr>
      </w:pPr>
      <w:r>
        <w:rPr>
          <w:rFonts w:ascii="Times New Roman" w:hAnsi="Times New Roman"/>
          <w:sz w:val="24"/>
          <w:szCs w:val="24"/>
          <w:lang w:val="uk-UA"/>
        </w:rPr>
        <w:tab/>
        <w:t xml:space="preserve"> В залі засідань Попаснянської міської ради на початку лютого 2017 року традиційно була проведена церемонія нагородження стипендіатів  та були вручені іменні сертифікати про призначення стипендії.  На церемонії більшість стипендіатів продемонстрували  свої таланти та досягнення. </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Хочеться особливо відзначити Кирилову Валерію, </w:t>
      </w:r>
      <w:proofErr w:type="spellStart"/>
      <w:r>
        <w:rPr>
          <w:rFonts w:ascii="Times New Roman" w:hAnsi="Times New Roman"/>
          <w:sz w:val="24"/>
          <w:szCs w:val="24"/>
          <w:lang w:val="uk-UA"/>
        </w:rPr>
        <w:t>Рубаненко</w:t>
      </w:r>
      <w:proofErr w:type="spellEnd"/>
      <w:r>
        <w:rPr>
          <w:rFonts w:ascii="Times New Roman" w:hAnsi="Times New Roman"/>
          <w:sz w:val="24"/>
          <w:szCs w:val="24"/>
          <w:lang w:val="uk-UA"/>
        </w:rPr>
        <w:t xml:space="preserve"> Маргариту, Баєва Владислава, </w:t>
      </w:r>
      <w:proofErr w:type="spellStart"/>
      <w:r>
        <w:rPr>
          <w:rFonts w:ascii="Times New Roman" w:hAnsi="Times New Roman"/>
          <w:sz w:val="24"/>
          <w:szCs w:val="24"/>
          <w:lang w:val="uk-UA"/>
        </w:rPr>
        <w:t>Кобахідзе</w:t>
      </w:r>
      <w:proofErr w:type="spellEnd"/>
      <w:r>
        <w:rPr>
          <w:rFonts w:ascii="Times New Roman" w:hAnsi="Times New Roman"/>
          <w:sz w:val="24"/>
          <w:szCs w:val="24"/>
          <w:lang w:val="uk-UA"/>
        </w:rPr>
        <w:t xml:space="preserve"> Діану, </w:t>
      </w:r>
      <w:proofErr w:type="spellStart"/>
      <w:r>
        <w:rPr>
          <w:rFonts w:ascii="Times New Roman" w:hAnsi="Times New Roman"/>
          <w:sz w:val="24"/>
          <w:szCs w:val="24"/>
          <w:lang w:val="uk-UA"/>
        </w:rPr>
        <w:t>Глущенко</w:t>
      </w:r>
      <w:proofErr w:type="spellEnd"/>
      <w:r>
        <w:rPr>
          <w:rFonts w:ascii="Times New Roman" w:hAnsi="Times New Roman"/>
          <w:sz w:val="24"/>
          <w:szCs w:val="24"/>
          <w:lang w:val="uk-UA"/>
        </w:rPr>
        <w:t xml:space="preserve"> Євгена, </w:t>
      </w:r>
      <w:proofErr w:type="spellStart"/>
      <w:r>
        <w:rPr>
          <w:rFonts w:ascii="Times New Roman" w:hAnsi="Times New Roman"/>
          <w:sz w:val="24"/>
          <w:szCs w:val="24"/>
          <w:lang w:val="uk-UA"/>
        </w:rPr>
        <w:t>Купаєву</w:t>
      </w:r>
      <w:proofErr w:type="spellEnd"/>
      <w:r>
        <w:rPr>
          <w:rFonts w:ascii="Times New Roman" w:hAnsi="Times New Roman"/>
          <w:sz w:val="24"/>
          <w:szCs w:val="24"/>
          <w:lang w:val="uk-UA"/>
        </w:rPr>
        <w:t xml:space="preserve"> Катерину, </w:t>
      </w:r>
      <w:proofErr w:type="spellStart"/>
      <w:r>
        <w:rPr>
          <w:rFonts w:ascii="Times New Roman" w:hAnsi="Times New Roman"/>
          <w:sz w:val="24"/>
          <w:szCs w:val="24"/>
          <w:lang w:val="uk-UA"/>
        </w:rPr>
        <w:t>Івженко</w:t>
      </w:r>
      <w:proofErr w:type="spellEnd"/>
      <w:r>
        <w:rPr>
          <w:rFonts w:ascii="Times New Roman" w:hAnsi="Times New Roman"/>
          <w:sz w:val="24"/>
          <w:szCs w:val="24"/>
          <w:lang w:val="uk-UA"/>
        </w:rPr>
        <w:t xml:space="preserve"> Ольгу, </w:t>
      </w:r>
      <w:proofErr w:type="spellStart"/>
      <w:r>
        <w:rPr>
          <w:rFonts w:ascii="Times New Roman" w:hAnsi="Times New Roman"/>
          <w:sz w:val="24"/>
          <w:szCs w:val="24"/>
          <w:lang w:val="uk-UA"/>
        </w:rPr>
        <w:t>Абрамяна</w:t>
      </w:r>
      <w:proofErr w:type="spellEnd"/>
      <w:r>
        <w:rPr>
          <w:rFonts w:ascii="Times New Roman" w:hAnsi="Times New Roman"/>
          <w:sz w:val="24"/>
          <w:szCs w:val="24"/>
          <w:lang w:val="uk-UA"/>
        </w:rPr>
        <w:t xml:space="preserve"> Артура, Івасенко Олександра – ці діти вже не один рік отримують стипендію міського голови і кожен рік доводять своїми високими досягненнями у навчанні, спорту, що вони дійсно заслуговують бути кращими з кращих.</w:t>
      </w:r>
    </w:p>
    <w:p w:rsidR="00BC22C5" w:rsidRDefault="00BC22C5" w:rsidP="00BC22C5">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В рамках Програми виконавчий комітет Попаснянської ради всебічно допомагає навчальним закладам міста, а саме </w:t>
      </w:r>
      <w:r w:rsidR="002E4FAC">
        <w:rPr>
          <w:rFonts w:ascii="Times New Roman" w:hAnsi="Times New Roman"/>
          <w:sz w:val="24"/>
          <w:szCs w:val="24"/>
          <w:lang w:val="uk-UA"/>
        </w:rPr>
        <w:t xml:space="preserve">- </w:t>
      </w:r>
      <w:r>
        <w:rPr>
          <w:rFonts w:ascii="Times New Roman" w:hAnsi="Times New Roman"/>
          <w:sz w:val="24"/>
          <w:szCs w:val="24"/>
          <w:lang w:val="uk-UA"/>
        </w:rPr>
        <w:t>у 2017 році були придбані комплекти футбольної форми та спортивний інвентар, які були подаровані всім, без виключення, навчальним закладам міста. Дитячо-юнацькій спортивній  школі  було подаровано комплект футбольної форми та координаційні дробини. Постійно надається допомога щодо надання транспорту  для здійснення поїздок на обласні чемпіонати, конкурси, фестивалі.</w:t>
      </w:r>
    </w:p>
    <w:p w:rsidR="00BC22C5" w:rsidRDefault="00BC22C5" w:rsidP="00BC22C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Наприкінці 2017 року з ініціативи міського голови Юрія Онищенка, при підтримці депутатського корпусу Попаснянської міської ради навчальним та дошкільним навчальним закладам міста</w:t>
      </w:r>
      <w:r w:rsidR="007628D9">
        <w:rPr>
          <w:rFonts w:ascii="Times New Roman" w:hAnsi="Times New Roman" w:cs="Times New Roman"/>
          <w:sz w:val="24"/>
          <w:szCs w:val="24"/>
          <w:lang w:val="uk-UA"/>
        </w:rPr>
        <w:t>, Районному будинку культури, Дитячій школі мистецтв, Будинку дитячої та юнацької творчості</w:t>
      </w:r>
      <w:r>
        <w:rPr>
          <w:rFonts w:ascii="Times New Roman" w:hAnsi="Times New Roman" w:cs="Times New Roman"/>
          <w:sz w:val="24"/>
          <w:szCs w:val="24"/>
          <w:lang w:val="uk-UA"/>
        </w:rPr>
        <w:t xml:space="preserve"> були вручені подарункові сертифікати для удосконалення матеріальної ба</w:t>
      </w:r>
      <w:r w:rsidR="007628D9">
        <w:rPr>
          <w:rFonts w:ascii="Times New Roman" w:hAnsi="Times New Roman" w:cs="Times New Roman"/>
          <w:sz w:val="24"/>
          <w:szCs w:val="24"/>
          <w:lang w:val="uk-UA"/>
        </w:rPr>
        <w:t>зи на загальну суму сто шістдесят</w:t>
      </w:r>
      <w:r>
        <w:rPr>
          <w:rFonts w:ascii="Times New Roman" w:hAnsi="Times New Roman" w:cs="Times New Roman"/>
          <w:sz w:val="24"/>
          <w:szCs w:val="24"/>
          <w:lang w:val="uk-UA"/>
        </w:rPr>
        <w:t xml:space="preserve"> п’ять тисяч гривень.  </w:t>
      </w:r>
    </w:p>
    <w:p w:rsidR="00BC22C5" w:rsidRPr="0026530E" w:rsidRDefault="00BC22C5" w:rsidP="00BC22C5">
      <w:pPr>
        <w:ind w:firstLine="720"/>
        <w:jc w:val="both"/>
        <w:rPr>
          <w:rFonts w:ascii="Times New Roman" w:hAnsi="Times New Roman" w:cs="Times New Roman"/>
          <w:sz w:val="24"/>
          <w:szCs w:val="24"/>
          <w:lang w:val="uk-UA"/>
        </w:rPr>
      </w:pPr>
      <w:r w:rsidRPr="0026530E">
        <w:rPr>
          <w:rFonts w:ascii="Times New Roman" w:hAnsi="Times New Roman" w:cs="Times New Roman"/>
          <w:sz w:val="24"/>
          <w:szCs w:val="24"/>
          <w:lang w:val="uk-UA"/>
        </w:rPr>
        <w:t xml:space="preserve">За період дії </w:t>
      </w:r>
      <w:r>
        <w:rPr>
          <w:rFonts w:ascii="Times New Roman" w:hAnsi="Times New Roman" w:cs="Times New Roman"/>
          <w:sz w:val="24"/>
          <w:szCs w:val="24"/>
          <w:lang w:val="uk-UA"/>
        </w:rPr>
        <w:t>П</w:t>
      </w:r>
      <w:r w:rsidRPr="0026530E">
        <w:rPr>
          <w:rFonts w:ascii="Times New Roman" w:hAnsi="Times New Roman" w:cs="Times New Roman"/>
          <w:sz w:val="24"/>
          <w:szCs w:val="24"/>
          <w:lang w:val="uk-UA"/>
        </w:rPr>
        <w:t>рограми забезпечено пошук і підтримку обдарованих дітей та учнівської молоді, створено умови для становлення творчої особистості, здатної до креативної та дослідницької діяльності</w:t>
      </w:r>
      <w:r>
        <w:rPr>
          <w:rFonts w:ascii="Times New Roman" w:hAnsi="Times New Roman" w:cs="Times New Roman"/>
          <w:sz w:val="24"/>
          <w:szCs w:val="24"/>
          <w:lang w:val="uk-UA"/>
        </w:rPr>
        <w:t>, спортивного та творчого розвитку як важливих чинників</w:t>
      </w:r>
      <w:r w:rsidRPr="0026530E">
        <w:rPr>
          <w:rFonts w:ascii="Times New Roman" w:hAnsi="Times New Roman" w:cs="Times New Roman"/>
          <w:sz w:val="24"/>
          <w:szCs w:val="24"/>
          <w:lang w:val="uk-UA"/>
        </w:rPr>
        <w:t xml:space="preserve"> розвитку суспільства і держави.</w:t>
      </w:r>
      <w:bookmarkStart w:id="0" w:name="_GoBack"/>
      <w:bookmarkEnd w:id="0"/>
    </w:p>
    <w:p w:rsidR="00BC22C5" w:rsidRDefault="00BC22C5" w:rsidP="00BC22C5">
      <w:pPr>
        <w:spacing w:after="0"/>
        <w:ind w:firstLine="708"/>
        <w:jc w:val="both"/>
        <w:rPr>
          <w:rFonts w:ascii="Times New Roman" w:hAnsi="Times New Roman" w:cs="Times New Roman"/>
          <w:sz w:val="24"/>
          <w:szCs w:val="24"/>
          <w:lang w:val="uk-UA"/>
        </w:rPr>
      </w:pPr>
    </w:p>
    <w:p w:rsidR="00BC22C5" w:rsidRPr="00C12A90" w:rsidRDefault="00BC22C5" w:rsidP="00BC22C5">
      <w:pPr>
        <w:spacing w:after="0"/>
        <w:ind w:firstLine="708"/>
        <w:jc w:val="both"/>
        <w:rPr>
          <w:rFonts w:ascii="Times New Roman" w:hAnsi="Times New Roman" w:cs="Times New Roman"/>
          <w:sz w:val="24"/>
          <w:szCs w:val="24"/>
          <w:lang w:val="uk-UA"/>
        </w:rPr>
      </w:pPr>
    </w:p>
    <w:p w:rsidR="00BC22C5" w:rsidRPr="00603898" w:rsidRDefault="00BC22C5" w:rsidP="00BC22C5">
      <w:pPr>
        <w:rPr>
          <w:rFonts w:ascii="Times New Roman" w:hAnsi="Times New Roman" w:cs="Times New Roman"/>
          <w:b/>
          <w:sz w:val="24"/>
          <w:szCs w:val="24"/>
          <w:lang w:val="uk-UA"/>
        </w:rPr>
      </w:pPr>
      <w:r w:rsidRPr="00603898">
        <w:rPr>
          <w:rFonts w:ascii="Times New Roman" w:hAnsi="Times New Roman" w:cs="Times New Roman"/>
          <w:b/>
          <w:sz w:val="24"/>
          <w:szCs w:val="24"/>
          <w:lang w:val="uk-UA"/>
        </w:rPr>
        <w:t xml:space="preserve">         Начальник  організаційного відділу                                      Н.О. Висоцька</w:t>
      </w:r>
    </w:p>
    <w:p w:rsidR="00BC22C5" w:rsidRPr="00603898" w:rsidRDefault="00BC22C5" w:rsidP="00BC22C5">
      <w:pPr>
        <w:rPr>
          <w:b/>
          <w:lang w:val="uk-UA"/>
        </w:rPr>
      </w:pPr>
    </w:p>
    <w:p w:rsidR="003E17C5" w:rsidRPr="00BC22C5" w:rsidRDefault="003E17C5">
      <w:pPr>
        <w:rPr>
          <w:lang w:val="uk-UA"/>
        </w:rPr>
      </w:pPr>
    </w:p>
    <w:sectPr w:rsidR="003E17C5" w:rsidRPr="00BC22C5" w:rsidSect="004F5BA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EC3"/>
    <w:multiLevelType w:val="hybridMultilevel"/>
    <w:tmpl w:val="B172E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C4FA0"/>
    <w:multiLevelType w:val="hybridMultilevel"/>
    <w:tmpl w:val="0B145C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810"/>
    <w:rsid w:val="002E4FAC"/>
    <w:rsid w:val="003E17C5"/>
    <w:rsid w:val="004F5BAE"/>
    <w:rsid w:val="00603898"/>
    <w:rsid w:val="00681810"/>
    <w:rsid w:val="007628D9"/>
    <w:rsid w:val="00BC22C5"/>
    <w:rsid w:val="00C5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C5"/>
    <w:rPr>
      <w:rFonts w:eastAsiaTheme="minorEastAsia"/>
      <w:lang w:eastAsia="ru-RU"/>
    </w:rPr>
  </w:style>
  <w:style w:type="paragraph" w:styleId="1">
    <w:name w:val="heading 1"/>
    <w:basedOn w:val="a"/>
    <w:next w:val="a"/>
    <w:link w:val="10"/>
    <w:qFormat/>
    <w:rsid w:val="00BC22C5"/>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C5"/>
    <w:rPr>
      <w:rFonts w:ascii="Times New Roman" w:eastAsia="Times New Roman" w:hAnsi="Times New Roman" w:cs="Times New Roman"/>
      <w:sz w:val="28"/>
      <w:szCs w:val="24"/>
      <w:lang w:val="uk-UA" w:eastAsia="ru-RU"/>
    </w:rPr>
  </w:style>
  <w:style w:type="paragraph" w:customStyle="1" w:styleId="2">
    <w:name w:val="Обычный2"/>
    <w:rsid w:val="00BC22C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BC22C5"/>
    <w:pPr>
      <w:spacing w:after="0" w:line="240" w:lineRule="auto"/>
    </w:pPr>
    <w:rPr>
      <w:rFonts w:eastAsiaTheme="minorEastAsia"/>
      <w:lang w:eastAsia="ru-RU"/>
    </w:rPr>
  </w:style>
  <w:style w:type="paragraph" w:styleId="a4">
    <w:name w:val="Balloon Text"/>
    <w:basedOn w:val="a"/>
    <w:link w:val="a5"/>
    <w:uiPriority w:val="99"/>
    <w:semiHidden/>
    <w:unhideWhenUsed/>
    <w:rsid w:val="00BC2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2C5"/>
    <w:rPr>
      <w:rFonts w:ascii="Tahoma" w:eastAsiaTheme="minorEastAsia" w:hAnsi="Tahoma" w:cs="Tahoma"/>
      <w:sz w:val="16"/>
      <w:szCs w:val="16"/>
      <w:lang w:eastAsia="ru-RU"/>
    </w:rPr>
  </w:style>
  <w:style w:type="paragraph" w:styleId="a6">
    <w:name w:val="List Paragraph"/>
    <w:basedOn w:val="a"/>
    <w:uiPriority w:val="34"/>
    <w:qFormat/>
    <w:rsid w:val="00603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C5"/>
    <w:rPr>
      <w:rFonts w:eastAsiaTheme="minorEastAsia"/>
      <w:lang w:eastAsia="ru-RU"/>
    </w:rPr>
  </w:style>
  <w:style w:type="paragraph" w:styleId="1">
    <w:name w:val="heading 1"/>
    <w:basedOn w:val="a"/>
    <w:next w:val="a"/>
    <w:link w:val="10"/>
    <w:qFormat/>
    <w:rsid w:val="00BC22C5"/>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C5"/>
    <w:rPr>
      <w:rFonts w:ascii="Times New Roman" w:eastAsia="Times New Roman" w:hAnsi="Times New Roman" w:cs="Times New Roman"/>
      <w:sz w:val="28"/>
      <w:szCs w:val="24"/>
      <w:lang w:val="uk-UA" w:eastAsia="ru-RU"/>
    </w:rPr>
  </w:style>
  <w:style w:type="paragraph" w:customStyle="1" w:styleId="2">
    <w:name w:val="Обычный2"/>
    <w:rsid w:val="00BC22C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BC22C5"/>
    <w:pPr>
      <w:spacing w:after="0" w:line="240" w:lineRule="auto"/>
    </w:pPr>
    <w:rPr>
      <w:rFonts w:eastAsiaTheme="minorEastAsia"/>
      <w:lang w:eastAsia="ru-RU"/>
    </w:rPr>
  </w:style>
  <w:style w:type="paragraph" w:styleId="a4">
    <w:name w:val="Balloon Text"/>
    <w:basedOn w:val="a"/>
    <w:link w:val="a5"/>
    <w:uiPriority w:val="99"/>
    <w:semiHidden/>
    <w:unhideWhenUsed/>
    <w:rsid w:val="00BC22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2C5"/>
    <w:rPr>
      <w:rFonts w:ascii="Tahoma" w:eastAsiaTheme="minorEastAsia" w:hAnsi="Tahoma" w:cs="Tahoma"/>
      <w:sz w:val="16"/>
      <w:szCs w:val="16"/>
      <w:lang w:eastAsia="ru-RU"/>
    </w:rPr>
  </w:style>
  <w:style w:type="paragraph" w:styleId="a6">
    <w:name w:val="List Paragraph"/>
    <w:basedOn w:val="a"/>
    <w:uiPriority w:val="34"/>
    <w:qFormat/>
    <w:rsid w:val="0060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dcterms:created xsi:type="dcterms:W3CDTF">2018-01-26T08:33:00Z</dcterms:created>
  <dcterms:modified xsi:type="dcterms:W3CDTF">2018-02-02T10:28:00Z</dcterms:modified>
</cp:coreProperties>
</file>