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CD" w:rsidRPr="00860F57" w:rsidRDefault="00BC51CD" w:rsidP="00BC51CD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Pr="00860F57">
        <w:rPr>
          <w:b/>
          <w:noProof w:val="0"/>
          <w:sz w:val="28"/>
          <w:szCs w:val="28"/>
        </w:rPr>
        <w:t xml:space="preserve">                                                                            </w:t>
      </w:r>
    </w:p>
    <w:p w:rsidR="00BC51CD" w:rsidRPr="00860F57" w:rsidRDefault="00BC51CD" w:rsidP="00BC51CD">
      <w:pPr>
        <w:pStyle w:val="2"/>
        <w:ind w:right="-32"/>
        <w:jc w:val="center"/>
        <w:rPr>
          <w:sz w:val="8"/>
          <w:szCs w:val="8"/>
        </w:rPr>
      </w:pPr>
      <w:r w:rsidRPr="00860F57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CD" w:rsidRPr="00860F57" w:rsidRDefault="00BC51CD" w:rsidP="00BC51CD">
      <w:pPr>
        <w:pStyle w:val="2"/>
        <w:ind w:right="400"/>
        <w:jc w:val="center"/>
        <w:rPr>
          <w:sz w:val="19"/>
          <w:szCs w:val="19"/>
        </w:rPr>
      </w:pPr>
    </w:p>
    <w:p w:rsidR="00BC51CD" w:rsidRPr="00860F57" w:rsidRDefault="00BC51CD" w:rsidP="00BC51CD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860F57">
        <w:rPr>
          <w:b/>
          <w:noProof w:val="0"/>
          <w:sz w:val="28"/>
          <w:szCs w:val="28"/>
        </w:rPr>
        <w:t>УКРАЇНА</w:t>
      </w:r>
    </w:p>
    <w:p w:rsidR="00BC51CD" w:rsidRPr="00860F57" w:rsidRDefault="00BC51CD" w:rsidP="00BC51CD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ЛУГАНСЬКА  ОБЛАСТЬ</w:t>
      </w:r>
    </w:p>
    <w:p w:rsidR="00BC51CD" w:rsidRPr="00860F57" w:rsidRDefault="00BC51CD" w:rsidP="00BC51CD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ПОПАСНЯНСЬКИЙ  РАЙОН</w:t>
      </w:r>
      <w:r w:rsidRPr="00860F57">
        <w:rPr>
          <w:b/>
          <w:noProof w:val="0"/>
          <w:sz w:val="28"/>
          <w:szCs w:val="28"/>
        </w:rPr>
        <w:br/>
        <w:t>ПОПАСНЯНСЬКА  МІСЬКА  РАДА</w:t>
      </w:r>
    </w:p>
    <w:p w:rsidR="00BC51CD" w:rsidRPr="00860F57" w:rsidRDefault="00BC51CD" w:rsidP="00BC51CD">
      <w:pPr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ШОСТОГО   СКЛИКАННЯ</w:t>
      </w:r>
    </w:p>
    <w:p w:rsidR="005736B4" w:rsidRDefault="005736B4" w:rsidP="005736B4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ВІСІМДЕСЯТ ПЕРША СЕСІЯ</w:t>
      </w:r>
    </w:p>
    <w:p w:rsidR="00BC51CD" w:rsidRPr="00860F57" w:rsidRDefault="00BC51CD" w:rsidP="00BC51C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BC51CD" w:rsidRPr="00860F57" w:rsidRDefault="00BC51CD" w:rsidP="00BC51C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>РIШЕННЯ</w:t>
      </w:r>
    </w:p>
    <w:p w:rsidR="00BC51CD" w:rsidRPr="00860F57" w:rsidRDefault="00BC51CD" w:rsidP="00BC51C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8512F4" w:rsidRPr="00860F57" w:rsidRDefault="00BC51CD" w:rsidP="008512F4">
      <w:pPr>
        <w:tabs>
          <w:tab w:val="left" w:pos="3600"/>
        </w:tabs>
        <w:rPr>
          <w:noProof w:val="0"/>
          <w:sz w:val="28"/>
          <w:szCs w:val="28"/>
        </w:rPr>
      </w:pPr>
      <w:r w:rsidRPr="00860F57">
        <w:rPr>
          <w:noProof w:val="0"/>
          <w:sz w:val="28"/>
          <w:szCs w:val="28"/>
        </w:rPr>
        <w:t>2</w:t>
      </w:r>
      <w:r>
        <w:rPr>
          <w:noProof w:val="0"/>
          <w:sz w:val="28"/>
          <w:szCs w:val="28"/>
        </w:rPr>
        <w:t>4</w:t>
      </w:r>
      <w:r w:rsidRPr="00860F57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листопада</w:t>
      </w:r>
      <w:r w:rsidRPr="00860F57">
        <w:rPr>
          <w:noProof w:val="0"/>
          <w:sz w:val="28"/>
          <w:szCs w:val="28"/>
        </w:rPr>
        <w:t xml:space="preserve"> </w:t>
      </w:r>
      <w:r w:rsidR="006002D3">
        <w:rPr>
          <w:noProof w:val="0"/>
          <w:sz w:val="28"/>
          <w:szCs w:val="28"/>
        </w:rPr>
        <w:t xml:space="preserve">2016 р.                       </w:t>
      </w:r>
      <w:r w:rsidRPr="00860F57">
        <w:rPr>
          <w:noProof w:val="0"/>
          <w:sz w:val="28"/>
          <w:szCs w:val="28"/>
        </w:rPr>
        <w:t>м. Попасна</w:t>
      </w:r>
      <w:r w:rsidRPr="00860F57">
        <w:rPr>
          <w:noProof w:val="0"/>
          <w:sz w:val="28"/>
          <w:szCs w:val="28"/>
        </w:rPr>
        <w:tab/>
        <w:t xml:space="preserve">           </w:t>
      </w:r>
      <w:r>
        <w:rPr>
          <w:noProof w:val="0"/>
          <w:sz w:val="28"/>
          <w:szCs w:val="28"/>
        </w:rPr>
        <w:t xml:space="preserve">    </w:t>
      </w:r>
      <w:r w:rsidRPr="00860F57">
        <w:rPr>
          <w:noProof w:val="0"/>
          <w:sz w:val="28"/>
          <w:szCs w:val="28"/>
        </w:rPr>
        <w:t xml:space="preserve">          </w:t>
      </w:r>
      <w:r>
        <w:rPr>
          <w:noProof w:val="0"/>
          <w:sz w:val="28"/>
          <w:szCs w:val="28"/>
        </w:rPr>
        <w:t xml:space="preserve">        </w:t>
      </w:r>
      <w:r w:rsidR="006002D3">
        <w:rPr>
          <w:noProof w:val="0"/>
          <w:sz w:val="28"/>
          <w:szCs w:val="28"/>
        </w:rPr>
        <w:t xml:space="preserve">    </w:t>
      </w:r>
      <w:r w:rsidRPr="00860F57">
        <w:rPr>
          <w:noProof w:val="0"/>
          <w:sz w:val="28"/>
          <w:szCs w:val="28"/>
        </w:rPr>
        <w:t>№ 8</w:t>
      </w:r>
      <w:r>
        <w:rPr>
          <w:noProof w:val="0"/>
          <w:sz w:val="28"/>
          <w:szCs w:val="28"/>
        </w:rPr>
        <w:t>1</w:t>
      </w:r>
      <w:r w:rsidRPr="00860F57">
        <w:rPr>
          <w:noProof w:val="0"/>
          <w:sz w:val="28"/>
          <w:szCs w:val="28"/>
        </w:rPr>
        <w:t>/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1E26EC" w:rsidRPr="0062581B">
        <w:rPr>
          <w:noProof w:val="0"/>
          <w:sz w:val="28"/>
          <w:szCs w:val="28"/>
        </w:rPr>
        <w:t xml:space="preserve"> </w:t>
      </w:r>
      <w:r w:rsidR="00CB7457">
        <w:rPr>
          <w:noProof w:val="0"/>
          <w:sz w:val="28"/>
          <w:szCs w:val="28"/>
        </w:rPr>
        <w:t>гр.</w:t>
      </w:r>
      <w:r w:rsidR="008A372D">
        <w:rPr>
          <w:noProof w:val="0"/>
          <w:sz w:val="28"/>
          <w:szCs w:val="28"/>
        </w:rPr>
        <w:t xml:space="preserve"> </w:t>
      </w:r>
      <w:r w:rsidR="00CB7457">
        <w:rPr>
          <w:noProof w:val="0"/>
          <w:sz w:val="28"/>
          <w:szCs w:val="28"/>
        </w:rPr>
        <w:t xml:space="preserve">Матюшенка Олександра </w:t>
      </w:r>
      <w:proofErr w:type="spellStart"/>
      <w:r w:rsidR="00CB7457">
        <w:rPr>
          <w:noProof w:val="0"/>
          <w:sz w:val="28"/>
          <w:szCs w:val="28"/>
        </w:rPr>
        <w:t>Федосійовича</w:t>
      </w:r>
      <w:proofErr w:type="spellEnd"/>
      <w:r w:rsidR="00CB7457">
        <w:rPr>
          <w:noProof w:val="0"/>
          <w:sz w:val="28"/>
          <w:szCs w:val="28"/>
        </w:rPr>
        <w:t xml:space="preserve"> </w:t>
      </w:r>
      <w:r w:rsidR="001E26EC" w:rsidRPr="0062581B">
        <w:rPr>
          <w:noProof w:val="0"/>
          <w:sz w:val="28"/>
          <w:szCs w:val="28"/>
        </w:rPr>
        <w:t>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 w:rsidRPr="00A32A18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CB7457">
        <w:rPr>
          <w:noProof w:val="0"/>
          <w:sz w:val="28"/>
          <w:szCs w:val="28"/>
        </w:rPr>
        <w:t>Миру</w:t>
      </w:r>
      <w:r w:rsidRPr="0062581B">
        <w:rPr>
          <w:noProof w:val="0"/>
          <w:sz w:val="28"/>
          <w:szCs w:val="28"/>
        </w:rPr>
        <w:t>,</w:t>
      </w:r>
      <w:r w:rsidR="00CB7457">
        <w:rPr>
          <w:noProof w:val="0"/>
          <w:sz w:val="28"/>
          <w:szCs w:val="28"/>
        </w:rPr>
        <w:t xml:space="preserve"> 104</w:t>
      </w:r>
      <w:r w:rsidR="00DA161E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 w:rsidR="00CB7457">
        <w:rPr>
          <w:noProof w:val="0"/>
          <w:sz w:val="28"/>
          <w:szCs w:val="28"/>
        </w:rPr>
        <w:t>0933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CB7457">
        <w:rPr>
          <w:noProof w:val="0"/>
          <w:sz w:val="28"/>
          <w:szCs w:val="28"/>
        </w:rPr>
        <w:t>05:006</w:t>
      </w:r>
      <w:r w:rsidR="00B562EE">
        <w:rPr>
          <w:noProof w:val="0"/>
          <w:sz w:val="28"/>
          <w:szCs w:val="28"/>
        </w:rPr>
        <w:t>:00</w:t>
      </w:r>
      <w:r w:rsidR="00CB7457">
        <w:rPr>
          <w:noProof w:val="0"/>
          <w:sz w:val="28"/>
          <w:szCs w:val="28"/>
        </w:rPr>
        <w:t>24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8A372D">
        <w:rPr>
          <w:noProof w:val="0"/>
          <w:sz w:val="28"/>
          <w:szCs w:val="28"/>
        </w:rPr>
        <w:t xml:space="preserve">гр. </w:t>
      </w:r>
      <w:r w:rsidR="00CB7457">
        <w:rPr>
          <w:noProof w:val="0"/>
          <w:sz w:val="28"/>
          <w:szCs w:val="28"/>
        </w:rPr>
        <w:t xml:space="preserve">Матюшенку Олександру </w:t>
      </w:r>
      <w:proofErr w:type="spellStart"/>
      <w:r w:rsidR="00CB7457">
        <w:rPr>
          <w:noProof w:val="0"/>
          <w:sz w:val="28"/>
          <w:szCs w:val="28"/>
        </w:rPr>
        <w:t>Федосійовичу</w:t>
      </w:r>
      <w:proofErr w:type="spellEnd"/>
      <w:r w:rsidR="00B562EE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4504F2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4504F2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5F4F1F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3B26F3">
        <w:rPr>
          <w:noProof w:val="0"/>
          <w:sz w:val="28"/>
          <w:szCs w:val="28"/>
        </w:rPr>
        <w:t xml:space="preserve">снянський район, </w:t>
      </w:r>
      <w:r w:rsidR="00332260">
        <w:rPr>
          <w:noProof w:val="0"/>
          <w:sz w:val="28"/>
          <w:szCs w:val="28"/>
        </w:rPr>
        <w:t>м. Попасна,</w:t>
      </w:r>
      <w:r w:rsidR="00006772">
        <w:rPr>
          <w:noProof w:val="0"/>
          <w:sz w:val="28"/>
          <w:szCs w:val="28"/>
        </w:rPr>
        <w:t xml:space="preserve"> </w:t>
      </w:r>
      <w:r w:rsidR="00CB7457">
        <w:rPr>
          <w:noProof w:val="0"/>
          <w:sz w:val="28"/>
          <w:szCs w:val="28"/>
        </w:rPr>
        <w:t xml:space="preserve">                          </w:t>
      </w:r>
      <w:r w:rsidR="0062581B" w:rsidRPr="0062581B">
        <w:rPr>
          <w:noProof w:val="0"/>
          <w:sz w:val="28"/>
          <w:szCs w:val="28"/>
        </w:rPr>
        <w:t>вулиця</w:t>
      </w:r>
      <w:r w:rsidR="00CB7457">
        <w:rPr>
          <w:noProof w:val="0"/>
          <w:sz w:val="28"/>
          <w:szCs w:val="28"/>
        </w:rPr>
        <w:t xml:space="preserve"> Миру</w:t>
      </w:r>
      <w:r w:rsidR="00CB7457" w:rsidRPr="0062581B">
        <w:rPr>
          <w:noProof w:val="0"/>
          <w:sz w:val="28"/>
          <w:szCs w:val="28"/>
        </w:rPr>
        <w:t>,</w:t>
      </w:r>
      <w:r w:rsidR="00CB7457">
        <w:rPr>
          <w:noProof w:val="0"/>
          <w:sz w:val="28"/>
          <w:szCs w:val="28"/>
        </w:rPr>
        <w:t xml:space="preserve"> 104</w:t>
      </w:r>
      <w:r w:rsidRPr="0062581B">
        <w:rPr>
          <w:noProof w:val="0"/>
          <w:sz w:val="28"/>
          <w:szCs w:val="28"/>
        </w:rPr>
        <w:t>, площею 0,</w:t>
      </w:r>
      <w:r w:rsidR="00CB7457">
        <w:rPr>
          <w:noProof w:val="0"/>
          <w:sz w:val="28"/>
          <w:szCs w:val="28"/>
        </w:rPr>
        <w:t>0933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CB7457">
        <w:rPr>
          <w:noProof w:val="0"/>
          <w:color w:val="000000"/>
          <w:sz w:val="28"/>
          <w:szCs w:val="28"/>
          <w:shd w:val="clear" w:color="auto" w:fill="FFFFFF"/>
        </w:rPr>
        <w:t>обслуговування нежитлового будинку з будівлями (магазину)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DA161E" w:rsidRPr="0062581B">
        <w:rPr>
          <w:noProof w:val="0"/>
          <w:sz w:val="28"/>
          <w:szCs w:val="28"/>
        </w:rPr>
        <w:t>4423810100:</w:t>
      </w:r>
      <w:r w:rsidR="00CB7457">
        <w:rPr>
          <w:noProof w:val="0"/>
          <w:sz w:val="28"/>
          <w:szCs w:val="28"/>
        </w:rPr>
        <w:t>05:006:0024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noProof w:val="0"/>
          <w:sz w:val="28"/>
          <w:szCs w:val="28"/>
        </w:rPr>
        <w:t xml:space="preserve">орендна плата – </w:t>
      </w:r>
      <w:r w:rsidR="00CB7457">
        <w:rPr>
          <w:b/>
          <w:noProof w:val="0"/>
          <w:sz w:val="28"/>
          <w:szCs w:val="28"/>
        </w:rPr>
        <w:t>3</w:t>
      </w:r>
      <w:r w:rsidR="00245915">
        <w:rPr>
          <w:b/>
          <w:noProof w:val="0"/>
          <w:sz w:val="28"/>
          <w:szCs w:val="28"/>
        </w:rPr>
        <w:t xml:space="preserve"> </w:t>
      </w:r>
      <w:r w:rsidR="00DA161E">
        <w:rPr>
          <w:b/>
          <w:noProof w:val="0"/>
          <w:sz w:val="28"/>
          <w:szCs w:val="28"/>
        </w:rPr>
        <w:t>(</w:t>
      </w:r>
      <w:r w:rsidR="00CB7457">
        <w:rPr>
          <w:b/>
          <w:noProof w:val="0"/>
          <w:sz w:val="28"/>
          <w:szCs w:val="28"/>
        </w:rPr>
        <w:t>три</w:t>
      </w:r>
      <w:r w:rsidR="00DA161E">
        <w:rPr>
          <w:b/>
          <w:noProof w:val="0"/>
          <w:sz w:val="28"/>
          <w:szCs w:val="28"/>
        </w:rPr>
        <w:t xml:space="preserve">) </w:t>
      </w:r>
      <w:r w:rsidR="00CB7457">
        <w:rPr>
          <w:b/>
          <w:noProof w:val="0"/>
          <w:sz w:val="28"/>
          <w:szCs w:val="28"/>
        </w:rPr>
        <w:t>відсотки</w:t>
      </w:r>
      <w:r w:rsidR="008260ED"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="008260ED"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CB7457">
        <w:rPr>
          <w:noProof w:val="0"/>
          <w:sz w:val="28"/>
          <w:szCs w:val="28"/>
        </w:rPr>
        <w:t>03.11</w:t>
      </w:r>
      <w:r w:rsidRPr="008260ED">
        <w:rPr>
          <w:noProof w:val="0"/>
          <w:sz w:val="28"/>
          <w:szCs w:val="28"/>
        </w:rPr>
        <w:t>.2016</w:t>
      </w:r>
      <w:r w:rsidR="004C52B7"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>№ 5</w:t>
      </w:r>
      <w:r w:rsidR="00CB7457">
        <w:rPr>
          <w:noProof w:val="0"/>
          <w:sz w:val="28"/>
          <w:szCs w:val="28"/>
        </w:rPr>
        <w:t>94</w:t>
      </w:r>
      <w:r w:rsidRPr="008260ED">
        <w:rPr>
          <w:noProof w:val="0"/>
          <w:sz w:val="28"/>
          <w:szCs w:val="28"/>
        </w:rPr>
        <w:t>).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723AB2" w:rsidRDefault="00723AB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CB7457" w:rsidRDefault="00CB7457" w:rsidP="00CB7457">
      <w:pPr>
        <w:pStyle w:val="a4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Підготувала: Кандаурова, 2 12 25</w:t>
      </w:r>
    </w:p>
    <w:p w:rsidR="001E26EC" w:rsidRPr="00E75F1A" w:rsidRDefault="001E26EC" w:rsidP="00CB7457">
      <w:pPr>
        <w:rPr>
          <w:noProof w:val="0"/>
          <w:sz w:val="20"/>
          <w:szCs w:val="20"/>
        </w:rPr>
      </w:pPr>
    </w:p>
    <w:sectPr w:rsidR="001E26EC" w:rsidRPr="00E75F1A" w:rsidSect="00723AB2">
      <w:pgSz w:w="11909" w:h="16834" w:code="9"/>
      <w:pgMar w:top="709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106197"/>
    <w:rsid w:val="001110B1"/>
    <w:rsid w:val="0013635B"/>
    <w:rsid w:val="00180F66"/>
    <w:rsid w:val="00183058"/>
    <w:rsid w:val="001C77F1"/>
    <w:rsid w:val="001D01B9"/>
    <w:rsid w:val="001E26EC"/>
    <w:rsid w:val="002179CA"/>
    <w:rsid w:val="00235076"/>
    <w:rsid w:val="00245915"/>
    <w:rsid w:val="00245F48"/>
    <w:rsid w:val="00274B95"/>
    <w:rsid w:val="002760DA"/>
    <w:rsid w:val="002E278F"/>
    <w:rsid w:val="002E6F09"/>
    <w:rsid w:val="00332260"/>
    <w:rsid w:val="00363CB2"/>
    <w:rsid w:val="003B26F3"/>
    <w:rsid w:val="003F3BDB"/>
    <w:rsid w:val="004504F2"/>
    <w:rsid w:val="004C3578"/>
    <w:rsid w:val="004C52B7"/>
    <w:rsid w:val="0054135E"/>
    <w:rsid w:val="005736B4"/>
    <w:rsid w:val="005E4BD4"/>
    <w:rsid w:val="005F4F1F"/>
    <w:rsid w:val="005F6713"/>
    <w:rsid w:val="006002D3"/>
    <w:rsid w:val="00614044"/>
    <w:rsid w:val="0062581B"/>
    <w:rsid w:val="006E7269"/>
    <w:rsid w:val="00723AB2"/>
    <w:rsid w:val="008260ED"/>
    <w:rsid w:val="008512F4"/>
    <w:rsid w:val="008741D0"/>
    <w:rsid w:val="00884A89"/>
    <w:rsid w:val="008877BC"/>
    <w:rsid w:val="008A372D"/>
    <w:rsid w:val="00913359"/>
    <w:rsid w:val="00941AF2"/>
    <w:rsid w:val="00A32A18"/>
    <w:rsid w:val="00A63FF2"/>
    <w:rsid w:val="00AD20AE"/>
    <w:rsid w:val="00B005A5"/>
    <w:rsid w:val="00B22ED9"/>
    <w:rsid w:val="00B562EE"/>
    <w:rsid w:val="00BC51CD"/>
    <w:rsid w:val="00C440AB"/>
    <w:rsid w:val="00C54367"/>
    <w:rsid w:val="00CB7457"/>
    <w:rsid w:val="00CF0186"/>
    <w:rsid w:val="00D0138E"/>
    <w:rsid w:val="00D4295B"/>
    <w:rsid w:val="00D81507"/>
    <w:rsid w:val="00DA161E"/>
    <w:rsid w:val="00E34639"/>
    <w:rsid w:val="00E75F1A"/>
    <w:rsid w:val="00E92EE4"/>
    <w:rsid w:val="00F81814"/>
    <w:rsid w:val="00FA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35</cp:revision>
  <cp:lastPrinted>2016-11-01T07:54:00Z</cp:lastPrinted>
  <dcterms:created xsi:type="dcterms:W3CDTF">2016-06-09T05:22:00Z</dcterms:created>
  <dcterms:modified xsi:type="dcterms:W3CDTF">2016-11-18T12:49:00Z</dcterms:modified>
</cp:coreProperties>
</file>