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6D" w:rsidRPr="00BF492A" w:rsidRDefault="0050666D" w:rsidP="0050666D">
      <w:pPr>
        <w:pStyle w:val="21"/>
        <w:ind w:right="-32"/>
        <w:jc w:val="right"/>
        <w:rPr>
          <w:b/>
          <w:sz w:val="24"/>
          <w:szCs w:val="24"/>
        </w:rPr>
      </w:pPr>
      <w:r w:rsidRPr="00BF492A">
        <w:rPr>
          <w:b/>
          <w:sz w:val="24"/>
          <w:szCs w:val="24"/>
        </w:rPr>
        <w:t>проект</w:t>
      </w:r>
    </w:p>
    <w:p w:rsidR="0050666D" w:rsidRPr="00993975" w:rsidRDefault="0050666D" w:rsidP="0050666D">
      <w:pPr>
        <w:pStyle w:val="21"/>
        <w:ind w:right="-32"/>
        <w:jc w:val="center"/>
        <w:rPr>
          <w:b/>
          <w:sz w:val="8"/>
          <w:szCs w:val="8"/>
        </w:rPr>
      </w:pPr>
      <w:r>
        <w:rPr>
          <w:b/>
          <w:noProof/>
          <w:sz w:val="15"/>
          <w:szCs w:val="15"/>
          <w:lang w:val="ru-RU"/>
        </w:rPr>
        <w:drawing>
          <wp:inline distT="0" distB="0" distL="0" distR="0">
            <wp:extent cx="409575" cy="552450"/>
            <wp:effectExtent l="0" t="0" r="952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66D" w:rsidRPr="00993975" w:rsidRDefault="0050666D" w:rsidP="0050666D">
      <w:pPr>
        <w:pStyle w:val="21"/>
        <w:ind w:right="400"/>
        <w:jc w:val="center"/>
        <w:rPr>
          <w:b/>
          <w:sz w:val="19"/>
          <w:szCs w:val="19"/>
        </w:rPr>
      </w:pPr>
    </w:p>
    <w:p w:rsidR="0050666D" w:rsidRPr="00993975" w:rsidRDefault="0050666D" w:rsidP="0050666D">
      <w:pPr>
        <w:pStyle w:val="3"/>
        <w:jc w:val="center"/>
        <w:rPr>
          <w:b/>
          <w:bCs/>
          <w:sz w:val="28"/>
          <w:szCs w:val="28"/>
        </w:rPr>
      </w:pPr>
      <w:r w:rsidRPr="00993975">
        <w:rPr>
          <w:b/>
          <w:bCs/>
          <w:sz w:val="28"/>
          <w:szCs w:val="28"/>
        </w:rPr>
        <w:t>УКРАЇНА</w:t>
      </w:r>
    </w:p>
    <w:p w:rsidR="0050666D" w:rsidRPr="00993975" w:rsidRDefault="0050666D" w:rsidP="0050666D">
      <w:pPr>
        <w:pStyle w:val="4"/>
        <w:ind w:right="-5"/>
        <w:rPr>
          <w:lang w:val="uk-UA"/>
        </w:rPr>
      </w:pPr>
      <w:r w:rsidRPr="00993975">
        <w:rPr>
          <w:lang w:val="uk-UA"/>
        </w:rPr>
        <w:t>ЛУГАНСЬКА  ОБЛАСТЬ</w:t>
      </w:r>
    </w:p>
    <w:p w:rsidR="0050666D" w:rsidRPr="00993975" w:rsidRDefault="0050666D" w:rsidP="0050666D">
      <w:pPr>
        <w:pStyle w:val="2"/>
        <w:ind w:right="-5"/>
        <w:rPr>
          <w:b/>
          <w:bCs/>
          <w:sz w:val="28"/>
          <w:szCs w:val="28"/>
          <w:lang w:val="uk-UA"/>
        </w:rPr>
      </w:pPr>
      <w:r w:rsidRPr="00993975">
        <w:rPr>
          <w:b/>
          <w:bCs/>
          <w:sz w:val="28"/>
          <w:szCs w:val="28"/>
          <w:lang w:val="uk-UA"/>
        </w:rPr>
        <w:t>ПОПАСНЯНСЬКИЙ  РАЙОН</w:t>
      </w:r>
      <w:r w:rsidRPr="00993975">
        <w:rPr>
          <w:b/>
          <w:bCs/>
          <w:sz w:val="28"/>
          <w:szCs w:val="28"/>
          <w:lang w:val="uk-UA"/>
        </w:rPr>
        <w:br/>
        <w:t>ПОПАСНЯНСЬКА  МІСЬКА  РАДА</w:t>
      </w:r>
    </w:p>
    <w:p w:rsidR="0050666D" w:rsidRPr="00993975" w:rsidRDefault="0050666D" w:rsidP="0050666D">
      <w:pPr>
        <w:pStyle w:val="4"/>
        <w:tabs>
          <w:tab w:val="center" w:pos="4860"/>
          <w:tab w:val="right" w:pos="9720"/>
        </w:tabs>
        <w:ind w:right="-5"/>
        <w:rPr>
          <w:lang w:val="uk-UA"/>
        </w:rPr>
      </w:pPr>
      <w:r w:rsidRPr="00993975">
        <w:rPr>
          <w:lang w:val="uk-UA"/>
        </w:rPr>
        <w:t>ШОСТОГО   СКЛИКАННЯ</w:t>
      </w:r>
    </w:p>
    <w:p w:rsidR="0050666D" w:rsidRPr="00993975" w:rsidRDefault="0050666D" w:rsidP="0050666D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993975">
        <w:rPr>
          <w:b/>
          <w:sz w:val="28"/>
          <w:szCs w:val="28"/>
          <w:lang w:val="uk-UA"/>
        </w:rPr>
        <w:t xml:space="preserve"> ШІСТДЕСЯТ ДРУГА  СЕСІЯ</w:t>
      </w:r>
    </w:p>
    <w:p w:rsidR="0050666D" w:rsidRPr="00F40302" w:rsidRDefault="0050666D" w:rsidP="0050666D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50666D" w:rsidRPr="00F40302" w:rsidRDefault="0050666D" w:rsidP="0050666D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F40302">
        <w:rPr>
          <w:b/>
          <w:sz w:val="28"/>
          <w:szCs w:val="28"/>
          <w:lang w:val="uk-UA"/>
        </w:rPr>
        <w:t>РIШЕННЯ</w:t>
      </w:r>
    </w:p>
    <w:p w:rsidR="0050666D" w:rsidRPr="00F40302" w:rsidRDefault="0050666D" w:rsidP="0050666D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</w:p>
    <w:p w:rsidR="0050666D" w:rsidRPr="00F40302" w:rsidRDefault="0050666D" w:rsidP="005066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lang w:val="uk-UA"/>
        </w:rPr>
      </w:pPr>
      <w:r w:rsidRPr="00F4030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4</w:t>
      </w:r>
      <w:r w:rsidRPr="00F40302">
        <w:rPr>
          <w:sz w:val="28"/>
          <w:szCs w:val="28"/>
          <w:lang w:val="uk-UA"/>
        </w:rPr>
        <w:t xml:space="preserve"> квітня 2015 р</w:t>
      </w:r>
      <w:r>
        <w:rPr>
          <w:sz w:val="28"/>
          <w:szCs w:val="28"/>
          <w:lang w:val="uk-UA"/>
        </w:rPr>
        <w:t>оку</w:t>
      </w:r>
      <w:r w:rsidRPr="00F40302">
        <w:rPr>
          <w:sz w:val="28"/>
          <w:szCs w:val="28"/>
          <w:lang w:val="uk-UA"/>
        </w:rPr>
        <w:t xml:space="preserve">                      м. Попасна</w:t>
      </w:r>
      <w:r w:rsidRPr="00F40302">
        <w:rPr>
          <w:sz w:val="28"/>
          <w:szCs w:val="28"/>
          <w:lang w:val="uk-UA"/>
        </w:rPr>
        <w:tab/>
        <w:t xml:space="preserve">                                                № </w:t>
      </w:r>
    </w:p>
    <w:p w:rsidR="0050666D" w:rsidRPr="00F07EC9" w:rsidRDefault="0050666D" w:rsidP="0050666D">
      <w:pPr>
        <w:rPr>
          <w:lang w:val="uk-UA"/>
        </w:rPr>
      </w:pPr>
    </w:p>
    <w:p w:rsidR="0050666D" w:rsidRPr="00F07EC9" w:rsidRDefault="0050666D" w:rsidP="0050666D">
      <w:pPr>
        <w:pStyle w:val="a3"/>
        <w:ind w:left="360"/>
        <w:jc w:val="both"/>
        <w:rPr>
          <w:b w:val="0"/>
          <w:bCs w:val="0"/>
          <w:lang w:val="uk-UA"/>
        </w:rPr>
      </w:pPr>
    </w:p>
    <w:p w:rsidR="0050666D" w:rsidRDefault="0050666D" w:rsidP="0050666D">
      <w:pPr>
        <w:rPr>
          <w:b/>
          <w:bCs/>
          <w:lang w:val="uk-UA"/>
        </w:rPr>
      </w:pPr>
      <w:r w:rsidRPr="00F07EC9">
        <w:rPr>
          <w:b/>
          <w:bCs/>
          <w:lang w:val="uk-UA"/>
        </w:rPr>
        <w:t xml:space="preserve">Про </w:t>
      </w:r>
      <w:r>
        <w:rPr>
          <w:b/>
          <w:bCs/>
          <w:lang w:val="uk-UA"/>
        </w:rPr>
        <w:t>інформацію щодо відновлення</w:t>
      </w:r>
    </w:p>
    <w:p w:rsidR="0050666D" w:rsidRDefault="0050666D" w:rsidP="0050666D">
      <w:pPr>
        <w:rPr>
          <w:b/>
          <w:bCs/>
          <w:lang w:val="uk-UA"/>
        </w:rPr>
      </w:pPr>
      <w:r>
        <w:rPr>
          <w:b/>
          <w:bCs/>
          <w:lang w:val="uk-UA"/>
        </w:rPr>
        <w:t>житла та об’єктів соціальної сфери,</w:t>
      </w:r>
    </w:p>
    <w:p w:rsidR="0050666D" w:rsidRDefault="0050666D" w:rsidP="0050666D">
      <w:pPr>
        <w:rPr>
          <w:b/>
          <w:bCs/>
          <w:lang w:val="uk-UA"/>
        </w:rPr>
      </w:pPr>
      <w:r>
        <w:rPr>
          <w:b/>
          <w:bCs/>
          <w:lang w:val="uk-UA"/>
        </w:rPr>
        <w:t>які було пошкоджено внаслідок</w:t>
      </w:r>
    </w:p>
    <w:p w:rsidR="0050666D" w:rsidRPr="00F07EC9" w:rsidRDefault="0050666D" w:rsidP="0050666D">
      <w:pPr>
        <w:rPr>
          <w:b/>
          <w:bCs/>
          <w:lang w:val="uk-UA"/>
        </w:rPr>
      </w:pPr>
      <w:r>
        <w:rPr>
          <w:b/>
          <w:bCs/>
          <w:lang w:val="uk-UA"/>
        </w:rPr>
        <w:t>бойових дій на території міста</w:t>
      </w:r>
    </w:p>
    <w:p w:rsidR="0050666D" w:rsidRDefault="0050666D" w:rsidP="0050666D">
      <w:pPr>
        <w:jc w:val="both"/>
        <w:rPr>
          <w:lang w:val="uk-UA"/>
        </w:rPr>
      </w:pPr>
    </w:p>
    <w:p w:rsidR="0050666D" w:rsidRPr="00BC7ECE" w:rsidRDefault="0050666D" w:rsidP="0050666D">
      <w:pPr>
        <w:ind w:firstLine="708"/>
        <w:jc w:val="both"/>
        <w:rPr>
          <w:bCs/>
          <w:lang w:val="uk-UA"/>
        </w:rPr>
      </w:pPr>
      <w:r w:rsidRPr="0096074B">
        <w:rPr>
          <w:lang w:val="uk-UA"/>
        </w:rPr>
        <w:t>Заслухавши інформацію начальника відділу житлово-комунального господарства, архітектури, містобудування та землеустрою виконкому міської ради</w:t>
      </w:r>
      <w:r>
        <w:rPr>
          <w:lang w:val="uk-UA"/>
        </w:rPr>
        <w:t xml:space="preserve"> Шмельової Н.О.</w:t>
      </w:r>
      <w:r w:rsidRPr="0096074B">
        <w:rPr>
          <w:lang w:val="uk-UA"/>
        </w:rPr>
        <w:t xml:space="preserve"> </w:t>
      </w:r>
      <w:r w:rsidRPr="008F7BCA">
        <w:rPr>
          <w:bCs/>
          <w:lang w:val="uk-UA"/>
        </w:rPr>
        <w:t>щодо відновлення житла та об’єктів соціальної сфери, які бул</w:t>
      </w:r>
      <w:r>
        <w:rPr>
          <w:bCs/>
          <w:lang w:val="uk-UA"/>
        </w:rPr>
        <w:t>о</w:t>
      </w:r>
      <w:r w:rsidRPr="008F7BCA">
        <w:rPr>
          <w:bCs/>
          <w:lang w:val="uk-UA"/>
        </w:rPr>
        <w:t xml:space="preserve"> пошкоджен</w:t>
      </w:r>
      <w:r>
        <w:rPr>
          <w:bCs/>
          <w:lang w:val="uk-UA"/>
        </w:rPr>
        <w:t>о</w:t>
      </w:r>
      <w:r w:rsidRPr="008F7BCA">
        <w:rPr>
          <w:bCs/>
          <w:lang w:val="uk-UA"/>
        </w:rPr>
        <w:t xml:space="preserve"> внаслідок</w:t>
      </w:r>
      <w:r>
        <w:rPr>
          <w:bCs/>
          <w:lang w:val="uk-UA"/>
        </w:rPr>
        <w:t xml:space="preserve"> проведення</w:t>
      </w:r>
      <w:r w:rsidRPr="008F7BCA">
        <w:rPr>
          <w:bCs/>
          <w:lang w:val="uk-UA"/>
        </w:rPr>
        <w:t xml:space="preserve"> бойових дій на території міста</w:t>
      </w:r>
      <w:r>
        <w:rPr>
          <w:bCs/>
          <w:lang w:val="uk-UA"/>
        </w:rPr>
        <w:t>, з метою здійснення невідкладних заходів, пов’язаних з відновленням житлового фонду міста та об’єктів соціальної сфери, які були пошкоджено внаслідок бойових дій</w:t>
      </w:r>
      <w:r w:rsidRPr="0096074B">
        <w:rPr>
          <w:lang w:val="uk-UA"/>
        </w:rPr>
        <w:t xml:space="preserve">, </w:t>
      </w:r>
      <w:r w:rsidRPr="00BC7ECE">
        <w:rPr>
          <w:lang w:val="uk-UA"/>
        </w:rPr>
        <w:t>враховуючи рішення виконавчого комітету від 21.0</w:t>
      </w:r>
      <w:r>
        <w:rPr>
          <w:lang w:val="uk-UA"/>
        </w:rPr>
        <w:t xml:space="preserve">4.2015 </w:t>
      </w:r>
      <w:r w:rsidRPr="00BC7ECE">
        <w:rPr>
          <w:lang w:val="uk-UA"/>
        </w:rPr>
        <w:t>№</w:t>
      </w:r>
      <w:r>
        <w:rPr>
          <w:lang w:val="uk-UA"/>
        </w:rPr>
        <w:t xml:space="preserve"> ____</w:t>
      </w:r>
      <w:r>
        <w:rPr>
          <w:bCs/>
          <w:lang w:val="uk-UA"/>
        </w:rPr>
        <w:t xml:space="preserve">, </w:t>
      </w:r>
      <w:r w:rsidRPr="00BC7ECE">
        <w:rPr>
          <w:lang w:val="uk-UA"/>
        </w:rPr>
        <w:t>керуючись ст.</w:t>
      </w:r>
      <w:r>
        <w:rPr>
          <w:lang w:val="uk-UA"/>
        </w:rPr>
        <w:t xml:space="preserve"> 25</w:t>
      </w:r>
      <w:r w:rsidRPr="00CF23AF">
        <w:rPr>
          <w:sz w:val="28"/>
          <w:szCs w:val="28"/>
          <w:lang w:val="uk-UA"/>
        </w:rPr>
        <w:t xml:space="preserve"> </w:t>
      </w:r>
      <w:r w:rsidRPr="00BC7ECE">
        <w:rPr>
          <w:lang w:val="uk-UA"/>
        </w:rPr>
        <w:t>Закону України «Про місцеве самоврядування в Україні»,  Попаснянськ</w:t>
      </w:r>
      <w:r>
        <w:rPr>
          <w:lang w:val="uk-UA"/>
        </w:rPr>
        <w:t>а</w:t>
      </w:r>
      <w:r w:rsidRPr="00BC7ECE">
        <w:rPr>
          <w:lang w:val="uk-UA"/>
        </w:rPr>
        <w:t xml:space="preserve"> міськ</w:t>
      </w:r>
      <w:r>
        <w:rPr>
          <w:lang w:val="uk-UA"/>
        </w:rPr>
        <w:t>а</w:t>
      </w:r>
      <w:r w:rsidRPr="00BC7ECE">
        <w:rPr>
          <w:lang w:val="uk-UA"/>
        </w:rPr>
        <w:t xml:space="preserve"> </w:t>
      </w:r>
      <w:r>
        <w:rPr>
          <w:lang w:val="uk-UA"/>
        </w:rPr>
        <w:t>рада</w:t>
      </w:r>
      <w:r w:rsidRPr="00BC7ECE">
        <w:rPr>
          <w:lang w:val="uk-UA"/>
        </w:rPr>
        <w:t xml:space="preserve"> </w:t>
      </w:r>
    </w:p>
    <w:p w:rsidR="0050666D" w:rsidRPr="008F7BCA" w:rsidRDefault="0050666D" w:rsidP="0050666D">
      <w:pPr>
        <w:ind w:firstLine="708"/>
        <w:jc w:val="both"/>
        <w:rPr>
          <w:bCs/>
          <w:lang w:val="uk-UA"/>
        </w:rPr>
      </w:pPr>
      <w:r w:rsidRPr="00BC7ECE">
        <w:rPr>
          <w:lang w:val="uk-UA"/>
        </w:rPr>
        <w:t xml:space="preserve"> </w:t>
      </w:r>
    </w:p>
    <w:p w:rsidR="0050666D" w:rsidRPr="00E052C9" w:rsidRDefault="0050666D" w:rsidP="0050666D">
      <w:pPr>
        <w:ind w:firstLine="851"/>
        <w:jc w:val="both"/>
        <w:rPr>
          <w:b/>
          <w:lang w:val="uk-UA"/>
        </w:rPr>
      </w:pPr>
      <w:r w:rsidRPr="00E052C9">
        <w:rPr>
          <w:b/>
          <w:lang w:val="uk-UA"/>
        </w:rPr>
        <w:t>ВИРІШИЛА:</w:t>
      </w:r>
    </w:p>
    <w:p w:rsidR="0050666D" w:rsidRPr="009E1A86" w:rsidRDefault="0050666D" w:rsidP="0050666D">
      <w:pPr>
        <w:ind w:firstLine="851"/>
        <w:jc w:val="both"/>
        <w:rPr>
          <w:lang w:val="uk-UA"/>
        </w:rPr>
      </w:pPr>
    </w:p>
    <w:p w:rsidR="0050666D" w:rsidRDefault="0050666D" w:rsidP="0050666D">
      <w:pPr>
        <w:pStyle w:val="22"/>
        <w:numPr>
          <w:ilvl w:val="0"/>
          <w:numId w:val="1"/>
        </w:numPr>
        <w:spacing w:after="0" w:line="240" w:lineRule="auto"/>
        <w:ind w:right="-81"/>
        <w:jc w:val="both"/>
        <w:rPr>
          <w:lang w:val="uk-UA"/>
        </w:rPr>
      </w:pPr>
      <w:r w:rsidRPr="0096074B">
        <w:rPr>
          <w:lang w:val="uk-UA"/>
        </w:rPr>
        <w:t xml:space="preserve">Інформацію начальника відділу житлово-комунального господарства, архітектури, містобудування та землеустрою виконкому міської ради </w:t>
      </w:r>
      <w:r w:rsidRPr="008F7BCA">
        <w:rPr>
          <w:bCs/>
          <w:lang w:val="uk-UA"/>
        </w:rPr>
        <w:t>щодо відновлення житла та об’єктів соціальної сфери, які було пошкоджено внаслідок бойових дій на території міста</w:t>
      </w:r>
      <w:r>
        <w:rPr>
          <w:bCs/>
          <w:lang w:val="uk-UA"/>
        </w:rPr>
        <w:t xml:space="preserve"> прийняти до відома</w:t>
      </w:r>
      <w:r w:rsidRPr="009E1A86">
        <w:rPr>
          <w:lang w:val="uk-UA"/>
        </w:rPr>
        <w:t>.</w:t>
      </w:r>
    </w:p>
    <w:p w:rsidR="0050666D" w:rsidRPr="000D484C" w:rsidRDefault="0050666D" w:rsidP="0050666D">
      <w:pPr>
        <w:pStyle w:val="22"/>
        <w:numPr>
          <w:ilvl w:val="0"/>
          <w:numId w:val="1"/>
        </w:numPr>
        <w:spacing w:after="0" w:line="240" w:lineRule="auto"/>
        <w:ind w:right="-81"/>
        <w:jc w:val="both"/>
        <w:rPr>
          <w:lang w:val="uk-UA"/>
        </w:rPr>
      </w:pPr>
      <w:r w:rsidRPr="000D484C">
        <w:rPr>
          <w:lang w:val="uk-UA"/>
        </w:rPr>
        <w:t xml:space="preserve">Відділу житлово-комунального господарства, архітектури, містобудування та землеустрою виконкому </w:t>
      </w:r>
      <w:r>
        <w:rPr>
          <w:lang w:val="uk-UA"/>
        </w:rPr>
        <w:t xml:space="preserve">Попаснянської </w:t>
      </w:r>
      <w:r w:rsidRPr="000D484C">
        <w:rPr>
          <w:lang w:val="uk-UA"/>
        </w:rPr>
        <w:t xml:space="preserve">міської ради продовжити роботу </w:t>
      </w:r>
      <w:r>
        <w:rPr>
          <w:lang w:val="uk-UA"/>
        </w:rPr>
        <w:t xml:space="preserve">спрямовану на </w:t>
      </w:r>
      <w:r w:rsidRPr="008F7BCA">
        <w:rPr>
          <w:bCs/>
          <w:lang w:val="uk-UA"/>
        </w:rPr>
        <w:t xml:space="preserve">відновлення </w:t>
      </w:r>
      <w:r>
        <w:rPr>
          <w:bCs/>
          <w:lang w:val="uk-UA"/>
        </w:rPr>
        <w:t>житлового фонду</w:t>
      </w:r>
      <w:r w:rsidRPr="008F7BCA">
        <w:rPr>
          <w:bCs/>
          <w:lang w:val="uk-UA"/>
        </w:rPr>
        <w:t xml:space="preserve"> та </w:t>
      </w:r>
      <w:r w:rsidRPr="000D484C">
        <w:rPr>
          <w:bCs/>
          <w:lang w:val="uk-UA"/>
        </w:rPr>
        <w:t>об’єктів соціальної сфери,</w:t>
      </w:r>
      <w:r w:rsidRPr="000D484C">
        <w:rPr>
          <w:lang w:val="uk-UA"/>
        </w:rPr>
        <w:t xml:space="preserve"> </w:t>
      </w:r>
      <w:r w:rsidRPr="000D484C">
        <w:rPr>
          <w:bCs/>
          <w:lang w:val="uk-UA"/>
        </w:rPr>
        <w:t>які було пошкоджено внаслідок бойових дій</w:t>
      </w:r>
      <w:r>
        <w:rPr>
          <w:bCs/>
          <w:lang w:val="uk-UA"/>
        </w:rPr>
        <w:t>, та  залучення до роботи в місті благодійних організацій  та фондів.</w:t>
      </w:r>
    </w:p>
    <w:p w:rsidR="0050666D" w:rsidRPr="00E46976" w:rsidRDefault="0050666D" w:rsidP="0050666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46976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</w:t>
      </w:r>
      <w:r w:rsidRPr="00E46976">
        <w:rPr>
          <w:rFonts w:ascii="Times New Roman" w:hAnsi="Times New Roman"/>
          <w:sz w:val="24"/>
          <w:szCs w:val="24"/>
          <w:lang w:val="uk-UA"/>
        </w:rPr>
        <w:t>на постійну комісію міської ради з питань фінансів, бюджету, регіональних зв’язків та комунальної  власності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E46976">
        <w:rPr>
          <w:rFonts w:ascii="Times New Roman" w:hAnsi="Times New Roman" w:cs="Times New Roman"/>
          <w:sz w:val="24"/>
          <w:szCs w:val="24"/>
          <w:lang w:val="uk-UA"/>
        </w:rPr>
        <w:t xml:space="preserve"> заступника міського голови Табачинського М.М. та начальника відділу житлово-комунального господарства, архітектури, містобудування та землеустрою виконкому міської ради Шмельову Н.О.</w:t>
      </w:r>
    </w:p>
    <w:p w:rsidR="0050666D" w:rsidRDefault="0050666D" w:rsidP="0050666D">
      <w:pPr>
        <w:jc w:val="both"/>
        <w:rPr>
          <w:lang w:val="uk-UA"/>
        </w:rPr>
      </w:pPr>
    </w:p>
    <w:p w:rsidR="0050666D" w:rsidRDefault="0050666D" w:rsidP="0050666D">
      <w:pPr>
        <w:jc w:val="center"/>
        <w:rPr>
          <w:lang w:val="uk-UA"/>
        </w:rPr>
      </w:pPr>
      <w:r w:rsidRPr="00F07EC9">
        <w:rPr>
          <w:lang w:val="uk-UA"/>
        </w:rPr>
        <w:t>Міський голова                                                                  Ю.І. Онищенко</w:t>
      </w:r>
    </w:p>
    <w:p w:rsidR="0050666D" w:rsidRPr="00F07EC9" w:rsidRDefault="0050666D" w:rsidP="0050666D">
      <w:pPr>
        <w:jc w:val="center"/>
        <w:rPr>
          <w:lang w:val="uk-UA"/>
        </w:rPr>
      </w:pPr>
    </w:p>
    <w:p w:rsidR="00BE3913" w:rsidRPr="0050666D" w:rsidRDefault="0050666D" w:rsidP="0050666D">
      <w:pPr>
        <w:tabs>
          <w:tab w:val="left" w:pos="255"/>
        </w:tabs>
        <w:rPr>
          <w:sz w:val="20"/>
          <w:szCs w:val="20"/>
          <w:lang w:val="uk-UA"/>
        </w:rPr>
      </w:pPr>
      <w:r>
        <w:rPr>
          <w:lang w:val="uk-UA"/>
        </w:rPr>
        <w:tab/>
      </w:r>
      <w:r>
        <w:rPr>
          <w:sz w:val="20"/>
          <w:szCs w:val="20"/>
          <w:lang w:val="uk-UA"/>
        </w:rPr>
        <w:t>Підготувала: Шмельова, 21089</w:t>
      </w:r>
      <w:bookmarkStart w:id="0" w:name="_GoBack"/>
      <w:bookmarkEnd w:id="0"/>
    </w:p>
    <w:sectPr w:rsidR="00BE3913" w:rsidRPr="0050666D" w:rsidSect="0056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D8E"/>
    <w:multiLevelType w:val="hybridMultilevel"/>
    <w:tmpl w:val="790C1EDE"/>
    <w:lvl w:ilvl="0" w:tplc="7D7A2E1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25"/>
    <w:rsid w:val="0050666D"/>
    <w:rsid w:val="00BE3913"/>
    <w:rsid w:val="00CA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0666D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50666D"/>
    <w:pPr>
      <w:keepNext/>
      <w:jc w:val="both"/>
      <w:outlineLvl w:val="2"/>
    </w:pPr>
    <w:rPr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50666D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066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0666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50666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0666D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rsid w:val="005066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бычный2"/>
    <w:uiPriority w:val="99"/>
    <w:rsid w:val="0050666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22">
    <w:name w:val="Body Text 2"/>
    <w:basedOn w:val="a"/>
    <w:link w:val="23"/>
    <w:uiPriority w:val="99"/>
    <w:rsid w:val="005066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506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50666D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5066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6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0666D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50666D"/>
    <w:pPr>
      <w:keepNext/>
      <w:jc w:val="both"/>
      <w:outlineLvl w:val="2"/>
    </w:pPr>
    <w:rPr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50666D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066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0666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50666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0666D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rsid w:val="005066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бычный2"/>
    <w:uiPriority w:val="99"/>
    <w:rsid w:val="0050666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22">
    <w:name w:val="Body Text 2"/>
    <w:basedOn w:val="a"/>
    <w:link w:val="23"/>
    <w:uiPriority w:val="99"/>
    <w:rsid w:val="005066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506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50666D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5066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6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2015-04-20T07:45:00Z</dcterms:created>
  <dcterms:modified xsi:type="dcterms:W3CDTF">2015-04-20T07:45:00Z</dcterms:modified>
</cp:coreProperties>
</file>