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6" w:rsidRPr="001B2F66" w:rsidRDefault="001B2F66" w:rsidP="001B2F66">
      <w:pPr>
        <w:pStyle w:val="2"/>
        <w:ind w:right="-32"/>
        <w:jc w:val="right"/>
        <w:rPr>
          <w:b/>
          <w:sz w:val="24"/>
          <w:szCs w:val="8"/>
        </w:rPr>
      </w:pPr>
      <w:r w:rsidRPr="001B2F66">
        <w:rPr>
          <w:b/>
          <w:sz w:val="24"/>
          <w:szCs w:val="8"/>
        </w:rPr>
        <w:t>ПРОЕКТ</w:t>
      </w:r>
    </w:p>
    <w:p w:rsidR="001B2F66" w:rsidRDefault="001B2F66" w:rsidP="001B2F66">
      <w:pPr>
        <w:pStyle w:val="2"/>
        <w:ind w:right="-32"/>
        <w:jc w:val="left"/>
        <w:rPr>
          <w:sz w:val="8"/>
          <w:szCs w:val="8"/>
        </w:rPr>
      </w:pPr>
    </w:p>
    <w:p w:rsidR="001B2F66" w:rsidRDefault="001B2F66" w:rsidP="001B2F66">
      <w:pPr>
        <w:pStyle w:val="2"/>
        <w:ind w:right="-32"/>
        <w:jc w:val="left"/>
        <w:rPr>
          <w:sz w:val="8"/>
          <w:szCs w:val="8"/>
        </w:rPr>
      </w:pPr>
    </w:p>
    <w:p w:rsidR="001B2F66" w:rsidRDefault="001B2F66" w:rsidP="001B2F66">
      <w:pPr>
        <w:pStyle w:val="2"/>
        <w:ind w:right="-32"/>
        <w:jc w:val="left"/>
        <w:rPr>
          <w:sz w:val="8"/>
          <w:szCs w:val="8"/>
        </w:rPr>
      </w:pPr>
    </w:p>
    <w:p w:rsidR="001B2F66" w:rsidRDefault="001B2F66" w:rsidP="001B2F66">
      <w:pPr>
        <w:pStyle w:val="2"/>
        <w:ind w:right="-32"/>
        <w:jc w:val="left"/>
        <w:rPr>
          <w:sz w:val="8"/>
          <w:szCs w:val="8"/>
        </w:rPr>
      </w:pPr>
      <w:r>
        <w:rPr>
          <w:noProof/>
          <w:sz w:val="15"/>
          <w:szCs w:val="15"/>
          <w:lang w:val="ru-RU"/>
        </w:rPr>
        <w:drawing>
          <wp:anchor distT="0" distB="0" distL="114300" distR="114300" simplePos="0" relativeHeight="251658240" behindDoc="0" locked="0" layoutInCell="1" allowOverlap="1">
            <wp:simplePos x="0" y="0"/>
            <wp:positionH relativeFrom="column">
              <wp:posOffset>2856865</wp:posOffset>
            </wp:positionH>
            <wp:positionV relativeFrom="paragraph">
              <wp:align>top</wp:align>
            </wp:positionV>
            <wp:extent cx="428625" cy="596265"/>
            <wp:effectExtent l="19050" t="0" r="9525" b="0"/>
            <wp:wrapSquare wrapText="bothSides"/>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a:srcRect/>
                    <a:stretch>
                      <a:fillRect/>
                    </a:stretch>
                  </pic:blipFill>
                  <pic:spPr bwMode="auto">
                    <a:xfrm>
                      <a:off x="0" y="0"/>
                      <a:ext cx="428625" cy="596265"/>
                    </a:xfrm>
                    <a:prstGeom prst="rect">
                      <a:avLst/>
                    </a:prstGeom>
                    <a:noFill/>
                    <a:ln w="9525">
                      <a:noFill/>
                      <a:miter lim="800000"/>
                      <a:headEnd/>
                      <a:tailEnd/>
                    </a:ln>
                  </pic:spPr>
                </pic:pic>
              </a:graphicData>
            </a:graphic>
          </wp:anchor>
        </w:drawing>
      </w:r>
      <w:r>
        <w:rPr>
          <w:sz w:val="8"/>
          <w:szCs w:val="8"/>
        </w:rPr>
        <w:br w:type="textWrapping" w:clear="all"/>
      </w:r>
    </w:p>
    <w:p w:rsidR="0085377D" w:rsidRDefault="0085377D" w:rsidP="001B2F66">
      <w:pPr>
        <w:pStyle w:val="2"/>
        <w:ind w:right="-32"/>
        <w:jc w:val="left"/>
        <w:rPr>
          <w:sz w:val="8"/>
          <w:szCs w:val="8"/>
        </w:rPr>
      </w:pPr>
    </w:p>
    <w:p w:rsidR="001B2F66" w:rsidRDefault="001B2F66" w:rsidP="001B2F66">
      <w:pPr>
        <w:pStyle w:val="1"/>
        <w:rPr>
          <w:b/>
        </w:rPr>
      </w:pPr>
      <w:r>
        <w:rPr>
          <w:b/>
        </w:rPr>
        <w:t xml:space="preserve"> УКРАЇНА</w:t>
      </w:r>
    </w:p>
    <w:p w:rsidR="001B2F66" w:rsidRDefault="001B2F66" w:rsidP="001B2F66">
      <w:pPr>
        <w:pStyle w:val="1"/>
        <w:rPr>
          <w:b/>
        </w:rPr>
      </w:pPr>
      <w:r>
        <w:rPr>
          <w:b/>
        </w:rPr>
        <w:t>ЛУГАНСЬКА  ОБЛАСТЬ</w:t>
      </w:r>
    </w:p>
    <w:p w:rsidR="001B2F66" w:rsidRDefault="001B2F66" w:rsidP="001B2F66">
      <w:pPr>
        <w:pStyle w:val="1"/>
        <w:rPr>
          <w:b/>
        </w:rPr>
      </w:pPr>
      <w:r>
        <w:rPr>
          <w:b/>
        </w:rPr>
        <w:t>ПОПАСНЯНСЬКИЙ  РАЙОН</w:t>
      </w:r>
      <w:r>
        <w:rPr>
          <w:b/>
        </w:rPr>
        <w:br/>
        <w:t>ПОПАСНЯНСЬКА  МІСЬКА  РАДА</w:t>
      </w:r>
    </w:p>
    <w:p w:rsidR="001B2F66" w:rsidRDefault="001B2F66" w:rsidP="001B2F66">
      <w:pPr>
        <w:pStyle w:val="1"/>
        <w:rPr>
          <w:szCs w:val="28"/>
        </w:rPr>
      </w:pPr>
      <w:r>
        <w:rPr>
          <w:b/>
        </w:rPr>
        <w:t>ШОСТОГО  СКЛИКАННЯ</w:t>
      </w:r>
    </w:p>
    <w:p w:rsidR="001B2F66" w:rsidRPr="009819DD" w:rsidRDefault="0085377D" w:rsidP="001B2F66">
      <w:pPr>
        <w:pStyle w:val="a4"/>
        <w:jc w:val="center"/>
        <w:rPr>
          <w:rFonts w:ascii="Times New Roman" w:hAnsi="Times New Roman" w:cs="Times New Roman"/>
          <w:b/>
          <w:sz w:val="28"/>
          <w:szCs w:val="28"/>
          <w:lang w:val="uk-UA"/>
        </w:rPr>
      </w:pPr>
      <w:r w:rsidRPr="0085377D">
        <w:rPr>
          <w:rFonts w:ascii="Times New Roman" w:eastAsia="Calibri" w:hAnsi="Times New Roman" w:cs="Times New Roman"/>
          <w:b/>
          <w:sz w:val="28"/>
          <w:szCs w:val="28"/>
          <w:lang w:val="uk-UA" w:eastAsia="en-US"/>
        </w:rPr>
        <w:t>СТО П</w:t>
      </w:r>
      <w:r w:rsidRPr="0085377D">
        <w:rPr>
          <w:rFonts w:ascii="Times New Roman" w:eastAsia="Calibri" w:hAnsi="Times New Roman" w:cs="Times New Roman"/>
          <w:b/>
          <w:sz w:val="28"/>
          <w:szCs w:val="28"/>
          <w:lang w:eastAsia="en-US"/>
        </w:rPr>
        <w:t>’</w:t>
      </w:r>
      <w:r w:rsidRPr="0085377D">
        <w:rPr>
          <w:rFonts w:ascii="Times New Roman" w:eastAsia="Calibri" w:hAnsi="Times New Roman" w:cs="Times New Roman"/>
          <w:b/>
          <w:sz w:val="28"/>
          <w:szCs w:val="28"/>
          <w:lang w:val="uk-UA" w:eastAsia="en-US"/>
        </w:rPr>
        <w:t>ЯТА</w:t>
      </w:r>
      <w:r w:rsidR="001B2F66" w:rsidRPr="009819DD">
        <w:rPr>
          <w:rFonts w:ascii="Times New Roman" w:hAnsi="Times New Roman" w:cs="Times New Roman"/>
          <w:b/>
          <w:sz w:val="28"/>
          <w:szCs w:val="28"/>
          <w:lang w:val="uk-UA"/>
        </w:rPr>
        <w:t xml:space="preserve"> СЕСІЯ</w:t>
      </w:r>
    </w:p>
    <w:p w:rsidR="001B2F66" w:rsidRPr="009819DD" w:rsidRDefault="001B2F66" w:rsidP="001B2F66">
      <w:pPr>
        <w:pStyle w:val="a4"/>
        <w:jc w:val="center"/>
        <w:rPr>
          <w:rFonts w:ascii="Times New Roman" w:hAnsi="Times New Roman" w:cs="Times New Roman"/>
          <w:b/>
          <w:sz w:val="28"/>
          <w:szCs w:val="28"/>
          <w:lang w:val="uk-UA"/>
        </w:rPr>
      </w:pPr>
    </w:p>
    <w:p w:rsidR="001B2F66" w:rsidRDefault="001B2F66" w:rsidP="001B2F66">
      <w:pPr>
        <w:pStyle w:val="a4"/>
        <w:jc w:val="center"/>
        <w:rPr>
          <w:rFonts w:ascii="Times New Roman" w:hAnsi="Times New Roman" w:cs="Times New Roman"/>
          <w:b/>
          <w:sz w:val="28"/>
          <w:szCs w:val="28"/>
          <w:lang w:val="uk-UA"/>
        </w:rPr>
      </w:pPr>
      <w:r w:rsidRPr="009819DD">
        <w:rPr>
          <w:rFonts w:ascii="Times New Roman" w:hAnsi="Times New Roman" w:cs="Times New Roman"/>
          <w:b/>
          <w:sz w:val="28"/>
          <w:szCs w:val="28"/>
          <w:lang w:val="uk-UA"/>
        </w:rPr>
        <w:t>РІШЕННЯ</w:t>
      </w:r>
    </w:p>
    <w:p w:rsidR="001B2F66" w:rsidRDefault="001B2F66" w:rsidP="001B2F66">
      <w:pPr>
        <w:pStyle w:val="a4"/>
        <w:jc w:val="center"/>
        <w:rPr>
          <w:rFonts w:ascii="Times New Roman" w:hAnsi="Times New Roman" w:cs="Times New Roman"/>
          <w:b/>
          <w:sz w:val="28"/>
          <w:szCs w:val="28"/>
          <w:lang w:val="uk-UA"/>
        </w:rPr>
      </w:pPr>
    </w:p>
    <w:p w:rsidR="001B2F66" w:rsidRPr="006E04FD" w:rsidRDefault="001B2F66" w:rsidP="001B2F66">
      <w:pPr>
        <w:rPr>
          <w:sz w:val="28"/>
          <w:lang w:val="uk-UA"/>
        </w:rPr>
      </w:pPr>
      <w:r>
        <w:rPr>
          <w:sz w:val="28"/>
          <w:lang w:val="uk-UA"/>
        </w:rPr>
        <w:t>«___»________</w:t>
      </w:r>
      <w:r w:rsidRPr="006E04FD">
        <w:rPr>
          <w:sz w:val="28"/>
          <w:lang w:val="uk-UA"/>
        </w:rPr>
        <w:t xml:space="preserve"> 2019</w:t>
      </w:r>
      <w:r>
        <w:rPr>
          <w:sz w:val="28"/>
          <w:lang w:val="uk-UA"/>
        </w:rPr>
        <w:t xml:space="preserve">р.                     </w:t>
      </w:r>
      <w:r w:rsidRPr="006E04FD">
        <w:rPr>
          <w:sz w:val="28"/>
          <w:lang w:val="uk-UA"/>
        </w:rPr>
        <w:t>м. Попасна</w:t>
      </w:r>
      <w:r w:rsidRPr="006E04FD">
        <w:rPr>
          <w:sz w:val="28"/>
          <w:lang w:val="uk-UA"/>
        </w:rPr>
        <w:tab/>
      </w:r>
      <w:r>
        <w:rPr>
          <w:sz w:val="28"/>
          <w:lang w:val="uk-UA"/>
        </w:rPr>
        <w:t xml:space="preserve">                                         </w:t>
      </w:r>
      <w:r w:rsidRPr="006E04FD">
        <w:rPr>
          <w:sz w:val="28"/>
          <w:lang w:val="uk-UA"/>
        </w:rPr>
        <w:t>№</w:t>
      </w:r>
      <w:r>
        <w:rPr>
          <w:sz w:val="28"/>
          <w:lang w:val="uk-UA"/>
        </w:rPr>
        <w:t>_____</w:t>
      </w:r>
    </w:p>
    <w:p w:rsidR="001B2F66" w:rsidRDefault="001B2F66">
      <w:pPr>
        <w:ind w:left="4"/>
        <w:rPr>
          <w:rFonts w:eastAsia="Times New Roman"/>
          <w:b/>
          <w:bCs/>
          <w:sz w:val="24"/>
          <w:szCs w:val="24"/>
          <w:lang w:val="uk-UA"/>
        </w:rPr>
      </w:pPr>
    </w:p>
    <w:p w:rsidR="00276A9F" w:rsidRPr="00613F19" w:rsidRDefault="006E03DA">
      <w:pPr>
        <w:ind w:left="4"/>
        <w:rPr>
          <w:sz w:val="24"/>
          <w:szCs w:val="24"/>
          <w:lang w:val="uk-UA"/>
        </w:rPr>
      </w:pPr>
      <w:r w:rsidRPr="00613F19">
        <w:rPr>
          <w:rFonts w:eastAsia="Times New Roman"/>
          <w:b/>
          <w:bCs/>
          <w:sz w:val="24"/>
          <w:szCs w:val="24"/>
          <w:lang w:val="uk-UA"/>
        </w:rPr>
        <w:t>Про впровадження в дію Кодексу</w:t>
      </w:r>
    </w:p>
    <w:p w:rsidR="001B2F66" w:rsidRPr="00613F19" w:rsidRDefault="000A7347" w:rsidP="001B2F66">
      <w:pPr>
        <w:ind w:left="4"/>
        <w:rPr>
          <w:rFonts w:eastAsia="Times New Roman"/>
          <w:b/>
          <w:bCs/>
          <w:sz w:val="24"/>
          <w:szCs w:val="24"/>
          <w:lang w:val="uk-UA"/>
        </w:rPr>
      </w:pPr>
      <w:r w:rsidRPr="00613F19">
        <w:rPr>
          <w:rFonts w:eastAsia="Times New Roman"/>
          <w:b/>
          <w:bCs/>
          <w:sz w:val="24"/>
          <w:szCs w:val="24"/>
          <w:lang w:val="uk-UA"/>
        </w:rPr>
        <w:t xml:space="preserve">етичної </w:t>
      </w:r>
      <w:r w:rsidR="001B2F66">
        <w:rPr>
          <w:rFonts w:eastAsia="Times New Roman"/>
          <w:b/>
          <w:bCs/>
          <w:sz w:val="24"/>
          <w:szCs w:val="24"/>
          <w:lang w:val="uk-UA"/>
        </w:rPr>
        <w:t>поведінки посадових осіб</w:t>
      </w:r>
    </w:p>
    <w:p w:rsidR="00276A9F" w:rsidRPr="00613F19" w:rsidRDefault="006E03DA">
      <w:pPr>
        <w:ind w:left="4"/>
        <w:rPr>
          <w:sz w:val="24"/>
          <w:szCs w:val="24"/>
          <w:lang w:val="uk-UA"/>
        </w:rPr>
      </w:pPr>
      <w:r w:rsidRPr="00613F19">
        <w:rPr>
          <w:rFonts w:eastAsia="Times New Roman"/>
          <w:b/>
          <w:bCs/>
          <w:sz w:val="24"/>
          <w:szCs w:val="24"/>
          <w:lang w:val="uk-UA"/>
        </w:rPr>
        <w:t>Попаснянської міської ради</w:t>
      </w:r>
    </w:p>
    <w:p w:rsidR="00276A9F" w:rsidRPr="00613F19" w:rsidRDefault="006E03DA" w:rsidP="001B2F66">
      <w:pPr>
        <w:spacing w:line="239" w:lineRule="auto"/>
        <w:ind w:left="4"/>
        <w:rPr>
          <w:sz w:val="24"/>
          <w:szCs w:val="24"/>
          <w:lang w:val="uk-UA"/>
        </w:rPr>
      </w:pPr>
      <w:r w:rsidRPr="00613F19">
        <w:rPr>
          <w:rFonts w:eastAsia="Times New Roman"/>
          <w:b/>
          <w:bCs/>
          <w:sz w:val="24"/>
          <w:szCs w:val="24"/>
          <w:lang w:val="uk-UA"/>
        </w:rPr>
        <w:t>та її виконавчого комітету</w:t>
      </w:r>
    </w:p>
    <w:p w:rsidR="00276A9F" w:rsidRPr="00613F19" w:rsidRDefault="00276A9F">
      <w:pPr>
        <w:spacing w:line="254" w:lineRule="exact"/>
        <w:rPr>
          <w:sz w:val="24"/>
          <w:szCs w:val="24"/>
          <w:lang w:val="uk-UA"/>
        </w:rPr>
      </w:pPr>
    </w:p>
    <w:p w:rsidR="00276A9F" w:rsidRPr="00613F19" w:rsidRDefault="00613F19" w:rsidP="008530F5">
      <w:pPr>
        <w:spacing w:line="238" w:lineRule="auto"/>
        <w:ind w:left="4" w:right="20" w:firstLine="716"/>
        <w:jc w:val="both"/>
        <w:rPr>
          <w:sz w:val="24"/>
          <w:szCs w:val="24"/>
          <w:lang w:val="uk-UA"/>
        </w:rPr>
      </w:pPr>
      <w:r w:rsidRPr="00613F19">
        <w:rPr>
          <w:rFonts w:eastAsia="Times New Roman"/>
          <w:sz w:val="24"/>
          <w:szCs w:val="24"/>
          <w:lang w:val="uk-UA"/>
        </w:rPr>
        <w:t>Відповідно до Закону</w:t>
      </w:r>
      <w:r w:rsidR="006E03DA" w:rsidRPr="00613F19">
        <w:rPr>
          <w:rFonts w:eastAsia="Times New Roman"/>
          <w:sz w:val="24"/>
          <w:szCs w:val="24"/>
          <w:lang w:val="uk-UA"/>
        </w:rPr>
        <w:t xml:space="preserve"> України «Про службу в органах місцевого самов</w:t>
      </w:r>
      <w:r w:rsidRPr="00613F19">
        <w:rPr>
          <w:rFonts w:eastAsia="Times New Roman"/>
          <w:sz w:val="24"/>
          <w:szCs w:val="24"/>
          <w:lang w:val="uk-UA"/>
        </w:rPr>
        <w:t>рядування в Україні», Загальних правил</w:t>
      </w:r>
      <w:r w:rsidR="006E03DA" w:rsidRPr="00613F19">
        <w:rPr>
          <w:rFonts w:eastAsia="Times New Roman"/>
          <w:sz w:val="24"/>
          <w:szCs w:val="24"/>
          <w:lang w:val="uk-UA"/>
        </w:rPr>
        <w:t xml:space="preserve"> етичної поведінки державних службовців та посадових осіб місцево</w:t>
      </w:r>
      <w:r w:rsidRPr="00613F19">
        <w:rPr>
          <w:rFonts w:eastAsia="Times New Roman"/>
          <w:sz w:val="24"/>
          <w:szCs w:val="24"/>
          <w:lang w:val="uk-UA"/>
        </w:rPr>
        <w:t>го самоврядування, затверджених</w:t>
      </w:r>
      <w:r w:rsidR="006E03DA" w:rsidRPr="00613F19">
        <w:rPr>
          <w:rFonts w:eastAsia="Times New Roman"/>
          <w:sz w:val="24"/>
          <w:szCs w:val="24"/>
          <w:lang w:val="uk-UA"/>
        </w:rPr>
        <w:t xml:space="preserve"> Наказом Національного агентства України з питань державної служби від 05.08.2016 № 158, </w:t>
      </w:r>
      <w:r w:rsidRPr="00613F19">
        <w:rPr>
          <w:sz w:val="24"/>
          <w:szCs w:val="24"/>
          <w:lang w:val="uk-UA"/>
        </w:rPr>
        <w:t xml:space="preserve">з метою забезпечення </w:t>
      </w:r>
      <w:r w:rsidRPr="00613F19">
        <w:rPr>
          <w:sz w:val="24"/>
          <w:szCs w:val="24"/>
          <w:lang w:val="uk-UA" w:eastAsia="ar-SA"/>
        </w:rPr>
        <w:t xml:space="preserve">підвищення рівня довіри населення міста до міської влади, зміцнення авторитету служби в органах місцевого самоврядування, репутації посадових осіб місцевого самоврядування, підвищення персональної відповідальності за належне виконання професійних обов’язків працівниками міської ради та її виконавчого комітету, попередження випадків порушення ділової та професійної етики, враховуючи пропозиції робочої групи з питань розробки проектів кодексів етичної поведінки, </w:t>
      </w:r>
      <w:r w:rsidRPr="00613F19">
        <w:rPr>
          <w:rFonts w:eastAsia="Times New Roman"/>
          <w:sz w:val="24"/>
          <w:szCs w:val="24"/>
          <w:lang w:val="uk-UA"/>
        </w:rPr>
        <w:t>керуючись</w:t>
      </w:r>
      <w:r w:rsidR="006E03DA" w:rsidRPr="00613F19">
        <w:rPr>
          <w:rFonts w:eastAsia="Times New Roman"/>
          <w:sz w:val="24"/>
          <w:szCs w:val="24"/>
          <w:lang w:val="uk-UA"/>
        </w:rPr>
        <w:t xml:space="preserve"> ст. ст. 25, 59, 73 Закону України «Про місцеве самоврядування в Україні», Попаснянська міська рада</w:t>
      </w:r>
    </w:p>
    <w:p w:rsidR="00276A9F" w:rsidRPr="00613F19" w:rsidRDefault="00276A9F">
      <w:pPr>
        <w:spacing w:line="332" w:lineRule="exact"/>
        <w:rPr>
          <w:sz w:val="24"/>
          <w:szCs w:val="24"/>
          <w:lang w:val="uk-UA"/>
        </w:rPr>
      </w:pPr>
    </w:p>
    <w:p w:rsidR="00276A9F" w:rsidRPr="00613F19" w:rsidRDefault="008530F5" w:rsidP="008530F5">
      <w:pPr>
        <w:tabs>
          <w:tab w:val="left" w:pos="4124"/>
        </w:tabs>
        <w:rPr>
          <w:rFonts w:eastAsia="Times New Roman"/>
          <w:b/>
          <w:bCs/>
          <w:sz w:val="24"/>
          <w:szCs w:val="24"/>
          <w:lang w:val="uk-UA"/>
        </w:rPr>
      </w:pPr>
      <w:r w:rsidRPr="00613F19">
        <w:rPr>
          <w:rFonts w:eastAsia="Times New Roman"/>
          <w:b/>
          <w:bCs/>
          <w:sz w:val="24"/>
          <w:szCs w:val="24"/>
          <w:lang w:val="uk-UA"/>
        </w:rPr>
        <w:t>ВИРІШИЛА</w:t>
      </w:r>
      <w:r w:rsidR="006E03DA" w:rsidRPr="00613F19">
        <w:rPr>
          <w:rFonts w:eastAsia="Times New Roman"/>
          <w:b/>
          <w:bCs/>
          <w:sz w:val="24"/>
          <w:szCs w:val="24"/>
          <w:lang w:val="uk-UA"/>
        </w:rPr>
        <w:t>:</w:t>
      </w:r>
    </w:p>
    <w:p w:rsidR="00276A9F" w:rsidRPr="00613F19" w:rsidRDefault="00613F19" w:rsidP="00613F19">
      <w:pPr>
        <w:tabs>
          <w:tab w:val="left" w:pos="354"/>
        </w:tabs>
        <w:spacing w:line="235" w:lineRule="auto"/>
        <w:jc w:val="both"/>
        <w:rPr>
          <w:rFonts w:eastAsia="Times New Roman"/>
          <w:sz w:val="24"/>
          <w:szCs w:val="24"/>
          <w:lang w:val="uk-UA"/>
        </w:rPr>
      </w:pPr>
      <w:r w:rsidRPr="00613F19">
        <w:rPr>
          <w:rFonts w:eastAsia="Times New Roman"/>
          <w:sz w:val="24"/>
          <w:szCs w:val="24"/>
          <w:lang w:val="uk-UA"/>
        </w:rPr>
        <w:t>1.</w:t>
      </w:r>
      <w:r w:rsidR="008530F5" w:rsidRPr="00613F19">
        <w:rPr>
          <w:rFonts w:eastAsia="Times New Roman"/>
          <w:sz w:val="24"/>
          <w:szCs w:val="24"/>
          <w:lang w:val="uk-UA"/>
        </w:rPr>
        <w:t>Впровадити в дію Кодекс</w:t>
      </w:r>
      <w:r w:rsidR="006E03DA" w:rsidRPr="00613F19">
        <w:rPr>
          <w:rFonts w:eastAsia="Times New Roman"/>
          <w:sz w:val="24"/>
          <w:szCs w:val="24"/>
          <w:lang w:val="uk-UA"/>
        </w:rPr>
        <w:t xml:space="preserve"> </w:t>
      </w:r>
      <w:r w:rsidR="000A7347" w:rsidRPr="00613F19">
        <w:rPr>
          <w:rFonts w:eastAsia="Times New Roman"/>
          <w:sz w:val="24"/>
          <w:szCs w:val="24"/>
          <w:lang w:val="uk-UA"/>
        </w:rPr>
        <w:t xml:space="preserve">етичної </w:t>
      </w:r>
      <w:r w:rsidR="006E03DA" w:rsidRPr="00613F19">
        <w:rPr>
          <w:rFonts w:eastAsia="Times New Roman"/>
          <w:sz w:val="24"/>
          <w:szCs w:val="24"/>
          <w:lang w:val="uk-UA"/>
        </w:rPr>
        <w:t xml:space="preserve">поведінки посадових осіб </w:t>
      </w:r>
      <w:r w:rsidR="008530F5" w:rsidRPr="00613F19">
        <w:rPr>
          <w:rFonts w:eastAsia="Times New Roman"/>
          <w:sz w:val="24"/>
          <w:szCs w:val="24"/>
          <w:lang w:val="uk-UA"/>
        </w:rPr>
        <w:t xml:space="preserve">Попаснянської </w:t>
      </w:r>
      <w:r w:rsidR="006E03DA" w:rsidRPr="00613F19">
        <w:rPr>
          <w:rFonts w:eastAsia="Times New Roman"/>
          <w:sz w:val="24"/>
          <w:szCs w:val="24"/>
          <w:lang w:val="uk-UA"/>
        </w:rPr>
        <w:t>міської ради та</w:t>
      </w:r>
      <w:r w:rsidR="008530F5" w:rsidRPr="00613F19">
        <w:rPr>
          <w:rFonts w:eastAsia="Times New Roman"/>
          <w:sz w:val="24"/>
          <w:szCs w:val="24"/>
          <w:lang w:val="uk-UA"/>
        </w:rPr>
        <w:t xml:space="preserve"> її виконавчого комітету</w:t>
      </w:r>
      <w:r w:rsidR="003B025D" w:rsidRPr="00613F19">
        <w:rPr>
          <w:rFonts w:eastAsia="Times New Roman"/>
          <w:sz w:val="24"/>
          <w:szCs w:val="24"/>
          <w:lang w:val="uk-UA"/>
        </w:rPr>
        <w:t>, згідно</w:t>
      </w:r>
      <w:r w:rsidR="0085377D">
        <w:rPr>
          <w:rFonts w:eastAsia="Times New Roman"/>
          <w:sz w:val="24"/>
          <w:szCs w:val="24"/>
          <w:lang w:val="uk-UA"/>
        </w:rPr>
        <w:t xml:space="preserve"> з</w:t>
      </w:r>
      <w:r w:rsidR="003B025D" w:rsidRPr="00613F19">
        <w:rPr>
          <w:rFonts w:eastAsia="Times New Roman"/>
          <w:sz w:val="24"/>
          <w:szCs w:val="24"/>
          <w:lang w:val="uk-UA"/>
        </w:rPr>
        <w:t xml:space="preserve"> додатк</w:t>
      </w:r>
      <w:r w:rsidR="0085377D">
        <w:rPr>
          <w:rFonts w:eastAsia="Times New Roman"/>
          <w:sz w:val="24"/>
          <w:szCs w:val="24"/>
          <w:lang w:val="uk-UA"/>
        </w:rPr>
        <w:t>ом</w:t>
      </w:r>
      <w:r w:rsidR="003B025D" w:rsidRPr="00613F19">
        <w:rPr>
          <w:rFonts w:eastAsia="Times New Roman"/>
          <w:sz w:val="24"/>
          <w:szCs w:val="24"/>
          <w:lang w:val="uk-UA"/>
        </w:rPr>
        <w:t xml:space="preserve"> 1</w:t>
      </w:r>
      <w:r w:rsidR="008530F5" w:rsidRPr="00613F19">
        <w:rPr>
          <w:rFonts w:eastAsia="Times New Roman"/>
          <w:sz w:val="24"/>
          <w:szCs w:val="24"/>
          <w:lang w:val="uk-UA"/>
        </w:rPr>
        <w:t xml:space="preserve"> (додається).</w:t>
      </w:r>
    </w:p>
    <w:p w:rsidR="00CB1CE0" w:rsidRPr="00613F19" w:rsidRDefault="00613F19" w:rsidP="00613F19">
      <w:pPr>
        <w:tabs>
          <w:tab w:val="left" w:pos="354"/>
        </w:tabs>
        <w:spacing w:line="235" w:lineRule="auto"/>
        <w:jc w:val="both"/>
        <w:rPr>
          <w:rFonts w:eastAsia="Times New Roman"/>
          <w:sz w:val="24"/>
          <w:szCs w:val="24"/>
          <w:lang w:val="uk-UA"/>
        </w:rPr>
      </w:pPr>
      <w:r w:rsidRPr="00613F19">
        <w:rPr>
          <w:rFonts w:eastAsia="Times New Roman"/>
          <w:sz w:val="24"/>
          <w:szCs w:val="24"/>
          <w:lang w:val="uk-UA"/>
        </w:rPr>
        <w:t>2.</w:t>
      </w:r>
      <w:r w:rsidR="003B025D" w:rsidRPr="00613F19">
        <w:rPr>
          <w:rFonts w:eastAsia="Times New Roman"/>
          <w:sz w:val="24"/>
          <w:szCs w:val="24"/>
          <w:lang w:val="uk-UA"/>
        </w:rPr>
        <w:t>Затвердити персональний склад Комісії з е</w:t>
      </w:r>
      <w:r w:rsidR="00CB1CE0" w:rsidRPr="00613F19">
        <w:rPr>
          <w:rFonts w:eastAsia="Times New Roman"/>
          <w:sz w:val="24"/>
          <w:szCs w:val="24"/>
          <w:lang w:val="uk-UA"/>
        </w:rPr>
        <w:t>тики</w:t>
      </w:r>
      <w:r w:rsidR="003B025D" w:rsidRPr="00613F19">
        <w:rPr>
          <w:rFonts w:eastAsia="Times New Roman"/>
          <w:sz w:val="24"/>
          <w:szCs w:val="24"/>
          <w:lang w:val="uk-UA"/>
        </w:rPr>
        <w:t xml:space="preserve"> Попаснянської міської ради та її виконавчого комітету, згідно </w:t>
      </w:r>
      <w:r w:rsidR="0085377D">
        <w:rPr>
          <w:rFonts w:eastAsia="Times New Roman"/>
          <w:sz w:val="24"/>
          <w:szCs w:val="24"/>
          <w:lang w:val="uk-UA"/>
        </w:rPr>
        <w:t xml:space="preserve">з </w:t>
      </w:r>
      <w:r w:rsidR="003B025D" w:rsidRPr="00613F19">
        <w:rPr>
          <w:rFonts w:eastAsia="Times New Roman"/>
          <w:sz w:val="24"/>
          <w:szCs w:val="24"/>
          <w:lang w:val="uk-UA"/>
        </w:rPr>
        <w:t>додатк</w:t>
      </w:r>
      <w:r w:rsidR="0085377D">
        <w:rPr>
          <w:rFonts w:eastAsia="Times New Roman"/>
          <w:sz w:val="24"/>
          <w:szCs w:val="24"/>
          <w:lang w:val="uk-UA"/>
        </w:rPr>
        <w:t>ом</w:t>
      </w:r>
      <w:r w:rsidR="003B025D" w:rsidRPr="00613F19">
        <w:rPr>
          <w:rFonts w:eastAsia="Times New Roman"/>
          <w:sz w:val="24"/>
          <w:szCs w:val="24"/>
          <w:lang w:val="uk-UA"/>
        </w:rPr>
        <w:t xml:space="preserve"> </w:t>
      </w:r>
      <w:r w:rsidR="0085377D">
        <w:rPr>
          <w:rFonts w:eastAsia="Times New Roman"/>
          <w:sz w:val="24"/>
          <w:szCs w:val="24"/>
          <w:lang w:val="uk-UA"/>
        </w:rPr>
        <w:t xml:space="preserve"> </w:t>
      </w:r>
      <w:r w:rsidR="003B025D" w:rsidRPr="00613F19">
        <w:rPr>
          <w:rFonts w:eastAsia="Times New Roman"/>
          <w:sz w:val="24"/>
          <w:szCs w:val="24"/>
          <w:lang w:val="uk-UA"/>
        </w:rPr>
        <w:t>2 (додається).</w:t>
      </w:r>
    </w:p>
    <w:p w:rsidR="00276A9F" w:rsidRPr="00613F19" w:rsidRDefault="00276A9F" w:rsidP="008530F5">
      <w:pPr>
        <w:spacing w:line="3" w:lineRule="exact"/>
        <w:jc w:val="both"/>
        <w:rPr>
          <w:rFonts w:eastAsia="Times New Roman"/>
          <w:sz w:val="24"/>
          <w:szCs w:val="24"/>
          <w:lang w:val="uk-UA"/>
        </w:rPr>
      </w:pPr>
    </w:p>
    <w:p w:rsidR="00276A9F" w:rsidRPr="00613F19" w:rsidRDefault="00613F19" w:rsidP="00613F19">
      <w:pPr>
        <w:tabs>
          <w:tab w:val="left" w:pos="284"/>
        </w:tabs>
        <w:jc w:val="both"/>
        <w:rPr>
          <w:rFonts w:eastAsia="Times New Roman"/>
          <w:b/>
          <w:bCs/>
          <w:sz w:val="24"/>
          <w:szCs w:val="24"/>
          <w:lang w:val="uk-UA"/>
        </w:rPr>
      </w:pPr>
      <w:r w:rsidRPr="00613F19">
        <w:rPr>
          <w:rFonts w:eastAsia="Times New Roman"/>
          <w:sz w:val="24"/>
          <w:szCs w:val="24"/>
          <w:lang w:val="uk-UA"/>
        </w:rPr>
        <w:t>3.</w:t>
      </w:r>
      <w:r w:rsidR="008530F5" w:rsidRPr="00613F19">
        <w:rPr>
          <w:rFonts w:eastAsia="Times New Roman"/>
          <w:sz w:val="24"/>
          <w:szCs w:val="24"/>
          <w:lang w:val="uk-UA"/>
        </w:rPr>
        <w:t>Керуючому справами виконавчого комітету Попаснянської</w:t>
      </w:r>
      <w:r w:rsidR="006E03DA" w:rsidRPr="00613F19">
        <w:rPr>
          <w:rFonts w:eastAsia="Times New Roman"/>
          <w:sz w:val="24"/>
          <w:szCs w:val="24"/>
          <w:lang w:val="uk-UA"/>
        </w:rPr>
        <w:t xml:space="preserve"> міської ради:</w:t>
      </w:r>
    </w:p>
    <w:p w:rsidR="00276A9F" w:rsidRPr="00613F19" w:rsidRDefault="00276A9F" w:rsidP="008530F5">
      <w:pPr>
        <w:spacing w:line="14" w:lineRule="exact"/>
        <w:jc w:val="both"/>
        <w:rPr>
          <w:rFonts w:eastAsia="Times New Roman"/>
          <w:b/>
          <w:bCs/>
          <w:sz w:val="24"/>
          <w:szCs w:val="24"/>
          <w:lang w:val="uk-UA"/>
        </w:rPr>
      </w:pPr>
    </w:p>
    <w:p w:rsidR="00276A9F" w:rsidRPr="00613F19" w:rsidRDefault="00CB1CE0" w:rsidP="008530F5">
      <w:pPr>
        <w:tabs>
          <w:tab w:val="left" w:pos="215"/>
        </w:tabs>
        <w:spacing w:line="236" w:lineRule="auto"/>
        <w:jc w:val="both"/>
        <w:rPr>
          <w:rFonts w:eastAsia="Times New Roman"/>
          <w:sz w:val="24"/>
          <w:szCs w:val="24"/>
          <w:lang w:val="uk-UA"/>
        </w:rPr>
      </w:pPr>
      <w:r w:rsidRPr="00613F19">
        <w:rPr>
          <w:rFonts w:eastAsia="Times New Roman"/>
          <w:sz w:val="24"/>
          <w:szCs w:val="24"/>
          <w:lang w:val="uk-UA"/>
        </w:rPr>
        <w:t>3</w:t>
      </w:r>
      <w:r w:rsidR="008530F5" w:rsidRPr="00613F19">
        <w:rPr>
          <w:rFonts w:eastAsia="Times New Roman"/>
          <w:sz w:val="24"/>
          <w:szCs w:val="24"/>
          <w:lang w:val="uk-UA"/>
        </w:rPr>
        <w:t>.</w:t>
      </w:r>
      <w:r w:rsidR="006E03DA" w:rsidRPr="00613F19">
        <w:rPr>
          <w:rFonts w:eastAsia="Times New Roman"/>
          <w:sz w:val="24"/>
          <w:szCs w:val="24"/>
          <w:lang w:val="uk-UA"/>
        </w:rPr>
        <w:t xml:space="preserve">1. Ознайомити з Кодексом етичної поведінки посадової особи місцевого самоврядування </w:t>
      </w:r>
      <w:r w:rsidR="000A7347" w:rsidRPr="00613F19">
        <w:rPr>
          <w:rFonts w:eastAsia="Times New Roman"/>
          <w:sz w:val="24"/>
          <w:szCs w:val="24"/>
          <w:lang w:val="uk-UA"/>
        </w:rPr>
        <w:t>Попаснянської</w:t>
      </w:r>
      <w:r w:rsidR="006E03DA" w:rsidRPr="00613F19">
        <w:rPr>
          <w:rFonts w:eastAsia="Times New Roman"/>
          <w:sz w:val="24"/>
          <w:szCs w:val="24"/>
          <w:lang w:val="uk-UA"/>
        </w:rPr>
        <w:t xml:space="preserve"> міської ради </w:t>
      </w:r>
      <w:r w:rsidR="000A7347" w:rsidRPr="00613F19">
        <w:rPr>
          <w:rFonts w:eastAsia="Times New Roman"/>
          <w:sz w:val="24"/>
          <w:szCs w:val="24"/>
          <w:lang w:val="uk-UA"/>
        </w:rPr>
        <w:t xml:space="preserve"> та її виконавчого комітету </w:t>
      </w:r>
      <w:r w:rsidR="006E03DA" w:rsidRPr="00613F19">
        <w:rPr>
          <w:rFonts w:eastAsia="Times New Roman"/>
          <w:sz w:val="24"/>
          <w:szCs w:val="24"/>
          <w:lang w:val="uk-UA"/>
        </w:rPr>
        <w:t xml:space="preserve">працівників </w:t>
      </w:r>
      <w:r w:rsidR="000A7347" w:rsidRPr="00613F19">
        <w:rPr>
          <w:rFonts w:eastAsia="Times New Roman"/>
          <w:sz w:val="24"/>
          <w:szCs w:val="24"/>
          <w:lang w:val="uk-UA"/>
        </w:rPr>
        <w:t xml:space="preserve">міської ради та її виконавчого комітету в термін до </w:t>
      </w:r>
      <w:r w:rsidR="0085377D">
        <w:rPr>
          <w:rFonts w:eastAsia="Times New Roman"/>
          <w:sz w:val="24"/>
          <w:szCs w:val="24"/>
          <w:lang w:val="uk-UA"/>
        </w:rPr>
        <w:t>24.06.</w:t>
      </w:r>
      <w:r w:rsidR="000A7347" w:rsidRPr="00613F19">
        <w:rPr>
          <w:rFonts w:eastAsia="Times New Roman"/>
          <w:sz w:val="24"/>
          <w:szCs w:val="24"/>
          <w:lang w:val="uk-UA"/>
        </w:rPr>
        <w:t>2019</w:t>
      </w:r>
      <w:r w:rsidR="006E03DA" w:rsidRPr="00613F19">
        <w:rPr>
          <w:rFonts w:eastAsia="Times New Roman"/>
          <w:sz w:val="24"/>
          <w:szCs w:val="24"/>
          <w:lang w:val="uk-UA"/>
        </w:rPr>
        <w:t xml:space="preserve"> року</w:t>
      </w:r>
      <w:r w:rsidR="0085377D">
        <w:rPr>
          <w:rFonts w:eastAsia="Times New Roman"/>
          <w:sz w:val="24"/>
          <w:szCs w:val="24"/>
          <w:lang w:val="uk-UA"/>
        </w:rPr>
        <w:t>.</w:t>
      </w:r>
    </w:p>
    <w:p w:rsidR="00276A9F" w:rsidRPr="00613F19" w:rsidRDefault="00276A9F" w:rsidP="008530F5">
      <w:pPr>
        <w:spacing w:line="16" w:lineRule="exact"/>
        <w:jc w:val="both"/>
        <w:rPr>
          <w:rFonts w:eastAsia="Times New Roman"/>
          <w:sz w:val="24"/>
          <w:szCs w:val="24"/>
          <w:lang w:val="uk-UA"/>
        </w:rPr>
      </w:pPr>
    </w:p>
    <w:p w:rsidR="00276A9F" w:rsidRPr="00613F19" w:rsidRDefault="00CB1CE0" w:rsidP="008530F5">
      <w:pPr>
        <w:tabs>
          <w:tab w:val="left" w:pos="204"/>
        </w:tabs>
        <w:jc w:val="both"/>
        <w:rPr>
          <w:rFonts w:eastAsia="Times New Roman"/>
          <w:sz w:val="24"/>
          <w:szCs w:val="24"/>
          <w:lang w:val="uk-UA"/>
        </w:rPr>
      </w:pPr>
      <w:r w:rsidRPr="00613F19">
        <w:rPr>
          <w:rFonts w:eastAsia="Times New Roman"/>
          <w:sz w:val="24"/>
          <w:szCs w:val="24"/>
          <w:lang w:val="uk-UA"/>
        </w:rPr>
        <w:t>3</w:t>
      </w:r>
      <w:r w:rsidR="008530F5" w:rsidRPr="00613F19">
        <w:rPr>
          <w:rFonts w:eastAsia="Times New Roman"/>
          <w:sz w:val="24"/>
          <w:szCs w:val="24"/>
          <w:lang w:val="uk-UA"/>
        </w:rPr>
        <w:t>.</w:t>
      </w:r>
      <w:r w:rsidR="006E03DA" w:rsidRPr="00613F19">
        <w:rPr>
          <w:rFonts w:eastAsia="Times New Roman"/>
          <w:sz w:val="24"/>
          <w:szCs w:val="24"/>
          <w:lang w:val="uk-UA"/>
        </w:rPr>
        <w:t xml:space="preserve">2. Розмістити текст Кодексу на </w:t>
      </w:r>
      <w:r w:rsidR="000A7347" w:rsidRPr="00613F19">
        <w:rPr>
          <w:rFonts w:eastAsia="Times New Roman"/>
          <w:sz w:val="24"/>
          <w:szCs w:val="24"/>
          <w:lang w:val="uk-UA"/>
        </w:rPr>
        <w:t xml:space="preserve">офіційному веб-сайті </w:t>
      </w:r>
      <w:r w:rsidR="006E03DA" w:rsidRPr="00613F19">
        <w:rPr>
          <w:rFonts w:eastAsia="Times New Roman"/>
          <w:sz w:val="24"/>
          <w:szCs w:val="24"/>
          <w:lang w:val="uk-UA"/>
        </w:rPr>
        <w:t>міської ради.</w:t>
      </w:r>
    </w:p>
    <w:p w:rsidR="00276A9F" w:rsidRPr="00613F19" w:rsidRDefault="00276A9F" w:rsidP="008530F5">
      <w:pPr>
        <w:spacing w:line="15" w:lineRule="exact"/>
        <w:jc w:val="both"/>
        <w:rPr>
          <w:rFonts w:eastAsia="Times New Roman"/>
          <w:sz w:val="24"/>
          <w:szCs w:val="24"/>
          <w:lang w:val="uk-UA"/>
        </w:rPr>
      </w:pPr>
    </w:p>
    <w:p w:rsidR="00276A9F" w:rsidRPr="00613F19" w:rsidRDefault="00613F19" w:rsidP="00613F19">
      <w:pPr>
        <w:tabs>
          <w:tab w:val="left" w:pos="334"/>
        </w:tabs>
        <w:spacing w:line="234" w:lineRule="auto"/>
        <w:jc w:val="both"/>
        <w:rPr>
          <w:rFonts w:eastAsia="Times New Roman"/>
          <w:b/>
          <w:bCs/>
          <w:sz w:val="24"/>
          <w:szCs w:val="24"/>
          <w:lang w:val="uk-UA"/>
        </w:rPr>
      </w:pPr>
      <w:r w:rsidRPr="00613F19">
        <w:rPr>
          <w:rFonts w:eastAsia="Times New Roman"/>
          <w:sz w:val="24"/>
          <w:szCs w:val="24"/>
          <w:lang w:val="uk-UA"/>
        </w:rPr>
        <w:t>4.</w:t>
      </w:r>
      <w:r w:rsidR="006E03DA" w:rsidRPr="00613F19">
        <w:rPr>
          <w:rFonts w:eastAsia="Times New Roman"/>
          <w:sz w:val="24"/>
          <w:szCs w:val="24"/>
          <w:lang w:val="uk-UA"/>
        </w:rPr>
        <w:t xml:space="preserve">Контроль за виконанням даного рішення покласти на </w:t>
      </w:r>
      <w:r w:rsidR="008530F5" w:rsidRPr="00613F19">
        <w:rPr>
          <w:rFonts w:eastAsia="Times New Roman"/>
          <w:sz w:val="24"/>
          <w:szCs w:val="24"/>
          <w:lang w:val="uk-UA"/>
        </w:rPr>
        <w:t xml:space="preserve">постійну комісію міської ради з питань </w:t>
      </w:r>
      <w:r w:rsidRPr="00613F19">
        <w:rPr>
          <w:rFonts w:eastAsia="Times New Roman"/>
          <w:sz w:val="24"/>
          <w:szCs w:val="24"/>
          <w:lang w:val="uk-UA"/>
        </w:rPr>
        <w:t xml:space="preserve">законності, регламенту, депутатської діяльності, етики, освіти, культури, спорту, соціальної політики та охорони здоров’я. </w:t>
      </w:r>
    </w:p>
    <w:p w:rsidR="00276A9F" w:rsidRPr="00613F19" w:rsidRDefault="00276A9F">
      <w:pPr>
        <w:spacing w:line="200" w:lineRule="exact"/>
        <w:rPr>
          <w:sz w:val="24"/>
          <w:szCs w:val="24"/>
          <w:lang w:val="uk-UA"/>
        </w:rPr>
      </w:pPr>
    </w:p>
    <w:p w:rsidR="00276A9F" w:rsidRPr="00613F19" w:rsidRDefault="00276A9F">
      <w:pPr>
        <w:spacing w:line="248" w:lineRule="exact"/>
        <w:rPr>
          <w:sz w:val="24"/>
          <w:szCs w:val="24"/>
          <w:lang w:val="uk-UA"/>
        </w:rPr>
      </w:pPr>
    </w:p>
    <w:p w:rsidR="00276A9F" w:rsidRPr="00613F19" w:rsidRDefault="008530F5">
      <w:pPr>
        <w:tabs>
          <w:tab w:val="left" w:pos="7723"/>
        </w:tabs>
        <w:ind w:left="4"/>
        <w:rPr>
          <w:sz w:val="24"/>
          <w:szCs w:val="24"/>
          <w:lang w:val="uk-UA"/>
        </w:rPr>
      </w:pPr>
      <w:r w:rsidRPr="00613F19">
        <w:rPr>
          <w:rFonts w:eastAsia="Times New Roman"/>
          <w:b/>
          <w:bCs/>
          <w:sz w:val="24"/>
          <w:szCs w:val="24"/>
          <w:lang w:val="uk-UA"/>
        </w:rPr>
        <w:t xml:space="preserve">          </w:t>
      </w:r>
      <w:r w:rsidR="006E03DA" w:rsidRPr="00613F19">
        <w:rPr>
          <w:rFonts w:eastAsia="Times New Roman"/>
          <w:b/>
          <w:bCs/>
          <w:sz w:val="24"/>
          <w:szCs w:val="24"/>
          <w:lang w:val="uk-UA"/>
        </w:rPr>
        <w:t>Міський голова</w:t>
      </w:r>
      <w:r w:rsidRPr="00613F19">
        <w:rPr>
          <w:sz w:val="24"/>
          <w:szCs w:val="24"/>
          <w:lang w:val="uk-UA"/>
        </w:rPr>
        <w:t xml:space="preserve">                                                                                             </w:t>
      </w:r>
      <w:r w:rsidRPr="00613F19">
        <w:rPr>
          <w:rFonts w:eastAsia="Times New Roman"/>
          <w:b/>
          <w:bCs/>
          <w:sz w:val="24"/>
          <w:szCs w:val="24"/>
          <w:lang w:val="uk-UA"/>
        </w:rPr>
        <w:t>Ю.І. Онищенко</w:t>
      </w:r>
    </w:p>
    <w:p w:rsidR="00276A9F" w:rsidRDefault="00276A9F" w:rsidP="000A3B34">
      <w:pPr>
        <w:rPr>
          <w:sz w:val="24"/>
          <w:szCs w:val="24"/>
          <w:lang w:val="uk-UA"/>
        </w:rPr>
      </w:pPr>
    </w:p>
    <w:p w:rsidR="0085377D" w:rsidRDefault="0085377D" w:rsidP="000A3B34">
      <w:pPr>
        <w:rPr>
          <w:sz w:val="24"/>
          <w:szCs w:val="24"/>
          <w:lang w:val="uk-UA"/>
        </w:rPr>
      </w:pPr>
      <w:r>
        <w:rPr>
          <w:sz w:val="24"/>
          <w:szCs w:val="24"/>
          <w:lang w:val="uk-UA"/>
        </w:rPr>
        <w:t>Підготував: Коваленко, 2-03-89</w:t>
      </w:r>
    </w:p>
    <w:p w:rsidR="0085377D" w:rsidRPr="000A3B34" w:rsidRDefault="0085377D" w:rsidP="000A3B34">
      <w:pPr>
        <w:rPr>
          <w:sz w:val="24"/>
          <w:szCs w:val="24"/>
          <w:lang w:val="uk-UA"/>
        </w:rPr>
        <w:sectPr w:rsidR="0085377D" w:rsidRPr="000A3B34" w:rsidSect="001B2F66">
          <w:pgSz w:w="11900" w:h="16838"/>
          <w:pgMar w:top="993" w:right="844" w:bottom="859" w:left="1416" w:header="0" w:footer="0" w:gutter="0"/>
          <w:cols w:space="720" w:equalWidth="0">
            <w:col w:w="9644"/>
          </w:cols>
        </w:sectPr>
      </w:pPr>
    </w:p>
    <w:p w:rsidR="00276A9F" w:rsidRPr="008530F5" w:rsidRDefault="006E03DA" w:rsidP="008530F5">
      <w:pPr>
        <w:ind w:left="6379"/>
        <w:rPr>
          <w:sz w:val="18"/>
          <w:szCs w:val="20"/>
          <w:lang w:val="uk-UA"/>
        </w:rPr>
      </w:pPr>
      <w:bookmarkStart w:id="0" w:name="page2"/>
      <w:bookmarkEnd w:id="0"/>
      <w:r w:rsidRPr="008530F5">
        <w:rPr>
          <w:rFonts w:eastAsia="Times New Roman"/>
          <w:sz w:val="24"/>
          <w:szCs w:val="28"/>
          <w:lang w:val="uk-UA"/>
        </w:rPr>
        <w:lastRenderedPageBreak/>
        <w:t>Додаток</w:t>
      </w:r>
      <w:r w:rsidR="003B025D">
        <w:rPr>
          <w:rFonts w:eastAsia="Times New Roman"/>
          <w:sz w:val="24"/>
          <w:szCs w:val="28"/>
          <w:lang w:val="uk-UA"/>
        </w:rPr>
        <w:t xml:space="preserve"> </w:t>
      </w:r>
      <w:r w:rsidR="0085377D">
        <w:rPr>
          <w:rFonts w:eastAsia="Times New Roman"/>
          <w:sz w:val="24"/>
          <w:szCs w:val="28"/>
          <w:lang w:val="uk-UA"/>
        </w:rPr>
        <w:t xml:space="preserve"> </w:t>
      </w:r>
      <w:r w:rsidR="003B025D">
        <w:rPr>
          <w:rFonts w:eastAsia="Times New Roman"/>
          <w:sz w:val="24"/>
          <w:szCs w:val="28"/>
          <w:lang w:val="uk-UA"/>
        </w:rPr>
        <w:t>1</w:t>
      </w:r>
    </w:p>
    <w:p w:rsidR="00276A9F" w:rsidRPr="008530F5" w:rsidRDefault="006E03DA" w:rsidP="003B025D">
      <w:pPr>
        <w:ind w:left="6379"/>
        <w:rPr>
          <w:sz w:val="18"/>
          <w:szCs w:val="20"/>
          <w:lang w:val="uk-UA"/>
        </w:rPr>
      </w:pPr>
      <w:r w:rsidRPr="008530F5">
        <w:rPr>
          <w:rFonts w:eastAsia="Times New Roman"/>
          <w:sz w:val="24"/>
          <w:szCs w:val="28"/>
          <w:lang w:val="uk-UA"/>
        </w:rPr>
        <w:t>до рішення</w:t>
      </w:r>
      <w:r w:rsidR="003B025D">
        <w:rPr>
          <w:sz w:val="18"/>
          <w:szCs w:val="20"/>
          <w:lang w:val="uk-UA"/>
        </w:rPr>
        <w:t xml:space="preserve"> </w:t>
      </w:r>
      <w:r w:rsidRPr="008530F5">
        <w:rPr>
          <w:rFonts w:eastAsia="Times New Roman"/>
          <w:sz w:val="24"/>
          <w:szCs w:val="28"/>
          <w:lang w:val="uk-UA"/>
        </w:rPr>
        <w:t>міської ради</w:t>
      </w:r>
    </w:p>
    <w:p w:rsidR="00276A9F" w:rsidRPr="008530F5" w:rsidRDefault="008530F5" w:rsidP="008530F5">
      <w:pPr>
        <w:spacing w:line="239" w:lineRule="auto"/>
        <w:ind w:left="6379"/>
        <w:rPr>
          <w:sz w:val="18"/>
          <w:szCs w:val="20"/>
          <w:lang w:val="uk-UA"/>
        </w:rPr>
      </w:pPr>
      <w:r w:rsidRPr="008530F5">
        <w:rPr>
          <w:rFonts w:eastAsia="Times New Roman"/>
          <w:sz w:val="24"/>
          <w:szCs w:val="28"/>
          <w:lang w:val="uk-UA"/>
        </w:rPr>
        <w:t>від _________2019</w:t>
      </w:r>
      <w:r w:rsidR="006E03DA" w:rsidRPr="008530F5">
        <w:rPr>
          <w:rFonts w:eastAsia="Times New Roman"/>
          <w:sz w:val="24"/>
          <w:szCs w:val="28"/>
          <w:lang w:val="uk-UA"/>
        </w:rPr>
        <w:t xml:space="preserve"> </w:t>
      </w:r>
      <w:r w:rsidR="0085377D">
        <w:rPr>
          <w:rFonts w:eastAsia="Times New Roman"/>
          <w:sz w:val="24"/>
          <w:szCs w:val="28"/>
          <w:lang w:val="uk-UA"/>
        </w:rPr>
        <w:t xml:space="preserve"> </w:t>
      </w:r>
      <w:r w:rsidR="006E03DA" w:rsidRPr="008530F5">
        <w:rPr>
          <w:rFonts w:eastAsia="Times New Roman"/>
          <w:sz w:val="24"/>
          <w:szCs w:val="28"/>
          <w:lang w:val="uk-UA"/>
        </w:rPr>
        <w:t xml:space="preserve"> №</w:t>
      </w:r>
      <w:r w:rsidRPr="008530F5">
        <w:rPr>
          <w:rFonts w:eastAsia="Times New Roman"/>
          <w:sz w:val="24"/>
          <w:szCs w:val="28"/>
          <w:lang w:val="uk-UA"/>
        </w:rPr>
        <w:t xml:space="preserve"> ______</w:t>
      </w: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rsidP="008530F5">
      <w:pPr>
        <w:jc w:val="center"/>
        <w:rPr>
          <w:b/>
          <w:sz w:val="20"/>
          <w:szCs w:val="20"/>
          <w:lang w:val="uk-UA"/>
        </w:rPr>
      </w:pPr>
    </w:p>
    <w:p w:rsidR="00276A9F" w:rsidRDefault="008530F5" w:rsidP="008530F5">
      <w:pPr>
        <w:jc w:val="center"/>
        <w:rPr>
          <w:rFonts w:eastAsia="Times New Roman"/>
          <w:b/>
          <w:sz w:val="28"/>
          <w:szCs w:val="28"/>
          <w:lang w:val="uk-UA"/>
        </w:rPr>
      </w:pPr>
      <w:r w:rsidRPr="008530F5">
        <w:rPr>
          <w:rFonts w:eastAsia="Times New Roman"/>
          <w:b/>
          <w:sz w:val="28"/>
          <w:szCs w:val="28"/>
          <w:lang w:val="uk-UA"/>
        </w:rPr>
        <w:t>Кодекс поведінки посадових осіб місцевого самоврядування Попаснянської міської ради та її виконавчого комітету</w:t>
      </w:r>
    </w:p>
    <w:p w:rsidR="008530F5" w:rsidRPr="008530F5" w:rsidRDefault="008530F5" w:rsidP="008530F5">
      <w:pPr>
        <w:jc w:val="center"/>
        <w:rPr>
          <w:b/>
          <w:sz w:val="20"/>
          <w:szCs w:val="20"/>
          <w:lang w:val="uk-UA"/>
        </w:rPr>
      </w:pPr>
    </w:p>
    <w:p w:rsidR="00276A9F" w:rsidRPr="008530F5" w:rsidRDefault="002874C7">
      <w:pPr>
        <w:jc w:val="center"/>
        <w:rPr>
          <w:sz w:val="20"/>
          <w:szCs w:val="20"/>
          <w:lang w:val="uk-UA"/>
        </w:rPr>
      </w:pPr>
      <w:r>
        <w:rPr>
          <w:rFonts w:eastAsia="Times New Roman"/>
          <w:b/>
          <w:bCs/>
          <w:sz w:val="28"/>
          <w:szCs w:val="28"/>
          <w:lang w:val="uk-UA"/>
        </w:rPr>
        <w:t>1</w:t>
      </w:r>
      <w:r w:rsidR="006E03DA" w:rsidRPr="008530F5">
        <w:rPr>
          <w:rFonts w:eastAsia="Times New Roman"/>
          <w:b/>
          <w:bCs/>
          <w:sz w:val="28"/>
          <w:szCs w:val="28"/>
          <w:lang w:val="uk-UA"/>
        </w:rPr>
        <w:t>. ЗАГАЛЬНІ ПОЛОЖЕННЯ</w:t>
      </w:r>
    </w:p>
    <w:p w:rsidR="00276A9F" w:rsidRPr="008530F5" w:rsidRDefault="00276A9F">
      <w:pPr>
        <w:spacing w:line="126" w:lineRule="exact"/>
        <w:rPr>
          <w:sz w:val="20"/>
          <w:szCs w:val="20"/>
          <w:lang w:val="uk-UA"/>
        </w:rPr>
      </w:pPr>
    </w:p>
    <w:p w:rsidR="00276A9F" w:rsidRPr="008530F5" w:rsidRDefault="006E03DA" w:rsidP="0068464B">
      <w:pPr>
        <w:ind w:firstLine="452"/>
        <w:jc w:val="both"/>
        <w:rPr>
          <w:sz w:val="20"/>
          <w:szCs w:val="20"/>
          <w:lang w:val="uk-UA"/>
        </w:rPr>
      </w:pPr>
      <w:r w:rsidRPr="008530F5">
        <w:rPr>
          <w:rFonts w:eastAsia="Times New Roman"/>
          <w:sz w:val="28"/>
          <w:szCs w:val="28"/>
          <w:lang w:val="uk-UA"/>
        </w:rPr>
        <w:t xml:space="preserve">1. Кодекс етичної поведінки посадової особи </w:t>
      </w:r>
      <w:r w:rsidR="008530F5">
        <w:rPr>
          <w:rFonts w:eastAsia="Times New Roman"/>
          <w:sz w:val="28"/>
          <w:szCs w:val="28"/>
          <w:lang w:val="uk-UA"/>
        </w:rPr>
        <w:t>Попаснянської</w:t>
      </w:r>
      <w:r w:rsidRPr="008530F5">
        <w:rPr>
          <w:rFonts w:eastAsia="Times New Roman"/>
          <w:sz w:val="28"/>
          <w:szCs w:val="28"/>
          <w:lang w:val="uk-UA"/>
        </w:rPr>
        <w:t xml:space="preserve"> міської ради</w:t>
      </w:r>
      <w:r w:rsidR="008530F5">
        <w:rPr>
          <w:rFonts w:eastAsia="Times New Roman"/>
          <w:sz w:val="28"/>
          <w:szCs w:val="28"/>
          <w:lang w:val="uk-UA"/>
        </w:rPr>
        <w:t xml:space="preserve"> та її виконавчого комітету</w:t>
      </w:r>
      <w:r w:rsidRPr="008530F5">
        <w:rPr>
          <w:rFonts w:eastAsia="Times New Roman"/>
          <w:sz w:val="28"/>
          <w:szCs w:val="28"/>
          <w:lang w:val="uk-UA"/>
        </w:rPr>
        <w:t xml:space="preserve"> (далі – Кодекс) є узагальненням стандартів етичної поведінки посадових осіб місцевого самоврядування, якими вони зобов’язані керуватися під час виконання своїх посадових обов’язків, впроваджується з метою підвищення рівня довіри населення міста до міської влади, підвищення персональної відповідальності за належне виконання професійних обов’язків працівниками міської ради, забезпечення відкритості в роботі міської ради, а також попередження випадків порушення ділової та професійної етики.</w:t>
      </w:r>
    </w:p>
    <w:p w:rsidR="00276A9F" w:rsidRPr="008530F5" w:rsidRDefault="00276A9F" w:rsidP="0068464B">
      <w:pPr>
        <w:rPr>
          <w:sz w:val="20"/>
          <w:szCs w:val="20"/>
          <w:lang w:val="uk-UA"/>
        </w:rPr>
      </w:pPr>
    </w:p>
    <w:p w:rsidR="00276A9F" w:rsidRPr="008530F5" w:rsidRDefault="006E03DA" w:rsidP="0068464B">
      <w:pPr>
        <w:numPr>
          <w:ilvl w:val="0"/>
          <w:numId w:val="6"/>
        </w:numPr>
        <w:tabs>
          <w:tab w:val="left" w:pos="1066"/>
        </w:tabs>
        <w:ind w:right="20" w:firstLine="707"/>
        <w:jc w:val="both"/>
        <w:rPr>
          <w:rFonts w:eastAsia="Times New Roman"/>
          <w:sz w:val="28"/>
          <w:szCs w:val="28"/>
          <w:lang w:val="uk-UA"/>
        </w:rPr>
      </w:pPr>
      <w:r w:rsidRPr="008530F5">
        <w:rPr>
          <w:rFonts w:eastAsia="Times New Roman"/>
          <w:sz w:val="28"/>
          <w:szCs w:val="28"/>
          <w:lang w:val="uk-UA"/>
        </w:rPr>
        <w:t>Кодекс розроблений на основі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року №</w:t>
      </w:r>
      <w:r w:rsidR="008530F5">
        <w:rPr>
          <w:rFonts w:eastAsia="Times New Roman"/>
          <w:sz w:val="28"/>
          <w:szCs w:val="28"/>
          <w:lang w:val="uk-UA"/>
        </w:rPr>
        <w:t xml:space="preserve"> </w:t>
      </w:r>
      <w:r w:rsidRPr="008530F5">
        <w:rPr>
          <w:rFonts w:eastAsia="Times New Roman"/>
          <w:sz w:val="28"/>
          <w:szCs w:val="28"/>
          <w:lang w:val="uk-UA"/>
        </w:rPr>
        <w:t>158 «Про затвердження Загальних правил етичної поведінки державних службовців та посадових осіб місцевого</w:t>
      </w:r>
      <w:r w:rsidR="008530F5">
        <w:rPr>
          <w:rFonts w:eastAsia="Times New Roman"/>
          <w:sz w:val="28"/>
          <w:szCs w:val="28"/>
          <w:lang w:val="uk-UA"/>
        </w:rPr>
        <w:t xml:space="preserve"> </w:t>
      </w:r>
      <w:r w:rsidRPr="008530F5">
        <w:rPr>
          <w:rFonts w:eastAsia="Times New Roman"/>
          <w:sz w:val="28"/>
          <w:szCs w:val="28"/>
          <w:lang w:val="uk-UA"/>
        </w:rPr>
        <w:t>самоврядування», Закону України «Про службу в органах місцевого самоврядування», антикорупційного законодавства.</w:t>
      </w:r>
    </w:p>
    <w:p w:rsidR="00276A9F" w:rsidRPr="008530F5" w:rsidRDefault="00276A9F" w:rsidP="0068464B">
      <w:pPr>
        <w:rPr>
          <w:sz w:val="20"/>
          <w:szCs w:val="20"/>
          <w:lang w:val="uk-UA"/>
        </w:rPr>
      </w:pPr>
    </w:p>
    <w:p w:rsidR="00276A9F" w:rsidRPr="008530F5" w:rsidRDefault="006E03DA" w:rsidP="0068464B">
      <w:pPr>
        <w:ind w:right="20" w:firstLine="711"/>
        <w:jc w:val="both"/>
        <w:rPr>
          <w:sz w:val="20"/>
          <w:szCs w:val="20"/>
          <w:lang w:val="uk-UA"/>
        </w:rPr>
      </w:pPr>
      <w:r w:rsidRPr="008530F5">
        <w:rPr>
          <w:rFonts w:eastAsia="Times New Roman"/>
          <w:sz w:val="28"/>
          <w:szCs w:val="28"/>
          <w:lang w:val="uk-UA"/>
        </w:rPr>
        <w:t xml:space="preserve">3. Виконання норм і правил дійсного Кодексу є обов’язковим для всіх посадових осіб </w:t>
      </w:r>
      <w:r w:rsidR="008530F5">
        <w:rPr>
          <w:rFonts w:eastAsia="Times New Roman"/>
          <w:sz w:val="28"/>
          <w:szCs w:val="28"/>
          <w:lang w:val="uk-UA"/>
        </w:rPr>
        <w:t>Попаснянської</w:t>
      </w:r>
      <w:r w:rsidRPr="008530F5">
        <w:rPr>
          <w:rFonts w:eastAsia="Times New Roman"/>
          <w:sz w:val="28"/>
          <w:szCs w:val="28"/>
          <w:lang w:val="uk-UA"/>
        </w:rPr>
        <w:t xml:space="preserve"> міської ради</w:t>
      </w:r>
      <w:r w:rsidR="008530F5">
        <w:rPr>
          <w:rFonts w:eastAsia="Times New Roman"/>
          <w:sz w:val="28"/>
          <w:szCs w:val="28"/>
          <w:lang w:val="uk-UA"/>
        </w:rPr>
        <w:t xml:space="preserve"> та її виконавчого комітету.</w:t>
      </w:r>
    </w:p>
    <w:p w:rsidR="00276A9F" w:rsidRPr="008530F5" w:rsidRDefault="00276A9F" w:rsidP="0068464B">
      <w:pPr>
        <w:rPr>
          <w:sz w:val="20"/>
          <w:szCs w:val="20"/>
          <w:lang w:val="uk-UA"/>
        </w:rPr>
      </w:pPr>
    </w:p>
    <w:p w:rsidR="00276A9F" w:rsidRPr="008530F5" w:rsidRDefault="006E03DA" w:rsidP="0068464B">
      <w:pPr>
        <w:numPr>
          <w:ilvl w:val="0"/>
          <w:numId w:val="7"/>
        </w:numPr>
        <w:tabs>
          <w:tab w:val="left" w:pos="999"/>
        </w:tabs>
        <w:ind w:right="20" w:firstLine="707"/>
        <w:jc w:val="both"/>
        <w:rPr>
          <w:rFonts w:eastAsia="Times New Roman"/>
          <w:sz w:val="28"/>
          <w:szCs w:val="28"/>
          <w:lang w:val="uk-UA"/>
        </w:rPr>
      </w:pPr>
      <w:r w:rsidRPr="008530F5">
        <w:rPr>
          <w:rFonts w:eastAsia="Times New Roman"/>
          <w:sz w:val="28"/>
          <w:szCs w:val="28"/>
          <w:lang w:val="uk-UA"/>
        </w:rPr>
        <w:t>Доповнення та зміни до даного Кодексу вносяться у зв’язку зі змінами норм чинного законодавства України.</w:t>
      </w:r>
    </w:p>
    <w:p w:rsidR="00276A9F" w:rsidRDefault="00276A9F">
      <w:pPr>
        <w:spacing w:line="88" w:lineRule="exact"/>
        <w:rPr>
          <w:sz w:val="20"/>
          <w:szCs w:val="20"/>
          <w:lang w:val="uk-UA"/>
        </w:rPr>
      </w:pPr>
    </w:p>
    <w:p w:rsidR="008530F5" w:rsidRPr="008530F5" w:rsidRDefault="008530F5">
      <w:pPr>
        <w:spacing w:line="88" w:lineRule="exact"/>
        <w:rPr>
          <w:sz w:val="20"/>
          <w:szCs w:val="20"/>
          <w:lang w:val="uk-UA"/>
        </w:rPr>
      </w:pPr>
    </w:p>
    <w:p w:rsidR="00276A9F" w:rsidRPr="002874C7" w:rsidRDefault="006E03DA" w:rsidP="002874C7">
      <w:pPr>
        <w:pStyle w:val="a3"/>
        <w:numPr>
          <w:ilvl w:val="0"/>
          <w:numId w:val="27"/>
        </w:numPr>
        <w:tabs>
          <w:tab w:val="left" w:pos="1001"/>
          <w:tab w:val="left" w:pos="9498"/>
        </w:tabs>
        <w:spacing w:line="234" w:lineRule="auto"/>
        <w:ind w:right="-3"/>
        <w:jc w:val="center"/>
        <w:rPr>
          <w:rFonts w:eastAsia="Times New Roman"/>
          <w:b/>
          <w:bCs/>
          <w:sz w:val="28"/>
          <w:szCs w:val="28"/>
          <w:lang w:val="uk-UA"/>
        </w:rPr>
      </w:pPr>
      <w:r w:rsidRPr="002874C7">
        <w:rPr>
          <w:rFonts w:eastAsia="Times New Roman"/>
          <w:b/>
          <w:bCs/>
          <w:sz w:val="28"/>
          <w:szCs w:val="28"/>
          <w:lang w:val="uk-UA"/>
        </w:rPr>
        <w:t>ЗАГАЛЬНІ ОБОВ’ЯЗКИ ПОСАДОВОЇ</w:t>
      </w:r>
      <w:r w:rsidR="008530F5" w:rsidRPr="002874C7">
        <w:rPr>
          <w:rFonts w:eastAsia="Times New Roman"/>
          <w:b/>
          <w:bCs/>
          <w:sz w:val="28"/>
          <w:szCs w:val="28"/>
          <w:lang w:val="uk-UA"/>
        </w:rPr>
        <w:t xml:space="preserve"> ОСОБИ МІСЦЕВОГО САМОВРЯДУВАННЯ</w:t>
      </w:r>
    </w:p>
    <w:p w:rsidR="008530F5" w:rsidRPr="008530F5" w:rsidRDefault="008530F5" w:rsidP="008530F5">
      <w:pPr>
        <w:tabs>
          <w:tab w:val="left" w:pos="1001"/>
          <w:tab w:val="left" w:pos="9498"/>
        </w:tabs>
        <w:spacing w:line="234" w:lineRule="auto"/>
        <w:ind w:left="3340" w:right="-3"/>
        <w:rPr>
          <w:rFonts w:eastAsia="Times New Roman"/>
          <w:b/>
          <w:bCs/>
          <w:sz w:val="28"/>
          <w:szCs w:val="28"/>
          <w:lang w:val="uk-UA"/>
        </w:rPr>
      </w:pPr>
    </w:p>
    <w:p w:rsidR="00276A9F" w:rsidRPr="008530F5" w:rsidRDefault="00276A9F">
      <w:pPr>
        <w:spacing w:line="11" w:lineRule="exact"/>
        <w:rPr>
          <w:rFonts w:eastAsia="Times New Roman"/>
          <w:b/>
          <w:bCs/>
          <w:sz w:val="28"/>
          <w:szCs w:val="28"/>
          <w:lang w:val="uk-UA"/>
        </w:rPr>
      </w:pPr>
    </w:p>
    <w:p w:rsidR="00276A9F" w:rsidRPr="008530F5" w:rsidRDefault="006E03DA" w:rsidP="00DA4D4D">
      <w:pPr>
        <w:numPr>
          <w:ilvl w:val="0"/>
          <w:numId w:val="9"/>
        </w:numPr>
        <w:tabs>
          <w:tab w:val="left" w:pos="830"/>
        </w:tabs>
        <w:ind w:firstLine="448"/>
        <w:jc w:val="both"/>
        <w:rPr>
          <w:rFonts w:eastAsia="Times New Roman"/>
          <w:sz w:val="28"/>
          <w:szCs w:val="28"/>
          <w:lang w:val="uk-UA"/>
        </w:rPr>
      </w:pPr>
      <w:r w:rsidRPr="008530F5">
        <w:rPr>
          <w:rFonts w:eastAsia="Times New Roman"/>
          <w:sz w:val="28"/>
          <w:szCs w:val="28"/>
          <w:lang w:val="uk-UA"/>
        </w:rPr>
        <w:t xml:space="preserve">Посадові особи місцевого самоврядування при виконанні посадових обов’язків повинні діяти лише на підставі, в межах повноважень та у спосіб, що передбачені </w:t>
      </w:r>
      <w:r w:rsidRPr="00120D8A">
        <w:rPr>
          <w:rFonts w:eastAsia="Times New Roman"/>
          <w:sz w:val="28"/>
          <w:szCs w:val="28"/>
          <w:lang w:val="uk-UA"/>
        </w:rPr>
        <w:t xml:space="preserve">Конституцією </w:t>
      </w:r>
      <w:r w:rsidRPr="008530F5">
        <w:rPr>
          <w:rFonts w:eastAsia="Times New Roman"/>
          <w:sz w:val="28"/>
          <w:szCs w:val="28"/>
          <w:lang w:val="uk-UA"/>
        </w:rPr>
        <w:t>та законами України, а також міжнародними договорами, згода на обов’язковість яких надана Верховною Радою України.</w:t>
      </w:r>
    </w:p>
    <w:p w:rsidR="00276A9F" w:rsidRPr="008530F5" w:rsidRDefault="00276A9F" w:rsidP="00DA4D4D">
      <w:pPr>
        <w:rPr>
          <w:rFonts w:eastAsia="Times New Roman"/>
          <w:sz w:val="28"/>
          <w:szCs w:val="28"/>
          <w:lang w:val="uk-UA"/>
        </w:rPr>
      </w:pPr>
    </w:p>
    <w:p w:rsidR="00276A9F" w:rsidRPr="008530F5" w:rsidRDefault="006E03DA" w:rsidP="00DA4D4D">
      <w:pPr>
        <w:ind w:right="20" w:firstLine="720"/>
        <w:jc w:val="both"/>
        <w:rPr>
          <w:rFonts w:eastAsia="Times New Roman"/>
          <w:sz w:val="28"/>
          <w:szCs w:val="28"/>
          <w:lang w:val="uk-UA"/>
        </w:rPr>
      </w:pPr>
      <w:r w:rsidRPr="008530F5">
        <w:rPr>
          <w:rFonts w:eastAsia="Times New Roman"/>
          <w:sz w:val="28"/>
          <w:szCs w:val="28"/>
          <w:lang w:val="uk-UA"/>
        </w:rPr>
        <w:t>Акти місцевих органів виконавчої влади та органів місцевого самоврядування, прийняті або видані у межах їхніх повноважень, є обов’язковими для виконання всіма посадовими особами місцевого самоврядування на відповідній території.</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9"/>
        </w:numPr>
        <w:tabs>
          <w:tab w:val="left" w:pos="759"/>
        </w:tabs>
        <w:ind w:firstLine="448"/>
        <w:jc w:val="both"/>
        <w:rPr>
          <w:rFonts w:eastAsia="Times New Roman"/>
          <w:sz w:val="28"/>
          <w:szCs w:val="28"/>
          <w:lang w:val="uk-UA"/>
        </w:rPr>
      </w:pPr>
      <w:r w:rsidRPr="008530F5">
        <w:rPr>
          <w:rFonts w:eastAsia="Times New Roman"/>
          <w:sz w:val="28"/>
          <w:szCs w:val="28"/>
          <w:lang w:val="uk-UA"/>
        </w:rPr>
        <w:t xml:space="preserve">Посадові особи місцевого самоврядування 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 </w:t>
      </w:r>
      <w:r w:rsidRPr="00120D8A">
        <w:rPr>
          <w:rFonts w:eastAsia="Times New Roman"/>
          <w:sz w:val="28"/>
          <w:szCs w:val="28"/>
          <w:lang w:val="uk-UA"/>
        </w:rPr>
        <w:t xml:space="preserve">Конституцією </w:t>
      </w:r>
      <w:r w:rsidRPr="008530F5">
        <w:rPr>
          <w:rFonts w:eastAsia="Times New Roman"/>
          <w:sz w:val="28"/>
          <w:szCs w:val="28"/>
          <w:lang w:val="uk-UA"/>
        </w:rPr>
        <w:t>та законами України.</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9"/>
        </w:numPr>
        <w:tabs>
          <w:tab w:val="left" w:pos="749"/>
        </w:tabs>
        <w:ind w:right="20" w:firstLine="448"/>
        <w:jc w:val="both"/>
        <w:rPr>
          <w:rFonts w:eastAsia="Times New Roman"/>
          <w:sz w:val="28"/>
          <w:szCs w:val="28"/>
          <w:lang w:val="uk-UA"/>
        </w:rPr>
      </w:pPr>
      <w:r w:rsidRPr="008530F5">
        <w:rPr>
          <w:rFonts w:eastAsia="Times New Roman"/>
          <w:sz w:val="28"/>
          <w:szCs w:val="28"/>
          <w:lang w:val="uk-UA"/>
        </w:rPr>
        <w:t>У разі виникнення у посадової особи місцевого самоврядування сумнівів щодо законності отриманого для виконання наказу (розпорядження), доручення</w:t>
      </w:r>
    </w:p>
    <w:p w:rsidR="00276A9F" w:rsidRPr="008530F5" w:rsidRDefault="006E03DA" w:rsidP="00DA4D4D">
      <w:pPr>
        <w:jc w:val="both"/>
        <w:rPr>
          <w:sz w:val="20"/>
          <w:szCs w:val="20"/>
          <w:lang w:val="uk-UA"/>
        </w:rPr>
      </w:pPr>
      <w:bookmarkStart w:id="1" w:name="page3"/>
      <w:bookmarkEnd w:id="1"/>
      <w:r w:rsidRPr="008530F5">
        <w:rPr>
          <w:rFonts w:eastAsia="Times New Roman"/>
          <w:sz w:val="28"/>
          <w:szCs w:val="28"/>
          <w:lang w:val="uk-UA"/>
        </w:rPr>
        <w:t>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w:t>
      </w:r>
      <w:r w:rsidR="00120D8A">
        <w:rPr>
          <w:rFonts w:eastAsia="Times New Roman"/>
          <w:sz w:val="28"/>
          <w:szCs w:val="28"/>
          <w:lang w:val="uk-UA"/>
        </w:rPr>
        <w:t>казу (розпорядження), доручення</w:t>
      </w:r>
      <w:r w:rsidRPr="008530F5">
        <w:rPr>
          <w:rFonts w:eastAsia="Times New Roman"/>
          <w:sz w:val="28"/>
          <w:szCs w:val="28"/>
          <w:lang w:val="uk-UA"/>
        </w:rPr>
        <w:t>. Одночасно з виконанням такого наказу (розпорядження), доручення посадова особа місцевого самоврядування зобов’язана у письмовій формі повідомити про нього керівника вищого рівня або орган вищого рівня.</w:t>
      </w:r>
    </w:p>
    <w:p w:rsidR="00276A9F" w:rsidRPr="008530F5" w:rsidRDefault="00276A9F" w:rsidP="00DA4D4D">
      <w:pPr>
        <w:rPr>
          <w:sz w:val="20"/>
          <w:szCs w:val="20"/>
          <w:lang w:val="uk-UA"/>
        </w:rPr>
      </w:pPr>
    </w:p>
    <w:p w:rsidR="00276A9F" w:rsidRPr="008530F5" w:rsidRDefault="00120D8A" w:rsidP="00DA4D4D">
      <w:pPr>
        <w:tabs>
          <w:tab w:val="left" w:pos="778"/>
        </w:tabs>
        <w:ind w:right="20"/>
        <w:jc w:val="both"/>
        <w:rPr>
          <w:rFonts w:eastAsia="Times New Roman"/>
          <w:sz w:val="28"/>
          <w:szCs w:val="28"/>
          <w:lang w:val="uk-UA"/>
        </w:rPr>
      </w:pPr>
      <w:r>
        <w:rPr>
          <w:rFonts w:eastAsia="Times New Roman"/>
          <w:sz w:val="28"/>
          <w:szCs w:val="28"/>
          <w:lang w:val="uk-UA"/>
        </w:rPr>
        <w:tab/>
        <w:t xml:space="preserve">У </w:t>
      </w:r>
      <w:r w:rsidR="006E03DA" w:rsidRPr="008530F5">
        <w:rPr>
          <w:rFonts w:eastAsia="Times New Roman"/>
          <w:sz w:val="28"/>
          <w:szCs w:val="28"/>
          <w:lang w:val="uk-UA"/>
        </w:rPr>
        <w:t>разі отримання для виконання наказу (розпорядження), доручення, які посадова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w:t>
      </w:r>
      <w:r>
        <w:rPr>
          <w:rFonts w:eastAsia="Times New Roman"/>
          <w:sz w:val="28"/>
          <w:szCs w:val="28"/>
          <w:lang w:val="uk-UA"/>
        </w:rPr>
        <w:t xml:space="preserve"> </w:t>
      </w:r>
      <w:r w:rsidR="006E03DA" w:rsidRPr="008530F5">
        <w:rPr>
          <w:rFonts w:eastAsia="Times New Roman"/>
          <w:sz w:val="28"/>
          <w:szCs w:val="28"/>
          <w:lang w:val="uk-UA"/>
        </w:rPr>
        <w:t>письмовій формі повідомити про це керівника органу, в якому він працює.</w:t>
      </w:r>
    </w:p>
    <w:p w:rsidR="00276A9F" w:rsidRPr="00005FAC" w:rsidRDefault="006E03DA" w:rsidP="00005FAC">
      <w:pPr>
        <w:ind w:firstLine="452"/>
        <w:jc w:val="both"/>
        <w:rPr>
          <w:rFonts w:eastAsia="Times New Roman"/>
          <w:sz w:val="28"/>
          <w:szCs w:val="28"/>
          <w:lang w:val="uk-UA"/>
        </w:rPr>
      </w:pPr>
      <w:r w:rsidRPr="008530F5">
        <w:rPr>
          <w:rFonts w:eastAsia="Times New Roman"/>
          <w:sz w:val="28"/>
          <w:szCs w:val="28"/>
          <w:lang w:val="uk-UA"/>
        </w:rPr>
        <w:t>4. Посадові особи місцевого самоврядування повинні сумлінно, компетентно, результативно і відповідально виконувати свої посадові</w:t>
      </w:r>
      <w:r w:rsidR="00120D8A">
        <w:rPr>
          <w:sz w:val="20"/>
          <w:szCs w:val="20"/>
          <w:lang w:val="uk-UA"/>
        </w:rPr>
        <w:t xml:space="preserve"> </w:t>
      </w:r>
      <w:r w:rsidRPr="008530F5">
        <w:rPr>
          <w:rFonts w:eastAsia="Times New Roman"/>
          <w:sz w:val="28"/>
          <w:szCs w:val="28"/>
          <w:lang w:val="uk-UA"/>
        </w:rPr>
        <w:t>обов’язки, проявляти ініціативу,</w:t>
      </w:r>
      <w:r w:rsidR="00005FAC">
        <w:rPr>
          <w:rFonts w:eastAsia="Times New Roman"/>
          <w:sz w:val="28"/>
          <w:szCs w:val="28"/>
          <w:lang w:val="uk-UA"/>
        </w:rPr>
        <w:t xml:space="preserve"> альтруїзм,</w:t>
      </w:r>
      <w:r w:rsidRPr="008530F5">
        <w:rPr>
          <w:rFonts w:eastAsia="Times New Roman"/>
          <w:sz w:val="28"/>
          <w:szCs w:val="28"/>
          <w:lang w:val="uk-UA"/>
        </w:rPr>
        <w:t xml:space="preserve"> а також не допускати ухилення від прийняття рішень та відповідальності за свої дії та рішення.</w:t>
      </w:r>
    </w:p>
    <w:p w:rsidR="00276A9F" w:rsidRPr="008530F5" w:rsidRDefault="00276A9F" w:rsidP="00DA4D4D">
      <w:pPr>
        <w:rPr>
          <w:sz w:val="20"/>
          <w:szCs w:val="20"/>
          <w:lang w:val="uk-UA"/>
        </w:rPr>
      </w:pPr>
    </w:p>
    <w:p w:rsidR="00276A9F" w:rsidRPr="008530F5" w:rsidRDefault="006E03DA" w:rsidP="00DA4D4D">
      <w:pPr>
        <w:numPr>
          <w:ilvl w:val="0"/>
          <w:numId w:val="11"/>
        </w:numPr>
        <w:tabs>
          <w:tab w:val="left" w:pos="845"/>
        </w:tabs>
        <w:ind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276A9F" w:rsidRPr="008530F5" w:rsidRDefault="00276A9F" w:rsidP="00DA4D4D">
      <w:pPr>
        <w:rPr>
          <w:rFonts w:eastAsia="Times New Roman"/>
          <w:sz w:val="28"/>
          <w:szCs w:val="28"/>
          <w:lang w:val="uk-UA"/>
        </w:rPr>
      </w:pPr>
    </w:p>
    <w:p w:rsidR="00276A9F" w:rsidRPr="008530F5" w:rsidRDefault="006E03DA" w:rsidP="00DA4D4D">
      <w:pPr>
        <w:ind w:right="20" w:firstLine="720"/>
        <w:jc w:val="both"/>
        <w:rPr>
          <w:rFonts w:eastAsia="Times New Roman"/>
          <w:sz w:val="28"/>
          <w:szCs w:val="28"/>
          <w:lang w:val="uk-UA"/>
        </w:rPr>
      </w:pPr>
      <w:r w:rsidRPr="008530F5">
        <w:rPr>
          <w:rFonts w:eastAsia="Times New Roman"/>
          <w:sz w:val="28"/>
          <w:szCs w:val="28"/>
          <w:lang w:val="uk-UA"/>
        </w:rPr>
        <w:t>Посадові особи місцевого са</w:t>
      </w:r>
      <w:r w:rsidR="00120D8A">
        <w:rPr>
          <w:rFonts w:eastAsia="Times New Roman"/>
          <w:sz w:val="28"/>
          <w:szCs w:val="28"/>
          <w:lang w:val="uk-UA"/>
        </w:rPr>
        <w:t xml:space="preserve">моврядування повинні запобігати </w:t>
      </w:r>
      <w:r w:rsidRPr="008530F5">
        <w:rPr>
          <w:rFonts w:eastAsia="Times New Roman"/>
          <w:sz w:val="28"/>
          <w:szCs w:val="28"/>
          <w:lang w:val="uk-UA"/>
        </w:rPr>
        <w:t>виникненню конфліктів у стосунках з громадянами, керівниками, колегами та підлеглими.</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11"/>
        </w:numPr>
        <w:tabs>
          <w:tab w:val="left" w:pos="787"/>
        </w:tabs>
        <w:ind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11"/>
        </w:numPr>
        <w:tabs>
          <w:tab w:val="left" w:pos="739"/>
        </w:tabs>
        <w:ind w:right="20" w:firstLine="448"/>
        <w:jc w:val="both"/>
        <w:rPr>
          <w:rFonts w:eastAsia="Times New Roman"/>
          <w:sz w:val="28"/>
          <w:szCs w:val="28"/>
          <w:lang w:val="uk-UA"/>
        </w:rPr>
      </w:pPr>
      <w:r w:rsidRPr="008530F5">
        <w:rPr>
          <w:rFonts w:eastAsia="Times New Roman"/>
          <w:sz w:val="28"/>
          <w:szCs w:val="28"/>
          <w:lang w:val="uk-UA"/>
        </w:rPr>
        <w:t xml:space="preserve">Посадові особи місцевого самоврядування повинні постійно поліпшувати свої уміння, знання і навички відповідно до </w:t>
      </w:r>
      <w:r w:rsidR="00120D8A">
        <w:rPr>
          <w:rFonts w:eastAsia="Times New Roman"/>
          <w:sz w:val="28"/>
          <w:szCs w:val="28"/>
          <w:lang w:val="uk-UA"/>
        </w:rPr>
        <w:t>посадових обов’язків</w:t>
      </w:r>
      <w:r w:rsidRPr="008530F5">
        <w:rPr>
          <w:rFonts w:eastAsia="Times New Roman"/>
          <w:sz w:val="28"/>
          <w:szCs w:val="28"/>
          <w:lang w:val="uk-UA"/>
        </w:rPr>
        <w:t>, підвищувати свій професійний та культурний рівень, удосконалювати організацію службової діяльності.</w:t>
      </w:r>
    </w:p>
    <w:p w:rsidR="00276A9F" w:rsidRPr="008530F5" w:rsidRDefault="00276A9F" w:rsidP="00DA4D4D">
      <w:pPr>
        <w:rPr>
          <w:rFonts w:eastAsia="Times New Roman"/>
          <w:sz w:val="28"/>
          <w:szCs w:val="28"/>
          <w:lang w:val="uk-UA"/>
        </w:rPr>
      </w:pPr>
    </w:p>
    <w:p w:rsidR="00276A9F" w:rsidRPr="001C74DB" w:rsidRDefault="006E03DA" w:rsidP="00DA4D4D">
      <w:pPr>
        <w:numPr>
          <w:ilvl w:val="0"/>
          <w:numId w:val="11"/>
        </w:numPr>
        <w:tabs>
          <w:tab w:val="left" w:pos="792"/>
        </w:tabs>
        <w:ind w:right="20" w:firstLine="448"/>
        <w:jc w:val="both"/>
        <w:rPr>
          <w:rFonts w:eastAsia="Times New Roman"/>
          <w:sz w:val="28"/>
          <w:szCs w:val="28"/>
          <w:lang w:val="uk-UA"/>
        </w:rPr>
      </w:pPr>
      <w:r w:rsidRPr="001C74DB">
        <w:rPr>
          <w:rFonts w:eastAsia="Times New Roman"/>
          <w:sz w:val="28"/>
          <w:szCs w:val="28"/>
          <w:lang w:val="uk-UA"/>
        </w:rPr>
        <w:t xml:space="preserve">Посадові особи місцевого самоврядування мають дбати про авторитет служби в органах місцевого самоврядування, а також про позитивну репутацію органів місцевого самоврядування, що включає дотримання правил етикету, належного зовнішнього вигляду, забезпечення високої якості роботи, </w:t>
      </w:r>
      <w:r w:rsidR="002874C7" w:rsidRPr="001C74DB">
        <w:rPr>
          <w:rFonts w:eastAsia="Times New Roman"/>
          <w:sz w:val="28"/>
          <w:szCs w:val="28"/>
          <w:lang w:val="uk-UA"/>
        </w:rPr>
        <w:t xml:space="preserve">встановленого внутрішнього </w:t>
      </w:r>
      <w:r w:rsidRPr="001C74DB">
        <w:rPr>
          <w:rFonts w:eastAsia="Times New Roman"/>
          <w:sz w:val="28"/>
          <w:szCs w:val="28"/>
          <w:lang w:val="uk-UA"/>
        </w:rPr>
        <w:t xml:space="preserve">службового </w:t>
      </w:r>
      <w:r w:rsidR="002874C7" w:rsidRPr="001C74DB">
        <w:rPr>
          <w:rFonts w:eastAsia="Times New Roman"/>
          <w:sz w:val="28"/>
          <w:szCs w:val="28"/>
          <w:lang w:val="uk-UA"/>
        </w:rPr>
        <w:t xml:space="preserve">(трудового) </w:t>
      </w:r>
      <w:r w:rsidRPr="001C74DB">
        <w:rPr>
          <w:rFonts w:eastAsia="Times New Roman"/>
          <w:sz w:val="28"/>
          <w:szCs w:val="28"/>
          <w:lang w:val="uk-UA"/>
        </w:rPr>
        <w:t>розпорядку.</w:t>
      </w:r>
    </w:p>
    <w:p w:rsidR="00276A9F" w:rsidRPr="001C74DB" w:rsidRDefault="00276A9F" w:rsidP="00DA4D4D">
      <w:pPr>
        <w:rPr>
          <w:rFonts w:eastAsia="Times New Roman"/>
          <w:sz w:val="28"/>
          <w:szCs w:val="28"/>
          <w:lang w:val="uk-UA"/>
        </w:rPr>
      </w:pPr>
    </w:p>
    <w:p w:rsidR="00276A9F" w:rsidRPr="001C74DB" w:rsidRDefault="006E03DA" w:rsidP="00DA4D4D">
      <w:pPr>
        <w:numPr>
          <w:ilvl w:val="0"/>
          <w:numId w:val="11"/>
        </w:numPr>
        <w:tabs>
          <w:tab w:val="left" w:pos="840"/>
        </w:tabs>
        <w:ind w:right="20" w:firstLine="448"/>
        <w:jc w:val="both"/>
        <w:rPr>
          <w:rFonts w:eastAsia="Times New Roman"/>
          <w:sz w:val="28"/>
          <w:szCs w:val="28"/>
          <w:lang w:val="uk-UA"/>
        </w:rPr>
      </w:pPr>
      <w:r w:rsidRPr="001C74DB">
        <w:rPr>
          <w:rFonts w:eastAsia="Times New Roman"/>
          <w:sz w:val="28"/>
          <w:szCs w:val="28"/>
          <w:lang w:val="uk-UA"/>
        </w:rPr>
        <w:t>Посадові особи місцевого самоврядування мають шанувати народні звичаї і національні традиції.</w:t>
      </w:r>
    </w:p>
    <w:p w:rsidR="00276A9F" w:rsidRPr="001C74DB" w:rsidRDefault="00276A9F" w:rsidP="00DA4D4D">
      <w:pPr>
        <w:rPr>
          <w:rFonts w:eastAsia="Times New Roman"/>
          <w:sz w:val="28"/>
          <w:szCs w:val="28"/>
          <w:lang w:val="uk-UA"/>
        </w:rPr>
      </w:pPr>
    </w:p>
    <w:p w:rsidR="00276A9F" w:rsidRPr="001C74DB" w:rsidRDefault="006E03DA" w:rsidP="00DA4D4D">
      <w:pPr>
        <w:numPr>
          <w:ilvl w:val="0"/>
          <w:numId w:val="11"/>
        </w:numPr>
        <w:tabs>
          <w:tab w:val="left" w:pos="1013"/>
        </w:tabs>
        <w:ind w:right="20" w:firstLine="448"/>
        <w:jc w:val="both"/>
        <w:rPr>
          <w:rFonts w:eastAsia="Times New Roman"/>
          <w:sz w:val="28"/>
          <w:szCs w:val="28"/>
          <w:lang w:val="uk-UA"/>
        </w:rPr>
      </w:pPr>
      <w:r w:rsidRPr="001C74DB">
        <w:rPr>
          <w:rFonts w:eastAsia="Times New Roman"/>
          <w:sz w:val="28"/>
          <w:szCs w:val="28"/>
          <w:lang w:val="uk-UA"/>
        </w:rPr>
        <w:t xml:space="preserve">Посадові особи місцевого самоврядування зобов’язані з повагою ставитися до державних символів України, використовувати </w:t>
      </w:r>
      <w:r w:rsidR="002874C7" w:rsidRPr="001C74DB">
        <w:rPr>
          <w:rFonts w:eastAsia="Times New Roman"/>
          <w:sz w:val="28"/>
          <w:szCs w:val="28"/>
          <w:lang w:val="uk-UA"/>
        </w:rPr>
        <w:t xml:space="preserve">виключно </w:t>
      </w:r>
      <w:r w:rsidRPr="001C74DB">
        <w:rPr>
          <w:rFonts w:eastAsia="Times New Roman"/>
          <w:sz w:val="28"/>
          <w:szCs w:val="28"/>
          <w:lang w:val="uk-UA"/>
        </w:rPr>
        <w:t xml:space="preserve">державну мову під час виконання своїх посадових </w:t>
      </w:r>
      <w:r w:rsidR="005166CB">
        <w:rPr>
          <w:rFonts w:eastAsia="Times New Roman"/>
          <w:sz w:val="28"/>
          <w:szCs w:val="28"/>
          <w:lang w:val="uk-UA"/>
        </w:rPr>
        <w:t xml:space="preserve">(службових) </w:t>
      </w:r>
      <w:r w:rsidRPr="001C74DB">
        <w:rPr>
          <w:rFonts w:eastAsia="Times New Roman"/>
          <w:sz w:val="28"/>
          <w:szCs w:val="28"/>
          <w:lang w:val="uk-UA"/>
        </w:rPr>
        <w:t>обов’язків, не допускати дискримінації державної мови.</w:t>
      </w:r>
    </w:p>
    <w:p w:rsidR="00276A9F" w:rsidRPr="001C74DB" w:rsidRDefault="00276A9F" w:rsidP="00DA4D4D">
      <w:pPr>
        <w:rPr>
          <w:rFonts w:eastAsia="Times New Roman"/>
          <w:sz w:val="28"/>
          <w:szCs w:val="28"/>
          <w:lang w:val="uk-UA"/>
        </w:rPr>
      </w:pPr>
    </w:p>
    <w:p w:rsidR="00276A9F" w:rsidRPr="001C74DB" w:rsidRDefault="006E03DA" w:rsidP="00DA4D4D">
      <w:pPr>
        <w:numPr>
          <w:ilvl w:val="0"/>
          <w:numId w:val="11"/>
        </w:numPr>
        <w:tabs>
          <w:tab w:val="left" w:pos="888"/>
        </w:tabs>
        <w:ind w:firstLine="448"/>
        <w:jc w:val="both"/>
        <w:rPr>
          <w:rFonts w:eastAsia="Times New Roman"/>
          <w:sz w:val="28"/>
          <w:szCs w:val="28"/>
          <w:lang w:val="uk-UA"/>
        </w:rPr>
      </w:pPr>
      <w:r w:rsidRPr="001C74DB">
        <w:rPr>
          <w:rFonts w:eastAsia="Times New Roman"/>
          <w:sz w:val="28"/>
          <w:szCs w:val="28"/>
          <w:lang w:val="uk-UA"/>
        </w:rPr>
        <w:t>Одяг посадових осіб місцевого самоврядування повинен бути офіційно-ділового стилю і відповідати загальноприйнятим вимогам пристойності.</w:t>
      </w:r>
    </w:p>
    <w:p w:rsidR="00DA4D4D" w:rsidRPr="008530F5" w:rsidRDefault="00DA4D4D" w:rsidP="00DA4D4D">
      <w:pPr>
        <w:tabs>
          <w:tab w:val="left" w:pos="888"/>
        </w:tabs>
        <w:jc w:val="both"/>
        <w:rPr>
          <w:rFonts w:eastAsia="Times New Roman"/>
          <w:sz w:val="28"/>
          <w:szCs w:val="28"/>
          <w:lang w:val="uk-UA"/>
        </w:rPr>
      </w:pPr>
    </w:p>
    <w:p w:rsidR="00276A9F" w:rsidRDefault="006E03DA" w:rsidP="00DA4D4D">
      <w:pPr>
        <w:numPr>
          <w:ilvl w:val="0"/>
          <w:numId w:val="12"/>
        </w:numPr>
        <w:tabs>
          <w:tab w:val="left" w:pos="916"/>
        </w:tabs>
        <w:ind w:left="4" w:right="20" w:firstLine="448"/>
        <w:jc w:val="both"/>
        <w:rPr>
          <w:rFonts w:eastAsia="Times New Roman"/>
          <w:sz w:val="28"/>
          <w:szCs w:val="28"/>
          <w:lang w:val="uk-UA"/>
        </w:rPr>
      </w:pPr>
      <w:bookmarkStart w:id="2" w:name="page4"/>
      <w:bookmarkEnd w:id="2"/>
      <w:r w:rsidRPr="008530F5">
        <w:rPr>
          <w:rFonts w:eastAsia="Times New Roman"/>
          <w:sz w:val="28"/>
          <w:szCs w:val="28"/>
          <w:lang w:val="uk-UA"/>
        </w:rPr>
        <w:t>Посадові особи місцевого самоврядування повинні поважати приватне життя інших осіб.</w:t>
      </w:r>
    </w:p>
    <w:p w:rsidR="00120D8A" w:rsidRPr="008530F5" w:rsidRDefault="00120D8A" w:rsidP="00120D8A">
      <w:pPr>
        <w:tabs>
          <w:tab w:val="left" w:pos="916"/>
        </w:tabs>
        <w:spacing w:line="234" w:lineRule="auto"/>
        <w:ind w:left="452" w:right="20"/>
        <w:jc w:val="both"/>
        <w:rPr>
          <w:rFonts w:eastAsia="Times New Roman"/>
          <w:sz w:val="28"/>
          <w:szCs w:val="28"/>
          <w:lang w:val="uk-UA"/>
        </w:rPr>
      </w:pPr>
    </w:p>
    <w:p w:rsidR="00276A9F" w:rsidRPr="008530F5" w:rsidRDefault="00276A9F">
      <w:pPr>
        <w:spacing w:line="5" w:lineRule="exact"/>
        <w:rPr>
          <w:sz w:val="20"/>
          <w:szCs w:val="20"/>
          <w:lang w:val="uk-UA"/>
        </w:rPr>
      </w:pPr>
    </w:p>
    <w:p w:rsidR="00276A9F" w:rsidRPr="002874C7" w:rsidRDefault="002874C7" w:rsidP="002874C7">
      <w:pPr>
        <w:pStyle w:val="a3"/>
        <w:tabs>
          <w:tab w:val="left" w:pos="1704"/>
        </w:tabs>
        <w:jc w:val="center"/>
        <w:rPr>
          <w:rFonts w:eastAsia="Times New Roman"/>
          <w:b/>
          <w:bCs/>
          <w:sz w:val="28"/>
          <w:szCs w:val="28"/>
          <w:lang w:val="uk-UA"/>
        </w:rPr>
      </w:pPr>
      <w:r>
        <w:rPr>
          <w:rFonts w:eastAsia="Times New Roman"/>
          <w:b/>
          <w:bCs/>
          <w:sz w:val="28"/>
          <w:szCs w:val="28"/>
          <w:lang w:val="uk-UA"/>
        </w:rPr>
        <w:t>3.</w:t>
      </w:r>
      <w:r w:rsidR="006E03DA" w:rsidRPr="002874C7">
        <w:rPr>
          <w:rFonts w:eastAsia="Times New Roman"/>
          <w:b/>
          <w:bCs/>
          <w:sz w:val="28"/>
          <w:szCs w:val="28"/>
          <w:lang w:val="uk-UA"/>
        </w:rPr>
        <w:t>ВИ</w:t>
      </w:r>
      <w:r w:rsidR="00120D8A" w:rsidRPr="002874C7">
        <w:rPr>
          <w:rFonts w:eastAsia="Times New Roman"/>
          <w:b/>
          <w:bCs/>
          <w:sz w:val="28"/>
          <w:szCs w:val="28"/>
          <w:lang w:val="uk-UA"/>
        </w:rPr>
        <w:t>КОРИСТАННЯ СЛУЖБОВОГО СТАНОВИЩА</w:t>
      </w:r>
    </w:p>
    <w:p w:rsidR="00120D8A" w:rsidRPr="008530F5" w:rsidRDefault="00120D8A" w:rsidP="00120D8A">
      <w:pPr>
        <w:tabs>
          <w:tab w:val="left" w:pos="1704"/>
        </w:tabs>
        <w:ind w:left="1704"/>
        <w:rPr>
          <w:rFonts w:eastAsia="Times New Roman"/>
          <w:b/>
          <w:bCs/>
          <w:sz w:val="28"/>
          <w:szCs w:val="28"/>
          <w:lang w:val="uk-UA"/>
        </w:rPr>
      </w:pPr>
    </w:p>
    <w:p w:rsidR="00276A9F" w:rsidRPr="008530F5" w:rsidRDefault="00276A9F">
      <w:pPr>
        <w:spacing w:line="10" w:lineRule="exact"/>
        <w:rPr>
          <w:rFonts w:eastAsia="Times New Roman"/>
          <w:b/>
          <w:bCs/>
          <w:sz w:val="28"/>
          <w:szCs w:val="28"/>
          <w:lang w:val="uk-UA"/>
        </w:rPr>
      </w:pPr>
    </w:p>
    <w:p w:rsidR="00276A9F" w:rsidRPr="008530F5" w:rsidRDefault="006E03DA" w:rsidP="00DA4D4D">
      <w:pPr>
        <w:numPr>
          <w:ilvl w:val="1"/>
          <w:numId w:val="14"/>
        </w:numPr>
        <w:tabs>
          <w:tab w:val="left" w:pos="738"/>
        </w:tabs>
        <w:ind w:left="4" w:right="20" w:firstLine="448"/>
        <w:jc w:val="both"/>
        <w:rPr>
          <w:rFonts w:eastAsia="Times New Roman"/>
          <w:sz w:val="28"/>
          <w:szCs w:val="28"/>
          <w:lang w:val="uk-UA"/>
        </w:rPr>
      </w:pPr>
      <w:r w:rsidRPr="008530F5">
        <w:rPr>
          <w:rFonts w:eastAsia="Times New Roman"/>
          <w:sz w:val="28"/>
          <w:szCs w:val="28"/>
          <w:lang w:val="uk-UA"/>
        </w:rPr>
        <w:t xml:space="preserve">Посадова особа місцевого самоврядування повинна використовувати своє </w:t>
      </w:r>
      <w:r w:rsidR="009856BE">
        <w:rPr>
          <w:rFonts w:eastAsia="Times New Roman"/>
          <w:sz w:val="28"/>
          <w:szCs w:val="28"/>
          <w:lang w:val="uk-UA"/>
        </w:rPr>
        <w:t>посадове (</w:t>
      </w:r>
      <w:r w:rsidRPr="008530F5">
        <w:rPr>
          <w:rFonts w:eastAsia="Times New Roman"/>
          <w:sz w:val="28"/>
          <w:szCs w:val="28"/>
          <w:lang w:val="uk-UA"/>
        </w:rPr>
        <w:t>службове</w:t>
      </w:r>
      <w:r w:rsidR="009856BE">
        <w:rPr>
          <w:rFonts w:eastAsia="Times New Roman"/>
          <w:sz w:val="28"/>
          <w:szCs w:val="28"/>
          <w:lang w:val="uk-UA"/>
        </w:rPr>
        <w:t>)</w:t>
      </w:r>
      <w:r w:rsidRPr="008530F5">
        <w:rPr>
          <w:rFonts w:eastAsia="Times New Roman"/>
          <w:sz w:val="28"/>
          <w:szCs w:val="28"/>
          <w:lang w:val="uk-UA"/>
        </w:rPr>
        <w:t xml:space="preserve">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276A9F" w:rsidRPr="008530F5" w:rsidRDefault="00276A9F" w:rsidP="00DA4D4D">
      <w:pPr>
        <w:rPr>
          <w:rFonts w:eastAsia="Times New Roman"/>
          <w:sz w:val="28"/>
          <w:szCs w:val="28"/>
          <w:lang w:val="uk-UA"/>
        </w:rPr>
      </w:pPr>
    </w:p>
    <w:p w:rsidR="00276A9F" w:rsidRPr="008530F5" w:rsidRDefault="006E03DA" w:rsidP="00DA4D4D">
      <w:pPr>
        <w:numPr>
          <w:ilvl w:val="1"/>
          <w:numId w:val="14"/>
        </w:numPr>
        <w:tabs>
          <w:tab w:val="left" w:pos="853"/>
        </w:tabs>
        <w:ind w:left="4" w:firstLine="448"/>
        <w:jc w:val="both"/>
        <w:rPr>
          <w:rFonts w:eastAsia="Times New Roman"/>
          <w:sz w:val="28"/>
          <w:szCs w:val="28"/>
          <w:lang w:val="uk-UA"/>
        </w:rPr>
      </w:pPr>
      <w:r w:rsidRPr="008530F5">
        <w:rPr>
          <w:rFonts w:eastAsia="Times New Roman"/>
          <w:sz w:val="28"/>
          <w:szCs w:val="28"/>
          <w:lang w:val="uk-UA"/>
        </w:rPr>
        <w:t>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276A9F" w:rsidRPr="008530F5" w:rsidRDefault="00276A9F" w:rsidP="00DA4D4D">
      <w:pPr>
        <w:rPr>
          <w:rFonts w:eastAsia="Times New Roman"/>
          <w:sz w:val="28"/>
          <w:szCs w:val="28"/>
          <w:lang w:val="uk-UA"/>
        </w:rPr>
      </w:pPr>
    </w:p>
    <w:p w:rsidR="00276A9F" w:rsidRDefault="006E03DA" w:rsidP="00DA4D4D">
      <w:pPr>
        <w:numPr>
          <w:ilvl w:val="1"/>
          <w:numId w:val="14"/>
        </w:numPr>
        <w:tabs>
          <w:tab w:val="left" w:pos="1064"/>
        </w:tabs>
        <w:ind w:left="4" w:right="20" w:firstLine="448"/>
        <w:jc w:val="both"/>
        <w:rPr>
          <w:rFonts w:eastAsia="Times New Roman"/>
          <w:sz w:val="28"/>
          <w:szCs w:val="28"/>
          <w:lang w:val="uk-UA"/>
        </w:rPr>
      </w:pPr>
      <w:r w:rsidRPr="008530F5">
        <w:rPr>
          <w:rFonts w:eastAsia="Times New Roman"/>
          <w:sz w:val="28"/>
          <w:szCs w:val="28"/>
          <w:lang w:val="uk-UA"/>
        </w:rPr>
        <w:t xml:space="preserve">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w:t>
      </w:r>
      <w:r w:rsidRPr="008530F5">
        <w:rPr>
          <w:rFonts w:eastAsia="Times New Roman"/>
          <w:sz w:val="28"/>
          <w:szCs w:val="28"/>
          <w:lang w:val="uk-UA"/>
        </w:rPr>
        <w:lastRenderedPageBreak/>
        <w:t>тому числі використовувати свій статус та інформацію про місце роботи з метою одержання неправомірної вигоди для себе чи інших осіб.</w:t>
      </w:r>
    </w:p>
    <w:p w:rsidR="009856BE" w:rsidRPr="008530F5" w:rsidRDefault="009856BE" w:rsidP="00DA4D4D">
      <w:pPr>
        <w:tabs>
          <w:tab w:val="left" w:pos="1064"/>
        </w:tabs>
        <w:spacing w:line="237" w:lineRule="auto"/>
        <w:ind w:left="452" w:right="20"/>
        <w:jc w:val="center"/>
        <w:rPr>
          <w:rFonts w:eastAsia="Times New Roman"/>
          <w:sz w:val="28"/>
          <w:szCs w:val="28"/>
          <w:lang w:val="uk-UA"/>
        </w:rPr>
      </w:pPr>
    </w:p>
    <w:p w:rsidR="00276A9F" w:rsidRPr="008530F5" w:rsidRDefault="00276A9F">
      <w:pPr>
        <w:spacing w:line="8" w:lineRule="exact"/>
        <w:rPr>
          <w:rFonts w:eastAsia="Times New Roman"/>
          <w:sz w:val="28"/>
          <w:szCs w:val="28"/>
          <w:lang w:val="uk-UA"/>
        </w:rPr>
      </w:pPr>
    </w:p>
    <w:p w:rsidR="00276A9F" w:rsidRDefault="002874C7" w:rsidP="00DA4D4D">
      <w:pPr>
        <w:ind w:left="504"/>
        <w:jc w:val="center"/>
        <w:rPr>
          <w:rFonts w:eastAsia="Times New Roman"/>
          <w:b/>
          <w:bCs/>
          <w:sz w:val="28"/>
          <w:szCs w:val="28"/>
          <w:lang w:val="uk-UA"/>
        </w:rPr>
      </w:pPr>
      <w:r>
        <w:rPr>
          <w:rFonts w:eastAsia="Times New Roman"/>
          <w:b/>
          <w:bCs/>
          <w:sz w:val="28"/>
          <w:szCs w:val="28"/>
          <w:lang w:val="uk-UA"/>
        </w:rPr>
        <w:t>4</w:t>
      </w:r>
      <w:r w:rsidR="006E03DA" w:rsidRPr="008530F5">
        <w:rPr>
          <w:rFonts w:eastAsia="Times New Roman"/>
          <w:b/>
          <w:bCs/>
          <w:sz w:val="28"/>
          <w:szCs w:val="28"/>
          <w:lang w:val="uk-UA"/>
        </w:rPr>
        <w:t>. ВИКОРИСТАННЯ РЕСУРСІВ ТЕРИТОРІАЛЬНОЇ ГРОМАДИ</w:t>
      </w:r>
    </w:p>
    <w:p w:rsidR="009856BE" w:rsidRPr="008530F5" w:rsidRDefault="009856BE">
      <w:pPr>
        <w:ind w:left="504"/>
        <w:rPr>
          <w:rFonts w:eastAsia="Times New Roman"/>
          <w:sz w:val="28"/>
          <w:szCs w:val="28"/>
          <w:lang w:val="uk-UA"/>
        </w:rPr>
      </w:pPr>
    </w:p>
    <w:p w:rsidR="00276A9F" w:rsidRPr="008530F5" w:rsidRDefault="00276A9F">
      <w:pPr>
        <w:spacing w:line="10" w:lineRule="exact"/>
        <w:rPr>
          <w:rFonts w:eastAsia="Times New Roman"/>
          <w:sz w:val="28"/>
          <w:szCs w:val="28"/>
          <w:lang w:val="uk-UA"/>
        </w:rPr>
      </w:pPr>
    </w:p>
    <w:p w:rsidR="00276A9F" w:rsidRPr="008530F5" w:rsidRDefault="006E03DA" w:rsidP="00DA4D4D">
      <w:pPr>
        <w:numPr>
          <w:ilvl w:val="1"/>
          <w:numId w:val="15"/>
        </w:numPr>
        <w:tabs>
          <w:tab w:val="left" w:pos="752"/>
        </w:tabs>
        <w:ind w:left="4" w:right="20"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мають право використовувати ресурси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підставі та у межах повноважень, передбачених законами України.</w:t>
      </w:r>
    </w:p>
    <w:p w:rsidR="00276A9F" w:rsidRPr="008530F5" w:rsidRDefault="00276A9F" w:rsidP="00DA4D4D">
      <w:pPr>
        <w:rPr>
          <w:rFonts w:eastAsia="Times New Roman"/>
          <w:sz w:val="28"/>
          <w:szCs w:val="28"/>
          <w:lang w:val="uk-UA"/>
        </w:rPr>
      </w:pPr>
    </w:p>
    <w:p w:rsidR="00276A9F" w:rsidRPr="009856BE" w:rsidRDefault="006E03DA" w:rsidP="00DA4D4D">
      <w:pPr>
        <w:numPr>
          <w:ilvl w:val="1"/>
          <w:numId w:val="15"/>
        </w:numPr>
        <w:tabs>
          <w:tab w:val="left" w:pos="825"/>
        </w:tabs>
        <w:ind w:left="4" w:right="20" w:firstLine="448"/>
        <w:jc w:val="both"/>
        <w:rPr>
          <w:rFonts w:eastAsia="Times New Roman"/>
          <w:sz w:val="28"/>
          <w:szCs w:val="28"/>
          <w:lang w:val="uk-UA"/>
        </w:rPr>
      </w:pPr>
      <w:r w:rsidRPr="008530F5">
        <w:rPr>
          <w:rFonts w:eastAsia="Times New Roman"/>
          <w:sz w:val="28"/>
          <w:szCs w:val="28"/>
          <w:lang w:val="uk-UA"/>
        </w:rPr>
        <w:t>При виконанні своїх посадових обов’язків посадові особи місцевого самоврядування зобов’язані раціонально і д</w:t>
      </w:r>
      <w:r w:rsidR="009856BE">
        <w:rPr>
          <w:rFonts w:eastAsia="Times New Roman"/>
          <w:sz w:val="28"/>
          <w:szCs w:val="28"/>
          <w:lang w:val="uk-UA"/>
        </w:rPr>
        <w:t xml:space="preserve">байливо використовувати </w:t>
      </w:r>
      <w:r w:rsidRPr="009856BE">
        <w:rPr>
          <w:rFonts w:eastAsia="Times New Roman"/>
          <w:sz w:val="28"/>
          <w:szCs w:val="28"/>
          <w:lang w:val="uk-UA"/>
        </w:rPr>
        <w:t>комунальну власність, постійно підвищувати ефективність її використання, уникаючи надмірних і непотрібних витрат, а також не допускати зловжива</w:t>
      </w:r>
      <w:r w:rsidR="009856BE">
        <w:rPr>
          <w:rFonts w:eastAsia="Times New Roman"/>
          <w:sz w:val="28"/>
          <w:szCs w:val="28"/>
          <w:lang w:val="uk-UA"/>
        </w:rPr>
        <w:t>нь та використання</w:t>
      </w:r>
      <w:r w:rsidRPr="009856BE">
        <w:rPr>
          <w:rFonts w:eastAsia="Times New Roman"/>
          <w:sz w:val="28"/>
          <w:szCs w:val="28"/>
          <w:lang w:val="uk-UA"/>
        </w:rPr>
        <w:t xml:space="preserve"> комунального майна або коштів у приватних інтересах.</w:t>
      </w:r>
    </w:p>
    <w:p w:rsidR="00276A9F" w:rsidRPr="008530F5" w:rsidRDefault="00276A9F" w:rsidP="00DA4D4D">
      <w:pPr>
        <w:rPr>
          <w:sz w:val="20"/>
          <w:szCs w:val="20"/>
          <w:lang w:val="uk-UA"/>
        </w:rPr>
      </w:pPr>
    </w:p>
    <w:p w:rsidR="00276A9F" w:rsidRPr="008530F5" w:rsidRDefault="006E03DA" w:rsidP="00DA4D4D">
      <w:pPr>
        <w:ind w:left="4" w:right="20" w:firstLine="452"/>
        <w:jc w:val="both"/>
        <w:rPr>
          <w:sz w:val="20"/>
          <w:szCs w:val="20"/>
          <w:lang w:val="uk-UA"/>
        </w:rPr>
      </w:pPr>
      <w:r w:rsidRPr="008530F5">
        <w:rPr>
          <w:rFonts w:eastAsia="Times New Roman"/>
          <w:sz w:val="28"/>
          <w:szCs w:val="28"/>
          <w:lang w:val="uk-UA"/>
        </w:rPr>
        <w:t>3. Робочий час посадової осо</w:t>
      </w:r>
      <w:r w:rsidR="009856BE">
        <w:rPr>
          <w:rFonts w:eastAsia="Times New Roman"/>
          <w:sz w:val="28"/>
          <w:szCs w:val="28"/>
          <w:lang w:val="uk-UA"/>
        </w:rPr>
        <w:t xml:space="preserve">би місцевого самоврядування має </w:t>
      </w:r>
      <w:r w:rsidRPr="008530F5">
        <w:rPr>
          <w:rFonts w:eastAsia="Times New Roman"/>
          <w:sz w:val="28"/>
          <w:szCs w:val="28"/>
          <w:lang w:val="uk-UA"/>
        </w:rPr>
        <w:t>використовуватись для виконання своїх посадових обов’язків.</w:t>
      </w:r>
    </w:p>
    <w:p w:rsidR="00276A9F" w:rsidRPr="008530F5" w:rsidRDefault="00276A9F" w:rsidP="00DA4D4D">
      <w:pPr>
        <w:rPr>
          <w:sz w:val="20"/>
          <w:szCs w:val="20"/>
          <w:lang w:val="uk-UA"/>
        </w:rPr>
      </w:pPr>
    </w:p>
    <w:p w:rsidR="00276A9F" w:rsidRPr="008530F5" w:rsidRDefault="006E03DA" w:rsidP="00DA4D4D">
      <w:pPr>
        <w:numPr>
          <w:ilvl w:val="0"/>
          <w:numId w:val="16"/>
        </w:numPr>
        <w:tabs>
          <w:tab w:val="left" w:pos="781"/>
        </w:tabs>
        <w:ind w:left="4" w:right="20"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зобов’язані використовувати надані їм ресурси таким чином, щоб не завдавати шкоди навколишньому середовищу чи здоров’ю людей.</w:t>
      </w:r>
    </w:p>
    <w:p w:rsidR="00276A9F" w:rsidRPr="008530F5" w:rsidRDefault="00276A9F" w:rsidP="00DA4D4D">
      <w:pPr>
        <w:rPr>
          <w:rFonts w:eastAsia="Times New Roman"/>
          <w:sz w:val="28"/>
          <w:szCs w:val="28"/>
          <w:lang w:val="uk-UA"/>
        </w:rPr>
      </w:pPr>
    </w:p>
    <w:p w:rsidR="00276A9F" w:rsidRPr="008530F5" w:rsidRDefault="009856BE" w:rsidP="00DA4D4D">
      <w:pPr>
        <w:numPr>
          <w:ilvl w:val="0"/>
          <w:numId w:val="16"/>
        </w:numPr>
        <w:tabs>
          <w:tab w:val="left" w:pos="666"/>
        </w:tabs>
        <w:ind w:left="4" w:right="20" w:firstLine="448"/>
        <w:jc w:val="both"/>
        <w:rPr>
          <w:rFonts w:eastAsia="Times New Roman"/>
          <w:sz w:val="28"/>
          <w:szCs w:val="28"/>
          <w:lang w:val="uk-UA"/>
        </w:rPr>
      </w:pPr>
      <w:r>
        <w:rPr>
          <w:rFonts w:eastAsia="Times New Roman"/>
          <w:sz w:val="28"/>
          <w:szCs w:val="28"/>
          <w:lang w:val="uk-UA"/>
        </w:rPr>
        <w:t xml:space="preserve"> </w:t>
      </w:r>
      <w:r w:rsidR="006E03DA" w:rsidRPr="008530F5">
        <w:rPr>
          <w:rFonts w:eastAsia="Times New Roman"/>
          <w:sz w:val="28"/>
          <w:szCs w:val="28"/>
          <w:lang w:val="uk-UA"/>
        </w:rPr>
        <w:t>Посадові особи місцевого самоврядування під час виконання функцій держави або місцевого самоврядування зобов’язані діяти відповідно в державних інтересах чи інтересах територіальної громади.</w:t>
      </w:r>
    </w:p>
    <w:p w:rsidR="00276A9F" w:rsidRPr="008530F5" w:rsidRDefault="00276A9F" w:rsidP="00DA4D4D">
      <w:pPr>
        <w:rPr>
          <w:rFonts w:eastAsia="Times New Roman"/>
          <w:sz w:val="28"/>
          <w:szCs w:val="28"/>
          <w:lang w:val="uk-UA"/>
        </w:rPr>
      </w:pPr>
    </w:p>
    <w:p w:rsidR="00276A9F" w:rsidRDefault="006E03DA" w:rsidP="00DA4D4D">
      <w:pPr>
        <w:numPr>
          <w:ilvl w:val="0"/>
          <w:numId w:val="16"/>
        </w:numPr>
        <w:tabs>
          <w:tab w:val="left" w:pos="757"/>
        </w:tabs>
        <w:ind w:left="4"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не повинні допускати, у тому числі поза службою в органах місцевого самоврядування, дій і вчинків, які</w:t>
      </w:r>
      <w:r w:rsidR="009856BE">
        <w:rPr>
          <w:rFonts w:eastAsia="Times New Roman"/>
          <w:sz w:val="28"/>
          <w:szCs w:val="28"/>
          <w:lang w:val="uk-UA"/>
        </w:rPr>
        <w:t xml:space="preserve"> </w:t>
      </w:r>
      <w:r w:rsidRPr="009856BE">
        <w:rPr>
          <w:rFonts w:eastAsia="Times New Roman"/>
          <w:sz w:val="28"/>
          <w:szCs w:val="28"/>
          <w:lang w:val="uk-UA"/>
        </w:rPr>
        <w:t>можуть зашкодити інтересам місцевого самоврядування чи негативно вплинути на репутацію посадової особи місцевого самоврядування.</w:t>
      </w:r>
    </w:p>
    <w:p w:rsidR="009856BE" w:rsidRPr="009856BE" w:rsidRDefault="009856BE" w:rsidP="009856BE">
      <w:pPr>
        <w:tabs>
          <w:tab w:val="left" w:pos="757"/>
        </w:tabs>
        <w:spacing w:line="234" w:lineRule="auto"/>
        <w:ind w:left="452"/>
        <w:jc w:val="both"/>
        <w:rPr>
          <w:rFonts w:eastAsia="Times New Roman"/>
          <w:sz w:val="28"/>
          <w:szCs w:val="28"/>
          <w:lang w:val="uk-UA"/>
        </w:rPr>
      </w:pPr>
    </w:p>
    <w:p w:rsidR="00276A9F" w:rsidRPr="008530F5" w:rsidRDefault="00276A9F">
      <w:pPr>
        <w:spacing w:line="5" w:lineRule="exact"/>
        <w:rPr>
          <w:sz w:val="20"/>
          <w:szCs w:val="20"/>
          <w:lang w:val="uk-UA"/>
        </w:rPr>
      </w:pPr>
    </w:p>
    <w:p w:rsidR="00276A9F" w:rsidRDefault="002874C7" w:rsidP="002874C7">
      <w:pPr>
        <w:tabs>
          <w:tab w:val="left" w:pos="2784"/>
        </w:tabs>
        <w:jc w:val="center"/>
        <w:rPr>
          <w:rFonts w:eastAsia="Times New Roman"/>
          <w:b/>
          <w:bCs/>
          <w:sz w:val="28"/>
          <w:szCs w:val="28"/>
          <w:lang w:val="uk-UA"/>
        </w:rPr>
      </w:pPr>
      <w:r>
        <w:rPr>
          <w:rFonts w:eastAsia="Times New Roman"/>
          <w:b/>
          <w:bCs/>
          <w:sz w:val="28"/>
          <w:szCs w:val="28"/>
          <w:lang w:val="uk-UA"/>
        </w:rPr>
        <w:t>5.</w:t>
      </w:r>
      <w:r w:rsidR="006E03DA" w:rsidRPr="008530F5">
        <w:rPr>
          <w:rFonts w:eastAsia="Times New Roman"/>
          <w:b/>
          <w:bCs/>
          <w:sz w:val="28"/>
          <w:szCs w:val="28"/>
          <w:lang w:val="uk-UA"/>
        </w:rPr>
        <w:t>В</w:t>
      </w:r>
      <w:r w:rsidR="009856BE">
        <w:rPr>
          <w:rFonts w:eastAsia="Times New Roman"/>
          <w:b/>
          <w:bCs/>
          <w:sz w:val="28"/>
          <w:szCs w:val="28"/>
          <w:lang w:val="uk-UA"/>
        </w:rPr>
        <w:t>ИКОРИСТАННЯ ІНФОРМАЦІЇ</w:t>
      </w:r>
    </w:p>
    <w:p w:rsidR="009856BE" w:rsidRDefault="009856BE" w:rsidP="009856BE">
      <w:pPr>
        <w:tabs>
          <w:tab w:val="left" w:pos="2784"/>
        </w:tabs>
        <w:ind w:left="2784"/>
        <w:rPr>
          <w:rFonts w:eastAsia="Times New Roman"/>
          <w:b/>
          <w:bCs/>
          <w:sz w:val="28"/>
          <w:szCs w:val="28"/>
          <w:lang w:val="uk-UA"/>
        </w:rPr>
      </w:pPr>
    </w:p>
    <w:p w:rsidR="00276A9F" w:rsidRPr="008530F5" w:rsidRDefault="00276A9F">
      <w:pPr>
        <w:spacing w:line="11" w:lineRule="exact"/>
        <w:rPr>
          <w:rFonts w:eastAsia="Times New Roman"/>
          <w:b/>
          <w:bCs/>
          <w:sz w:val="28"/>
          <w:szCs w:val="28"/>
          <w:lang w:val="uk-UA"/>
        </w:rPr>
      </w:pPr>
    </w:p>
    <w:p w:rsidR="00276A9F" w:rsidRPr="009856BE" w:rsidRDefault="00B37ECE" w:rsidP="005F0D8F">
      <w:pPr>
        <w:tabs>
          <w:tab w:val="left" w:pos="1064"/>
        </w:tabs>
        <w:ind w:firstLine="426"/>
        <w:jc w:val="both"/>
        <w:rPr>
          <w:rFonts w:eastAsia="Times New Roman"/>
          <w:color w:val="000099"/>
          <w:sz w:val="28"/>
          <w:szCs w:val="28"/>
          <w:lang w:val="uk-UA"/>
        </w:rPr>
      </w:pPr>
      <w:r w:rsidRPr="00B37ECE">
        <w:rPr>
          <w:rFonts w:eastAsia="Times New Roman"/>
          <w:sz w:val="28"/>
          <w:szCs w:val="28"/>
          <w:lang w:val="uk-UA"/>
        </w:rPr>
        <w:t>1.</w:t>
      </w:r>
      <w:r>
        <w:rPr>
          <w:rFonts w:eastAsia="Times New Roman"/>
          <w:sz w:val="28"/>
          <w:szCs w:val="28"/>
          <w:lang w:val="uk-UA"/>
        </w:rPr>
        <w:t xml:space="preserve"> </w:t>
      </w:r>
      <w:r w:rsidR="006E03DA" w:rsidRPr="009856BE">
        <w:rPr>
          <w:rFonts w:eastAsia="Times New Roman"/>
          <w:sz w:val="28"/>
          <w:szCs w:val="28"/>
          <w:lang w:val="uk-UA"/>
        </w:rPr>
        <w:t>Посадовим особам місцевого самоврядування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w:t>
      </w:r>
      <w:bookmarkStart w:id="3" w:name="page5"/>
      <w:bookmarkEnd w:id="3"/>
      <w:r w:rsidR="009856BE" w:rsidRPr="009856BE">
        <w:rPr>
          <w:rFonts w:eastAsia="Times New Roman"/>
          <w:sz w:val="28"/>
          <w:szCs w:val="28"/>
          <w:lang w:val="uk-UA"/>
        </w:rPr>
        <w:t xml:space="preserve"> </w:t>
      </w:r>
      <w:hyperlink r:id="rId7">
        <w:r w:rsidR="006E03DA" w:rsidRPr="009856BE">
          <w:rPr>
            <w:rFonts w:eastAsia="Times New Roman"/>
            <w:sz w:val="28"/>
            <w:szCs w:val="28"/>
            <w:lang w:val="uk-UA"/>
          </w:rPr>
          <w:t xml:space="preserve">персональних даних» </w:t>
        </w:r>
      </w:hyperlink>
      <w:r w:rsidR="006E03DA" w:rsidRPr="009856BE">
        <w:rPr>
          <w:rFonts w:eastAsia="Times New Roman"/>
          <w:sz w:val="28"/>
          <w:szCs w:val="28"/>
          <w:lang w:val="uk-UA"/>
        </w:rPr>
        <w:t>та «Про доступ до публічної інформації», що стала їм відома у зв’язку з виконанням посадових обов’язків.</w:t>
      </w:r>
    </w:p>
    <w:p w:rsidR="00276A9F" w:rsidRPr="008530F5" w:rsidRDefault="00276A9F" w:rsidP="005F0D8F">
      <w:pPr>
        <w:rPr>
          <w:sz w:val="20"/>
          <w:szCs w:val="20"/>
          <w:lang w:val="uk-UA"/>
        </w:rPr>
      </w:pPr>
    </w:p>
    <w:p w:rsidR="00276A9F" w:rsidRPr="005F0D8F" w:rsidRDefault="006E03DA" w:rsidP="005F0D8F">
      <w:pPr>
        <w:numPr>
          <w:ilvl w:val="0"/>
          <w:numId w:val="19"/>
        </w:numPr>
        <w:tabs>
          <w:tab w:val="left" w:pos="806"/>
        </w:tabs>
        <w:ind w:right="20" w:firstLine="448"/>
        <w:jc w:val="both"/>
        <w:rPr>
          <w:sz w:val="20"/>
          <w:szCs w:val="20"/>
          <w:lang w:val="uk-UA"/>
        </w:rPr>
      </w:pPr>
      <w:r w:rsidRPr="00B37ECE">
        <w:rPr>
          <w:rFonts w:eastAsia="Times New Roman"/>
          <w:sz w:val="28"/>
          <w:szCs w:val="28"/>
          <w:lang w:val="uk-UA"/>
        </w:rPr>
        <w:lastRenderedPageBreak/>
        <w:t>Якщо посадовим особам місцевого самоврядування стало відомо про загрозу чи факти неправомірного поширення інформації з обмеженим доступом вони повинні негайно повідомити про це безпосереднього керівника.</w:t>
      </w:r>
    </w:p>
    <w:p w:rsidR="005F0D8F" w:rsidRPr="00B37ECE" w:rsidRDefault="005F0D8F" w:rsidP="005F0D8F">
      <w:pPr>
        <w:tabs>
          <w:tab w:val="left" w:pos="806"/>
        </w:tabs>
        <w:ind w:left="448" w:right="20"/>
        <w:jc w:val="both"/>
        <w:rPr>
          <w:sz w:val="20"/>
          <w:szCs w:val="20"/>
          <w:lang w:val="uk-UA"/>
        </w:rPr>
      </w:pPr>
    </w:p>
    <w:p w:rsidR="00276A9F" w:rsidRPr="00B37ECE" w:rsidRDefault="00B37ECE" w:rsidP="005F0D8F">
      <w:pPr>
        <w:tabs>
          <w:tab w:val="left" w:pos="754"/>
        </w:tabs>
        <w:ind w:right="20" w:firstLine="426"/>
        <w:jc w:val="both"/>
        <w:rPr>
          <w:rFonts w:eastAsia="Times New Roman"/>
          <w:sz w:val="28"/>
          <w:szCs w:val="28"/>
          <w:lang w:val="uk-UA"/>
        </w:rPr>
      </w:pPr>
      <w:r>
        <w:rPr>
          <w:rFonts w:eastAsia="Times New Roman"/>
          <w:sz w:val="28"/>
          <w:szCs w:val="28"/>
          <w:lang w:val="uk-UA"/>
        </w:rPr>
        <w:t xml:space="preserve">3. </w:t>
      </w:r>
      <w:r w:rsidR="006E03DA" w:rsidRPr="00B37ECE">
        <w:rPr>
          <w:rFonts w:eastAsia="Times New Roman"/>
          <w:sz w:val="28"/>
          <w:szCs w:val="28"/>
          <w:lang w:val="uk-UA"/>
        </w:rPr>
        <w:t>Посадовим особам місцевого самоврядування забороняється обмежувати доступ до публічної інформації, крім випадків, встановлених Законом України «Про доступ до публічної інформації».</w:t>
      </w:r>
    </w:p>
    <w:p w:rsidR="00276A9F" w:rsidRPr="008530F5" w:rsidRDefault="00276A9F" w:rsidP="005F0D8F">
      <w:pPr>
        <w:jc w:val="both"/>
        <w:rPr>
          <w:rFonts w:eastAsia="Times New Roman"/>
          <w:sz w:val="28"/>
          <w:szCs w:val="28"/>
          <w:lang w:val="uk-UA"/>
        </w:rPr>
      </w:pPr>
    </w:p>
    <w:p w:rsidR="00276A9F" w:rsidRPr="005F0D8F" w:rsidRDefault="005F0D8F" w:rsidP="005F0D8F">
      <w:pPr>
        <w:tabs>
          <w:tab w:val="left" w:pos="850"/>
        </w:tabs>
        <w:ind w:right="20"/>
        <w:jc w:val="both"/>
        <w:rPr>
          <w:rFonts w:eastAsia="Times New Roman"/>
          <w:sz w:val="28"/>
          <w:szCs w:val="28"/>
          <w:lang w:val="uk-UA"/>
        </w:rPr>
      </w:pPr>
      <w:r>
        <w:rPr>
          <w:rFonts w:eastAsia="Times New Roman"/>
          <w:sz w:val="28"/>
          <w:szCs w:val="28"/>
          <w:lang w:val="uk-UA"/>
        </w:rPr>
        <w:t xml:space="preserve">      </w:t>
      </w:r>
      <w:r w:rsidRPr="005F0D8F">
        <w:rPr>
          <w:rFonts w:eastAsia="Times New Roman"/>
          <w:sz w:val="28"/>
          <w:szCs w:val="28"/>
          <w:lang w:val="uk-UA"/>
        </w:rPr>
        <w:t>4.</w:t>
      </w:r>
      <w:r w:rsidR="006E03DA" w:rsidRPr="005F0D8F">
        <w:rPr>
          <w:rFonts w:eastAsia="Times New Roman"/>
          <w:sz w:val="28"/>
          <w:szCs w:val="28"/>
          <w:lang w:val="uk-UA"/>
        </w:rPr>
        <w:t>Посадові особи місцевого самоврядування при спілкуванні під час виконання посадових обов’язків повинні дотримуватися таких правил:</w:t>
      </w:r>
    </w:p>
    <w:p w:rsidR="005F0D8F" w:rsidRPr="005F0D8F" w:rsidRDefault="005F0D8F" w:rsidP="005F0D8F">
      <w:pPr>
        <w:pStyle w:val="a3"/>
        <w:tabs>
          <w:tab w:val="left" w:pos="850"/>
        </w:tabs>
        <w:ind w:right="20"/>
        <w:jc w:val="both"/>
        <w:rPr>
          <w:rFonts w:eastAsia="Times New Roman"/>
          <w:sz w:val="28"/>
          <w:szCs w:val="28"/>
          <w:lang w:val="uk-UA"/>
        </w:rPr>
      </w:pPr>
    </w:p>
    <w:p w:rsidR="00276A9F" w:rsidRPr="008530F5" w:rsidRDefault="006E03DA" w:rsidP="005F0D8F">
      <w:pPr>
        <w:ind w:left="440"/>
        <w:jc w:val="both"/>
        <w:rPr>
          <w:rFonts w:eastAsia="Times New Roman"/>
          <w:sz w:val="28"/>
          <w:szCs w:val="28"/>
          <w:lang w:val="uk-UA"/>
        </w:rPr>
      </w:pPr>
      <w:r w:rsidRPr="008530F5">
        <w:rPr>
          <w:rFonts w:eastAsia="Times New Roman"/>
          <w:sz w:val="28"/>
          <w:szCs w:val="28"/>
          <w:lang w:val="uk-UA"/>
        </w:rPr>
        <w:t>1) надавати інформацію із зазначенням даних, що її підтверджують;</w:t>
      </w:r>
    </w:p>
    <w:p w:rsidR="00276A9F" w:rsidRPr="008530F5" w:rsidRDefault="00276A9F" w:rsidP="005F0D8F">
      <w:pPr>
        <w:jc w:val="both"/>
        <w:rPr>
          <w:sz w:val="20"/>
          <w:szCs w:val="20"/>
          <w:lang w:val="uk-UA"/>
        </w:rPr>
      </w:pPr>
    </w:p>
    <w:p w:rsidR="00276A9F" w:rsidRPr="008530F5" w:rsidRDefault="006E03DA" w:rsidP="005F0D8F">
      <w:pPr>
        <w:numPr>
          <w:ilvl w:val="0"/>
          <w:numId w:val="21"/>
        </w:numPr>
        <w:tabs>
          <w:tab w:val="left" w:pos="869"/>
        </w:tabs>
        <w:ind w:right="20" w:firstLine="448"/>
        <w:jc w:val="both"/>
        <w:rPr>
          <w:rFonts w:eastAsia="Times New Roman"/>
          <w:sz w:val="28"/>
          <w:szCs w:val="28"/>
          <w:lang w:val="uk-UA"/>
        </w:rPr>
      </w:pPr>
      <w:r w:rsidRPr="008530F5">
        <w:rPr>
          <w:rFonts w:eastAsia="Times New Roman"/>
          <w:sz w:val="28"/>
          <w:szCs w:val="28"/>
          <w:lang w:val="uk-UA"/>
        </w:rPr>
        <w:t>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rsidR="00276A9F" w:rsidRPr="008530F5" w:rsidRDefault="00276A9F" w:rsidP="005F0D8F">
      <w:pPr>
        <w:jc w:val="both"/>
        <w:rPr>
          <w:rFonts w:eastAsia="Times New Roman"/>
          <w:sz w:val="28"/>
          <w:szCs w:val="28"/>
          <w:lang w:val="uk-UA"/>
        </w:rPr>
      </w:pPr>
    </w:p>
    <w:p w:rsidR="00276A9F" w:rsidRPr="008530F5" w:rsidRDefault="006E03DA" w:rsidP="005F0D8F">
      <w:pPr>
        <w:numPr>
          <w:ilvl w:val="0"/>
          <w:numId w:val="21"/>
        </w:numPr>
        <w:tabs>
          <w:tab w:val="left" w:pos="797"/>
        </w:tabs>
        <w:ind w:right="20" w:firstLine="448"/>
        <w:jc w:val="both"/>
        <w:rPr>
          <w:rFonts w:eastAsia="Times New Roman"/>
          <w:sz w:val="28"/>
          <w:szCs w:val="28"/>
          <w:lang w:val="uk-UA"/>
        </w:rPr>
      </w:pPr>
      <w:r w:rsidRPr="008530F5">
        <w:rPr>
          <w:rFonts w:eastAsia="Times New Roman"/>
          <w:sz w:val="28"/>
          <w:szCs w:val="28"/>
          <w:lang w:val="uk-UA"/>
        </w:rPr>
        <w:t>викладати інформаційні матеріали та повідомлення чітко, лаконічно та послідовно для однозначного їх сприйняття.</w:t>
      </w:r>
    </w:p>
    <w:p w:rsidR="00276A9F" w:rsidRPr="008530F5" w:rsidRDefault="00276A9F" w:rsidP="005F0D8F">
      <w:pPr>
        <w:jc w:val="both"/>
        <w:rPr>
          <w:sz w:val="20"/>
          <w:szCs w:val="20"/>
          <w:lang w:val="uk-UA"/>
        </w:rPr>
      </w:pPr>
    </w:p>
    <w:p w:rsidR="00276A9F" w:rsidRPr="00B37ECE" w:rsidRDefault="00B37ECE" w:rsidP="005F0D8F">
      <w:pPr>
        <w:tabs>
          <w:tab w:val="left" w:pos="888"/>
        </w:tabs>
        <w:ind w:right="20" w:firstLine="426"/>
        <w:jc w:val="both"/>
        <w:rPr>
          <w:rFonts w:eastAsia="Times New Roman"/>
          <w:sz w:val="28"/>
          <w:szCs w:val="28"/>
          <w:lang w:val="uk-UA"/>
        </w:rPr>
      </w:pPr>
      <w:r>
        <w:rPr>
          <w:rFonts w:eastAsia="Times New Roman"/>
          <w:sz w:val="28"/>
          <w:szCs w:val="28"/>
          <w:lang w:val="uk-UA"/>
        </w:rPr>
        <w:t>5.</w:t>
      </w:r>
      <w:r w:rsidR="005F0D8F">
        <w:rPr>
          <w:rFonts w:eastAsia="Times New Roman"/>
          <w:sz w:val="28"/>
          <w:szCs w:val="28"/>
          <w:lang w:val="uk-UA"/>
        </w:rPr>
        <w:t xml:space="preserve"> </w:t>
      </w:r>
      <w:r w:rsidR="006E03DA" w:rsidRPr="00B37ECE">
        <w:rPr>
          <w:rFonts w:eastAsia="Times New Roman"/>
          <w:sz w:val="28"/>
          <w:szCs w:val="28"/>
          <w:lang w:val="uk-UA"/>
        </w:rPr>
        <w:t>Посадові особи місцевого самоврядування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276A9F" w:rsidRPr="008530F5" w:rsidRDefault="00276A9F">
      <w:pPr>
        <w:spacing w:line="343" w:lineRule="exact"/>
        <w:rPr>
          <w:sz w:val="20"/>
          <w:szCs w:val="20"/>
          <w:lang w:val="uk-UA"/>
        </w:rPr>
      </w:pPr>
    </w:p>
    <w:p w:rsidR="00276A9F" w:rsidRDefault="002874C7">
      <w:pPr>
        <w:spacing w:line="234" w:lineRule="auto"/>
        <w:jc w:val="center"/>
        <w:rPr>
          <w:rFonts w:eastAsia="Times New Roman"/>
          <w:b/>
          <w:bCs/>
          <w:sz w:val="28"/>
          <w:szCs w:val="28"/>
          <w:lang w:val="uk-UA"/>
        </w:rPr>
      </w:pPr>
      <w:r>
        <w:rPr>
          <w:rFonts w:eastAsia="Times New Roman"/>
          <w:b/>
          <w:bCs/>
          <w:sz w:val="28"/>
          <w:szCs w:val="28"/>
          <w:lang w:val="uk-UA"/>
        </w:rPr>
        <w:t>6.</w:t>
      </w:r>
      <w:r w:rsidR="006E03DA" w:rsidRPr="008530F5">
        <w:rPr>
          <w:rFonts w:eastAsia="Times New Roman"/>
          <w:b/>
          <w:bCs/>
          <w:sz w:val="28"/>
          <w:szCs w:val="28"/>
          <w:lang w:val="uk-UA"/>
        </w:rPr>
        <w:t xml:space="preserve"> ПОСАДОВА ОСОБА МІСЦЕВОГО САМОВРЯДУВАННЯ МАЄ ПРАВО</w:t>
      </w:r>
      <w:r w:rsidR="00B37ECE">
        <w:rPr>
          <w:rFonts w:eastAsia="Times New Roman"/>
          <w:b/>
          <w:bCs/>
          <w:sz w:val="28"/>
          <w:szCs w:val="28"/>
          <w:lang w:val="uk-UA"/>
        </w:rPr>
        <w:t>:</w:t>
      </w:r>
    </w:p>
    <w:p w:rsidR="00B37ECE" w:rsidRPr="008530F5" w:rsidRDefault="00B37ECE">
      <w:pPr>
        <w:spacing w:line="234" w:lineRule="auto"/>
        <w:jc w:val="center"/>
        <w:rPr>
          <w:sz w:val="20"/>
          <w:szCs w:val="20"/>
          <w:lang w:val="uk-UA"/>
        </w:rPr>
      </w:pPr>
    </w:p>
    <w:p w:rsidR="00276A9F" w:rsidRPr="008530F5" w:rsidRDefault="00276A9F">
      <w:pPr>
        <w:spacing w:line="11" w:lineRule="exact"/>
        <w:rPr>
          <w:sz w:val="20"/>
          <w:szCs w:val="20"/>
          <w:lang w:val="uk-UA"/>
        </w:rPr>
      </w:pPr>
    </w:p>
    <w:p w:rsidR="00276A9F" w:rsidRPr="008530F5" w:rsidRDefault="006E03DA" w:rsidP="007256FD">
      <w:pPr>
        <w:numPr>
          <w:ilvl w:val="0"/>
          <w:numId w:val="23"/>
        </w:numPr>
        <w:tabs>
          <w:tab w:val="left" w:pos="960"/>
        </w:tabs>
        <w:ind w:right="20" w:firstLine="496"/>
        <w:jc w:val="both"/>
        <w:rPr>
          <w:rFonts w:eastAsia="Times New Roman"/>
          <w:sz w:val="28"/>
          <w:szCs w:val="28"/>
          <w:lang w:val="uk-UA"/>
        </w:rPr>
      </w:pPr>
      <w:r w:rsidRPr="008530F5">
        <w:rPr>
          <w:rFonts w:eastAsia="Times New Roman"/>
          <w:sz w:val="28"/>
          <w:szCs w:val="28"/>
          <w:lang w:val="uk-UA"/>
        </w:rPr>
        <w:t>На повагу особистої гідності, справедливе і шанобливе ставлення до себе з боку керівників, співробітників і громадян.</w:t>
      </w:r>
    </w:p>
    <w:p w:rsidR="00276A9F" w:rsidRPr="008530F5" w:rsidRDefault="00276A9F" w:rsidP="007256FD">
      <w:pPr>
        <w:jc w:val="both"/>
        <w:rPr>
          <w:rFonts w:eastAsia="Times New Roman"/>
          <w:sz w:val="28"/>
          <w:szCs w:val="28"/>
          <w:lang w:val="uk-UA"/>
        </w:rPr>
      </w:pPr>
    </w:p>
    <w:p w:rsidR="00276A9F" w:rsidRPr="008530F5" w:rsidRDefault="006E03DA" w:rsidP="007256FD">
      <w:pPr>
        <w:numPr>
          <w:ilvl w:val="0"/>
          <w:numId w:val="23"/>
        </w:numPr>
        <w:tabs>
          <w:tab w:val="left" w:pos="840"/>
        </w:tabs>
        <w:ind w:right="20" w:firstLine="496"/>
        <w:jc w:val="both"/>
        <w:rPr>
          <w:rFonts w:eastAsia="Times New Roman"/>
          <w:sz w:val="28"/>
          <w:szCs w:val="28"/>
          <w:lang w:val="uk-UA"/>
        </w:rPr>
      </w:pPr>
      <w:r w:rsidRPr="008530F5">
        <w:rPr>
          <w:rFonts w:eastAsia="Times New Roman"/>
          <w:sz w:val="28"/>
          <w:szCs w:val="28"/>
          <w:lang w:val="uk-UA"/>
        </w:rPr>
        <w:t>На оплату праці залежно від посади, яку вона займає, рангу, який їй присвоєно, якості, досвіду та стажу роботи.</w:t>
      </w:r>
    </w:p>
    <w:p w:rsidR="00276A9F" w:rsidRPr="008530F5" w:rsidRDefault="00276A9F" w:rsidP="007256FD">
      <w:pPr>
        <w:jc w:val="both"/>
        <w:rPr>
          <w:rFonts w:eastAsia="Times New Roman"/>
          <w:sz w:val="28"/>
          <w:szCs w:val="28"/>
          <w:lang w:val="uk-UA"/>
        </w:rPr>
      </w:pPr>
    </w:p>
    <w:p w:rsidR="00276A9F" w:rsidRDefault="006E03DA" w:rsidP="007256FD">
      <w:pPr>
        <w:numPr>
          <w:ilvl w:val="0"/>
          <w:numId w:val="23"/>
        </w:numPr>
        <w:tabs>
          <w:tab w:val="left" w:pos="811"/>
        </w:tabs>
        <w:ind w:right="20" w:firstLine="496"/>
        <w:jc w:val="both"/>
        <w:rPr>
          <w:rFonts w:eastAsia="Times New Roman"/>
          <w:sz w:val="28"/>
          <w:szCs w:val="28"/>
          <w:lang w:val="uk-UA"/>
        </w:rPr>
      </w:pPr>
      <w:r w:rsidRPr="008530F5">
        <w:rPr>
          <w:rFonts w:eastAsia="Times New Roman"/>
          <w:sz w:val="28"/>
          <w:szCs w:val="28"/>
          <w:lang w:val="uk-UA"/>
        </w:rPr>
        <w:t>На просування по службі відповідно до професійної освіти, результатів роботи та атестації.</w:t>
      </w:r>
    </w:p>
    <w:p w:rsidR="007256FD" w:rsidRPr="008530F5" w:rsidRDefault="007256FD" w:rsidP="007256FD">
      <w:pPr>
        <w:tabs>
          <w:tab w:val="left" w:pos="811"/>
        </w:tabs>
        <w:ind w:right="20"/>
        <w:jc w:val="both"/>
        <w:rPr>
          <w:rFonts w:eastAsia="Times New Roman"/>
          <w:sz w:val="28"/>
          <w:szCs w:val="28"/>
          <w:lang w:val="uk-UA"/>
        </w:rPr>
      </w:pPr>
    </w:p>
    <w:p w:rsidR="00276A9F" w:rsidRDefault="006E03DA" w:rsidP="007256FD">
      <w:pPr>
        <w:numPr>
          <w:ilvl w:val="0"/>
          <w:numId w:val="23"/>
        </w:numPr>
        <w:tabs>
          <w:tab w:val="left" w:pos="780"/>
        </w:tabs>
        <w:ind w:left="780" w:hanging="284"/>
        <w:jc w:val="both"/>
        <w:rPr>
          <w:rFonts w:eastAsia="Times New Roman"/>
          <w:sz w:val="28"/>
          <w:szCs w:val="28"/>
          <w:lang w:val="uk-UA"/>
        </w:rPr>
      </w:pPr>
      <w:r w:rsidRPr="008530F5">
        <w:rPr>
          <w:rFonts w:eastAsia="Times New Roman"/>
          <w:sz w:val="28"/>
          <w:szCs w:val="28"/>
          <w:lang w:val="uk-UA"/>
        </w:rPr>
        <w:t>На безпечні та необхідні для високопродуктивної роботи умови праці.</w:t>
      </w:r>
    </w:p>
    <w:p w:rsidR="007256FD" w:rsidRPr="008530F5" w:rsidRDefault="007256FD" w:rsidP="007256FD">
      <w:pPr>
        <w:tabs>
          <w:tab w:val="left" w:pos="780"/>
        </w:tabs>
        <w:jc w:val="both"/>
        <w:rPr>
          <w:rFonts w:eastAsia="Times New Roman"/>
          <w:sz w:val="28"/>
          <w:szCs w:val="28"/>
          <w:lang w:val="uk-UA"/>
        </w:rPr>
      </w:pPr>
    </w:p>
    <w:p w:rsidR="00276A9F" w:rsidRPr="008530F5" w:rsidRDefault="006E03DA" w:rsidP="007256FD">
      <w:pPr>
        <w:numPr>
          <w:ilvl w:val="0"/>
          <w:numId w:val="23"/>
        </w:numPr>
        <w:tabs>
          <w:tab w:val="left" w:pos="780"/>
        </w:tabs>
        <w:ind w:left="780" w:hanging="284"/>
        <w:jc w:val="both"/>
        <w:rPr>
          <w:rFonts w:eastAsia="Times New Roman"/>
          <w:sz w:val="28"/>
          <w:szCs w:val="28"/>
          <w:lang w:val="uk-UA"/>
        </w:rPr>
      </w:pPr>
      <w:r w:rsidRPr="008530F5">
        <w:rPr>
          <w:rFonts w:eastAsia="Times New Roman"/>
          <w:sz w:val="28"/>
          <w:szCs w:val="28"/>
          <w:lang w:val="uk-UA"/>
        </w:rPr>
        <w:t>На соціальний і правовий захист.</w:t>
      </w:r>
    </w:p>
    <w:p w:rsidR="00276A9F" w:rsidRPr="008530F5" w:rsidRDefault="00276A9F" w:rsidP="007256FD">
      <w:pPr>
        <w:rPr>
          <w:rFonts w:eastAsia="Times New Roman"/>
          <w:sz w:val="28"/>
          <w:szCs w:val="28"/>
          <w:lang w:val="uk-UA"/>
        </w:rPr>
      </w:pPr>
    </w:p>
    <w:p w:rsidR="00276A9F" w:rsidRPr="008530F5" w:rsidRDefault="006E03DA" w:rsidP="007256FD">
      <w:pPr>
        <w:numPr>
          <w:ilvl w:val="0"/>
          <w:numId w:val="23"/>
        </w:numPr>
        <w:tabs>
          <w:tab w:val="left" w:pos="816"/>
        </w:tabs>
        <w:ind w:firstLine="496"/>
        <w:jc w:val="both"/>
        <w:rPr>
          <w:rFonts w:eastAsia="Times New Roman"/>
          <w:sz w:val="28"/>
          <w:szCs w:val="28"/>
          <w:lang w:val="uk-UA"/>
        </w:rPr>
      </w:pPr>
      <w:r w:rsidRPr="008530F5">
        <w:rPr>
          <w:rFonts w:eastAsia="Times New Roman"/>
          <w:sz w:val="28"/>
          <w:szCs w:val="28"/>
          <w:lang w:val="uk-UA"/>
        </w:rPr>
        <w:t xml:space="preserve">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w:t>
      </w:r>
      <w:r w:rsidR="00B37ECE">
        <w:rPr>
          <w:rFonts w:eastAsia="Times New Roman"/>
          <w:sz w:val="28"/>
          <w:szCs w:val="28"/>
          <w:lang w:val="uk-UA"/>
        </w:rPr>
        <w:lastRenderedPageBreak/>
        <w:t>об</w:t>
      </w:r>
      <w:r w:rsidR="00B37ECE" w:rsidRPr="00B37ECE">
        <w:rPr>
          <w:rFonts w:eastAsia="Times New Roman"/>
          <w:sz w:val="28"/>
          <w:szCs w:val="28"/>
          <w:lang w:val="uk-UA"/>
        </w:rPr>
        <w:t>’</w:t>
      </w:r>
      <w:r w:rsidRPr="008530F5">
        <w:rPr>
          <w:rFonts w:eastAsia="Times New Roman"/>
          <w:sz w:val="28"/>
          <w:szCs w:val="28"/>
          <w:lang w:val="uk-UA"/>
        </w:rPr>
        <w:t>єднань громадян, окремих осіб матеріали та інформацію, необхідні для</w:t>
      </w:r>
      <w:r w:rsidR="00B37ECE">
        <w:rPr>
          <w:rFonts w:eastAsia="Times New Roman"/>
          <w:sz w:val="28"/>
          <w:szCs w:val="28"/>
          <w:lang w:val="uk-UA"/>
        </w:rPr>
        <w:t xml:space="preserve"> виконання своїх службових обов</w:t>
      </w:r>
      <w:r w:rsidR="00B37ECE" w:rsidRPr="00B37ECE">
        <w:rPr>
          <w:rFonts w:eastAsia="Times New Roman"/>
          <w:sz w:val="28"/>
          <w:szCs w:val="28"/>
          <w:lang w:val="uk-UA"/>
        </w:rPr>
        <w:t>’</w:t>
      </w:r>
      <w:r w:rsidRPr="008530F5">
        <w:rPr>
          <w:rFonts w:eastAsia="Times New Roman"/>
          <w:sz w:val="28"/>
          <w:szCs w:val="28"/>
          <w:lang w:val="uk-UA"/>
        </w:rPr>
        <w:t>язків.</w:t>
      </w:r>
    </w:p>
    <w:p w:rsidR="00276A9F" w:rsidRPr="008530F5" w:rsidRDefault="00276A9F" w:rsidP="007256FD">
      <w:pPr>
        <w:jc w:val="both"/>
        <w:rPr>
          <w:rFonts w:eastAsia="Times New Roman"/>
          <w:sz w:val="28"/>
          <w:szCs w:val="28"/>
          <w:lang w:val="uk-UA"/>
        </w:rPr>
      </w:pPr>
    </w:p>
    <w:p w:rsidR="00276A9F" w:rsidRPr="008530F5" w:rsidRDefault="006E03DA" w:rsidP="007256FD">
      <w:pPr>
        <w:numPr>
          <w:ilvl w:val="0"/>
          <w:numId w:val="23"/>
        </w:numPr>
        <w:tabs>
          <w:tab w:val="left" w:pos="845"/>
        </w:tabs>
        <w:ind w:right="20" w:firstLine="496"/>
        <w:jc w:val="both"/>
        <w:rPr>
          <w:rFonts w:eastAsia="Times New Roman"/>
          <w:sz w:val="28"/>
          <w:szCs w:val="28"/>
          <w:lang w:val="uk-UA"/>
        </w:rPr>
      </w:pPr>
      <w:r w:rsidRPr="008530F5">
        <w:rPr>
          <w:rFonts w:eastAsia="Times New Roman"/>
          <w:sz w:val="28"/>
          <w:szCs w:val="28"/>
          <w:lang w:val="uk-UA"/>
        </w:rPr>
        <w:t>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3"/>
        </w:numPr>
        <w:tabs>
          <w:tab w:val="left" w:pos="821"/>
        </w:tabs>
        <w:ind w:right="20" w:firstLine="496"/>
        <w:jc w:val="both"/>
        <w:rPr>
          <w:rFonts w:eastAsia="Times New Roman"/>
          <w:sz w:val="28"/>
          <w:szCs w:val="28"/>
          <w:lang w:val="uk-UA"/>
        </w:rPr>
      </w:pPr>
      <w:r w:rsidRPr="008530F5">
        <w:rPr>
          <w:rFonts w:eastAsia="Times New Roman"/>
          <w:sz w:val="28"/>
          <w:szCs w:val="28"/>
          <w:lang w:val="uk-UA"/>
        </w:rPr>
        <w:t>Вимагати проведення службового розслідування з метою спростування безпідставних, на її думку, звинувачень або підозри щодо неї.</w:t>
      </w:r>
    </w:p>
    <w:p w:rsidR="00276A9F" w:rsidRPr="008530F5" w:rsidRDefault="00276A9F" w:rsidP="00B37ECE">
      <w:pPr>
        <w:jc w:val="both"/>
        <w:rPr>
          <w:sz w:val="20"/>
          <w:szCs w:val="20"/>
          <w:lang w:val="uk-UA"/>
        </w:rPr>
      </w:pPr>
    </w:p>
    <w:p w:rsidR="00276A9F" w:rsidRPr="008530F5" w:rsidRDefault="006E03DA" w:rsidP="00B37ECE">
      <w:pPr>
        <w:ind w:firstLine="500"/>
        <w:jc w:val="both"/>
        <w:rPr>
          <w:sz w:val="20"/>
          <w:szCs w:val="20"/>
          <w:lang w:val="uk-UA"/>
        </w:rPr>
      </w:pPr>
      <w:r w:rsidRPr="008530F5">
        <w:rPr>
          <w:rFonts w:eastAsia="Times New Roman"/>
          <w:sz w:val="28"/>
          <w:szCs w:val="28"/>
          <w:lang w:val="uk-UA"/>
        </w:rPr>
        <w:t>9. Захищати свої законні права та інтереси в органах місцевого самоврядування та в судовому порядку.</w:t>
      </w:r>
    </w:p>
    <w:p w:rsidR="00B37ECE" w:rsidRDefault="00B37ECE">
      <w:pPr>
        <w:rPr>
          <w:lang w:val="uk-UA"/>
        </w:rPr>
      </w:pPr>
    </w:p>
    <w:p w:rsidR="00276A9F" w:rsidRDefault="002874C7" w:rsidP="00D87C8B">
      <w:pPr>
        <w:spacing w:line="234" w:lineRule="auto"/>
        <w:ind w:right="80"/>
        <w:jc w:val="center"/>
        <w:rPr>
          <w:rFonts w:eastAsia="Times New Roman"/>
          <w:b/>
          <w:bCs/>
          <w:sz w:val="28"/>
          <w:szCs w:val="28"/>
          <w:lang w:val="uk-UA"/>
        </w:rPr>
      </w:pPr>
      <w:bookmarkStart w:id="4" w:name="page6"/>
      <w:bookmarkEnd w:id="4"/>
      <w:r>
        <w:rPr>
          <w:rFonts w:eastAsia="Times New Roman"/>
          <w:b/>
          <w:bCs/>
          <w:sz w:val="28"/>
          <w:szCs w:val="28"/>
          <w:lang w:val="uk-UA"/>
        </w:rPr>
        <w:t>7</w:t>
      </w:r>
      <w:r w:rsidR="006E03DA" w:rsidRPr="008530F5">
        <w:rPr>
          <w:rFonts w:eastAsia="Times New Roman"/>
          <w:b/>
          <w:bCs/>
          <w:sz w:val="28"/>
          <w:szCs w:val="28"/>
          <w:lang w:val="uk-UA"/>
        </w:rPr>
        <w:t xml:space="preserve">. ПОСАДОВА ОСОБА МІСЦЕВОГО САМОВРЯДУВАННЯ </w:t>
      </w:r>
      <w:r w:rsidR="00D87C8B">
        <w:rPr>
          <w:rFonts w:eastAsia="Times New Roman"/>
          <w:b/>
          <w:bCs/>
          <w:sz w:val="28"/>
          <w:szCs w:val="28"/>
          <w:lang w:val="uk-UA"/>
        </w:rPr>
        <w:t xml:space="preserve">                             </w:t>
      </w:r>
      <w:r w:rsidR="006E03DA" w:rsidRPr="008530F5">
        <w:rPr>
          <w:rFonts w:eastAsia="Times New Roman"/>
          <w:b/>
          <w:bCs/>
          <w:sz w:val="28"/>
          <w:szCs w:val="28"/>
          <w:lang w:val="uk-UA"/>
        </w:rPr>
        <w:t>НЕ МАЄ ПРАВА</w:t>
      </w:r>
      <w:r w:rsidR="00B37ECE">
        <w:rPr>
          <w:rFonts w:eastAsia="Times New Roman"/>
          <w:b/>
          <w:bCs/>
          <w:sz w:val="28"/>
          <w:szCs w:val="28"/>
          <w:lang w:val="uk-UA"/>
        </w:rPr>
        <w:t>:</w:t>
      </w:r>
    </w:p>
    <w:p w:rsidR="00B37ECE" w:rsidRPr="008530F5" w:rsidRDefault="00B37ECE">
      <w:pPr>
        <w:spacing w:line="234" w:lineRule="auto"/>
        <w:ind w:left="1420" w:right="80"/>
        <w:jc w:val="center"/>
        <w:rPr>
          <w:sz w:val="20"/>
          <w:szCs w:val="20"/>
          <w:lang w:val="uk-UA"/>
        </w:rPr>
      </w:pPr>
    </w:p>
    <w:p w:rsidR="00276A9F" w:rsidRPr="008530F5" w:rsidRDefault="00276A9F">
      <w:pPr>
        <w:spacing w:line="11" w:lineRule="exact"/>
        <w:rPr>
          <w:sz w:val="20"/>
          <w:szCs w:val="20"/>
          <w:lang w:val="uk-UA"/>
        </w:rPr>
      </w:pPr>
    </w:p>
    <w:p w:rsidR="00276A9F" w:rsidRPr="008530F5" w:rsidRDefault="006E03DA" w:rsidP="00B37ECE">
      <w:pPr>
        <w:numPr>
          <w:ilvl w:val="0"/>
          <w:numId w:val="24"/>
        </w:numPr>
        <w:tabs>
          <w:tab w:val="left" w:pos="854"/>
        </w:tabs>
        <w:ind w:left="4" w:firstLine="563"/>
        <w:jc w:val="both"/>
        <w:rPr>
          <w:rFonts w:eastAsia="Times New Roman"/>
          <w:sz w:val="28"/>
          <w:szCs w:val="28"/>
          <w:lang w:val="uk-UA"/>
        </w:rPr>
      </w:pPr>
      <w:r w:rsidRPr="008530F5">
        <w:rPr>
          <w:rFonts w:eastAsia="Times New Roman"/>
          <w:sz w:val="28"/>
          <w:szCs w:val="28"/>
          <w:lang w:val="uk-UA"/>
        </w:rPr>
        <w:t xml:space="preserve">Допускати в </w:t>
      </w:r>
      <w:proofErr w:type="spellStart"/>
      <w:r w:rsidRPr="008530F5">
        <w:rPr>
          <w:rFonts w:eastAsia="Times New Roman"/>
          <w:sz w:val="28"/>
          <w:szCs w:val="28"/>
          <w:lang w:val="uk-UA"/>
        </w:rPr>
        <w:t>міжособовому</w:t>
      </w:r>
      <w:proofErr w:type="spellEnd"/>
      <w:r w:rsidRPr="008530F5">
        <w:rPr>
          <w:rFonts w:eastAsia="Times New Roman"/>
          <w:sz w:val="28"/>
          <w:szCs w:val="28"/>
          <w:lang w:val="uk-UA"/>
        </w:rPr>
        <w:t xml:space="preserve"> спілкуванні чи публічних виступах будь-яких висловлювань, що принижують національну, людську гідність та релігійні переконання, а також будь-яких форм дискримінації.</w:t>
      </w:r>
    </w:p>
    <w:p w:rsidR="00276A9F" w:rsidRPr="008530F5" w:rsidRDefault="00276A9F" w:rsidP="00B37ECE">
      <w:pPr>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Допускати дій, в результаті яких може необґрунтовано постраждати репутація колег та громадян.</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44"/>
        </w:tabs>
        <w:ind w:left="844" w:hanging="277"/>
        <w:jc w:val="both"/>
        <w:rPr>
          <w:rFonts w:eastAsia="Times New Roman"/>
          <w:sz w:val="28"/>
          <w:szCs w:val="28"/>
          <w:lang w:val="uk-UA"/>
        </w:rPr>
      </w:pPr>
      <w:r w:rsidRPr="008530F5">
        <w:rPr>
          <w:rFonts w:eastAsia="Times New Roman"/>
          <w:sz w:val="28"/>
          <w:szCs w:val="28"/>
          <w:lang w:val="uk-UA"/>
        </w:rPr>
        <w:t>Допускати  протекціонізму  в  будь-яких  проявах:  привілеї  та  пільги</w:t>
      </w:r>
    </w:p>
    <w:p w:rsidR="00276A9F" w:rsidRPr="008530F5" w:rsidRDefault="006E03DA" w:rsidP="00B37ECE">
      <w:pPr>
        <w:ind w:right="20"/>
        <w:jc w:val="both"/>
        <w:rPr>
          <w:rFonts w:eastAsia="Times New Roman"/>
          <w:sz w:val="28"/>
          <w:szCs w:val="28"/>
          <w:lang w:val="uk-UA"/>
        </w:rPr>
      </w:pPr>
      <w:r w:rsidRPr="008530F5">
        <w:rPr>
          <w:rFonts w:eastAsia="Times New Roman"/>
          <w:sz w:val="28"/>
          <w:szCs w:val="28"/>
          <w:lang w:val="uk-UA"/>
        </w:rPr>
        <w:t>мають надаватися лише на законних підставах згідно з чинним законодавством України з обов’язковим забезпеченням рівних можливостей.</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firstLine="563"/>
        <w:jc w:val="both"/>
        <w:rPr>
          <w:rFonts w:eastAsia="Times New Roman"/>
          <w:sz w:val="28"/>
          <w:szCs w:val="28"/>
          <w:lang w:val="uk-UA"/>
        </w:rPr>
      </w:pPr>
      <w:r w:rsidRPr="008530F5">
        <w:rPr>
          <w:rFonts w:eastAsia="Times New Roman"/>
          <w:sz w:val="28"/>
          <w:szCs w:val="28"/>
          <w:lang w:val="uk-UA"/>
        </w:rPr>
        <w:t>Розробляти і доводити до відома інших будь-які матеріали, що містять неправдиві, неточні чи упереджені висновки та аналіз.</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Отримувати в будь-якому вигляді винагороду чи подарунки від громадян та юридичних осіб за вирішення їх питань.</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Провокувати виникнення конфліктних ситуацій у відносинах з громадянами та юридичними особами.</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Порушувати встановлений законодавством і нормативними актами порядок розгляду звернень громадян та юридичних осіб.</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 xml:space="preserve">Порушувати без поважних причин встановлений порядок, графік і норми роботи </w:t>
      </w:r>
      <w:r w:rsidR="00B37ECE">
        <w:rPr>
          <w:rFonts w:eastAsia="Times New Roman"/>
          <w:sz w:val="28"/>
          <w:szCs w:val="28"/>
          <w:lang w:val="uk-UA"/>
        </w:rPr>
        <w:t>Попаснянської міської ради та її виконавчого комітету.</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926"/>
        </w:tabs>
        <w:ind w:left="4" w:right="20" w:firstLine="563"/>
        <w:jc w:val="both"/>
        <w:rPr>
          <w:rFonts w:eastAsia="Times New Roman"/>
          <w:sz w:val="28"/>
          <w:szCs w:val="28"/>
          <w:lang w:val="uk-UA"/>
        </w:rPr>
      </w:pPr>
      <w:r w:rsidRPr="008530F5">
        <w:rPr>
          <w:rFonts w:eastAsia="Times New Roman"/>
          <w:sz w:val="28"/>
          <w:szCs w:val="28"/>
          <w:lang w:val="uk-UA"/>
        </w:rPr>
        <w:lastRenderedPageBreak/>
        <w:t>Допускати без поважних причин запізнення на роботу та ділові зустрічі.</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1284"/>
        </w:tabs>
        <w:ind w:left="1284" w:hanging="717"/>
        <w:jc w:val="both"/>
        <w:rPr>
          <w:rFonts w:eastAsia="Times New Roman"/>
          <w:sz w:val="28"/>
          <w:szCs w:val="28"/>
          <w:lang w:val="uk-UA"/>
        </w:rPr>
      </w:pPr>
      <w:r w:rsidRPr="008530F5">
        <w:rPr>
          <w:rFonts w:eastAsia="Times New Roman"/>
          <w:sz w:val="28"/>
          <w:szCs w:val="28"/>
          <w:lang w:val="uk-UA"/>
        </w:rPr>
        <w:t>Порушувати діловий стиль в одязі.</w:t>
      </w:r>
    </w:p>
    <w:p w:rsidR="00276A9F" w:rsidRPr="008530F5" w:rsidRDefault="00276A9F" w:rsidP="00B37ECE">
      <w:pPr>
        <w:jc w:val="both"/>
        <w:rPr>
          <w:rFonts w:eastAsia="Times New Roman"/>
          <w:sz w:val="28"/>
          <w:szCs w:val="28"/>
          <w:lang w:val="uk-UA"/>
        </w:rPr>
      </w:pPr>
    </w:p>
    <w:p w:rsidR="00276A9F" w:rsidRDefault="006E03DA" w:rsidP="00B37ECE">
      <w:pPr>
        <w:numPr>
          <w:ilvl w:val="0"/>
          <w:numId w:val="24"/>
        </w:numPr>
        <w:tabs>
          <w:tab w:val="left" w:pos="1281"/>
        </w:tabs>
        <w:ind w:left="4" w:right="20" w:firstLine="563"/>
        <w:jc w:val="both"/>
        <w:rPr>
          <w:rFonts w:eastAsia="Times New Roman"/>
          <w:sz w:val="28"/>
          <w:szCs w:val="28"/>
          <w:lang w:val="uk-UA"/>
        </w:rPr>
      </w:pPr>
      <w:r w:rsidRPr="008530F5">
        <w:rPr>
          <w:rFonts w:eastAsia="Times New Roman"/>
          <w:sz w:val="28"/>
          <w:szCs w:val="28"/>
          <w:lang w:val="uk-UA"/>
        </w:rPr>
        <w:t>Допускати порушення правопорядку та встановлених норм поведінки у громадських місцях.</w:t>
      </w:r>
    </w:p>
    <w:p w:rsidR="002874C7" w:rsidRDefault="002874C7" w:rsidP="002874C7">
      <w:pPr>
        <w:pStyle w:val="a3"/>
        <w:rPr>
          <w:rFonts w:eastAsia="Times New Roman"/>
          <w:sz w:val="28"/>
          <w:szCs w:val="28"/>
          <w:lang w:val="uk-UA"/>
        </w:rPr>
      </w:pPr>
    </w:p>
    <w:p w:rsidR="002874C7" w:rsidRPr="002874C7" w:rsidRDefault="002874C7" w:rsidP="002874C7">
      <w:pPr>
        <w:pStyle w:val="1"/>
        <w:keepNext w:val="0"/>
        <w:widowControl w:val="0"/>
        <w:tabs>
          <w:tab w:val="left" w:pos="1516"/>
          <w:tab w:val="left" w:pos="1517"/>
        </w:tabs>
        <w:autoSpaceDE w:val="0"/>
        <w:autoSpaceDN w:val="0"/>
        <w:spacing w:line="319" w:lineRule="exact"/>
        <w:ind w:left="666"/>
        <w:rPr>
          <w:b/>
        </w:rPr>
      </w:pPr>
      <w:r w:rsidRPr="002874C7">
        <w:rPr>
          <w:b/>
          <w:szCs w:val="28"/>
        </w:rPr>
        <w:t>7.</w:t>
      </w:r>
      <w:r w:rsidRPr="002874C7">
        <w:rPr>
          <w:b/>
        </w:rPr>
        <w:t xml:space="preserve"> </w:t>
      </w:r>
      <w:r>
        <w:rPr>
          <w:b/>
        </w:rPr>
        <w:t>ПРАВИЛА ПОВЕДІНКИ ПОСАД</w:t>
      </w:r>
      <w:r w:rsidRPr="002874C7">
        <w:rPr>
          <w:b/>
        </w:rPr>
        <w:t xml:space="preserve">ОВИХ ОСІБ </w:t>
      </w:r>
      <w:r>
        <w:rPr>
          <w:b/>
        </w:rPr>
        <w:t xml:space="preserve">МІСЦЕВОГО САМОВРЯДУВАННЯ </w:t>
      </w:r>
      <w:r w:rsidRPr="002874C7">
        <w:rPr>
          <w:b/>
        </w:rPr>
        <w:t>В ІНТЕРНЕТІ</w:t>
      </w:r>
    </w:p>
    <w:p w:rsidR="002874C7" w:rsidRPr="002874C7" w:rsidRDefault="002874C7" w:rsidP="002874C7">
      <w:pPr>
        <w:pStyle w:val="a7"/>
        <w:spacing w:line="319" w:lineRule="exact"/>
        <w:ind w:left="666"/>
        <w:jc w:val="both"/>
        <w:rPr>
          <w:sz w:val="28"/>
          <w:lang w:val="uk-UA"/>
        </w:rPr>
      </w:pPr>
      <w:r w:rsidRPr="002874C7">
        <w:rPr>
          <w:sz w:val="28"/>
          <w:lang w:val="uk-UA"/>
        </w:rPr>
        <w:t xml:space="preserve">1. Посадові особи </w:t>
      </w:r>
      <w:r>
        <w:rPr>
          <w:sz w:val="28"/>
          <w:lang w:val="uk-UA"/>
        </w:rPr>
        <w:t xml:space="preserve">місцевого самоврядування </w:t>
      </w:r>
      <w:r w:rsidRPr="002874C7">
        <w:rPr>
          <w:sz w:val="28"/>
          <w:lang w:val="uk-UA"/>
        </w:rPr>
        <w:t>зобов’язані:</w:t>
      </w:r>
    </w:p>
    <w:p w:rsidR="002874C7" w:rsidRPr="00186D8A" w:rsidRDefault="002874C7" w:rsidP="002874C7">
      <w:pPr>
        <w:pStyle w:val="a3"/>
        <w:widowControl w:val="0"/>
        <w:numPr>
          <w:ilvl w:val="0"/>
          <w:numId w:val="29"/>
        </w:numPr>
        <w:tabs>
          <w:tab w:val="left" w:pos="806"/>
        </w:tabs>
        <w:autoSpaceDE w:val="0"/>
        <w:autoSpaceDN w:val="0"/>
        <w:spacing w:line="242" w:lineRule="auto"/>
        <w:ind w:right="113" w:firstLine="566"/>
        <w:contextualSpacing w:val="0"/>
        <w:jc w:val="both"/>
        <w:rPr>
          <w:sz w:val="28"/>
          <w:lang w:val="uk-UA"/>
        </w:rPr>
      </w:pPr>
      <w:r>
        <w:rPr>
          <w:spacing w:val="-3"/>
          <w:sz w:val="28"/>
          <w:lang w:val="uk-UA"/>
        </w:rPr>
        <w:t>п</w:t>
      </w:r>
      <w:r w:rsidRPr="00186D8A">
        <w:rPr>
          <w:spacing w:val="-3"/>
          <w:sz w:val="28"/>
          <w:lang w:val="uk-UA"/>
        </w:rPr>
        <w:t>ід</w:t>
      </w:r>
      <w:r w:rsidRPr="00186D8A">
        <w:rPr>
          <w:sz w:val="28"/>
          <w:lang w:val="uk-UA"/>
        </w:rPr>
        <w:t>час</w:t>
      </w:r>
      <w:r>
        <w:rPr>
          <w:sz w:val="28"/>
          <w:lang w:val="uk-UA"/>
        </w:rPr>
        <w:t xml:space="preserve"> </w:t>
      </w:r>
      <w:r w:rsidRPr="00186D8A">
        <w:rPr>
          <w:sz w:val="28"/>
          <w:lang w:val="uk-UA"/>
        </w:rPr>
        <w:t>спілкування</w:t>
      </w:r>
      <w:r>
        <w:rPr>
          <w:sz w:val="28"/>
          <w:lang w:val="uk-UA"/>
        </w:rPr>
        <w:t xml:space="preserve"> </w:t>
      </w:r>
      <w:r w:rsidRPr="00186D8A">
        <w:rPr>
          <w:sz w:val="28"/>
          <w:lang w:val="uk-UA"/>
        </w:rPr>
        <w:t>в</w:t>
      </w:r>
      <w:r>
        <w:rPr>
          <w:sz w:val="28"/>
          <w:lang w:val="uk-UA"/>
        </w:rPr>
        <w:t xml:space="preserve"> </w:t>
      </w:r>
      <w:r w:rsidRPr="00186D8A">
        <w:rPr>
          <w:sz w:val="28"/>
          <w:lang w:val="uk-UA"/>
        </w:rPr>
        <w:t>Інтернеті</w:t>
      </w:r>
      <w:r>
        <w:rPr>
          <w:sz w:val="28"/>
          <w:lang w:val="uk-UA"/>
        </w:rPr>
        <w:t xml:space="preserve"> </w:t>
      </w:r>
      <w:r w:rsidRPr="00186D8A">
        <w:rPr>
          <w:sz w:val="28"/>
          <w:lang w:val="uk-UA"/>
        </w:rPr>
        <w:t>дотримуватись</w:t>
      </w:r>
      <w:r>
        <w:rPr>
          <w:sz w:val="28"/>
          <w:lang w:val="uk-UA"/>
        </w:rPr>
        <w:t xml:space="preserve"> </w:t>
      </w:r>
      <w:r w:rsidRPr="00186D8A">
        <w:rPr>
          <w:sz w:val="28"/>
          <w:lang w:val="uk-UA"/>
        </w:rPr>
        <w:t>загальних</w:t>
      </w:r>
      <w:r>
        <w:rPr>
          <w:sz w:val="28"/>
          <w:lang w:val="uk-UA"/>
        </w:rPr>
        <w:t xml:space="preserve"> </w:t>
      </w:r>
      <w:r w:rsidRPr="00186D8A">
        <w:rPr>
          <w:sz w:val="28"/>
          <w:lang w:val="uk-UA"/>
        </w:rPr>
        <w:t>правил</w:t>
      </w:r>
      <w:r>
        <w:rPr>
          <w:sz w:val="28"/>
          <w:lang w:val="uk-UA"/>
        </w:rPr>
        <w:t xml:space="preserve"> </w:t>
      </w:r>
      <w:r w:rsidRPr="00186D8A">
        <w:rPr>
          <w:sz w:val="28"/>
          <w:lang w:val="uk-UA"/>
        </w:rPr>
        <w:t>етичної поведінки;</w:t>
      </w:r>
    </w:p>
    <w:p w:rsidR="002874C7" w:rsidRPr="00186D8A" w:rsidRDefault="002874C7" w:rsidP="002874C7">
      <w:pPr>
        <w:pStyle w:val="a3"/>
        <w:widowControl w:val="0"/>
        <w:numPr>
          <w:ilvl w:val="0"/>
          <w:numId w:val="29"/>
        </w:numPr>
        <w:tabs>
          <w:tab w:val="left" w:pos="806"/>
        </w:tabs>
        <w:autoSpaceDE w:val="0"/>
        <w:autoSpaceDN w:val="0"/>
        <w:spacing w:line="319" w:lineRule="exact"/>
        <w:ind w:firstLine="566"/>
        <w:contextualSpacing w:val="0"/>
        <w:jc w:val="both"/>
        <w:rPr>
          <w:sz w:val="28"/>
          <w:lang w:val="uk-UA"/>
        </w:rPr>
      </w:pPr>
      <w:r w:rsidRPr="00186D8A">
        <w:rPr>
          <w:sz w:val="28"/>
          <w:lang w:val="uk-UA"/>
        </w:rPr>
        <w:t>поширювати лише правдиву інформацію та перевірені</w:t>
      </w:r>
      <w:r>
        <w:rPr>
          <w:sz w:val="28"/>
          <w:lang w:val="uk-UA"/>
        </w:rPr>
        <w:t xml:space="preserve"> </w:t>
      </w:r>
      <w:r w:rsidRPr="00186D8A">
        <w:rPr>
          <w:sz w:val="28"/>
          <w:lang w:val="uk-UA"/>
        </w:rPr>
        <w:t>дані;</w:t>
      </w:r>
    </w:p>
    <w:p w:rsidR="002874C7" w:rsidRPr="00186D8A" w:rsidRDefault="002874C7" w:rsidP="002874C7">
      <w:pPr>
        <w:pStyle w:val="a3"/>
        <w:widowControl w:val="0"/>
        <w:numPr>
          <w:ilvl w:val="0"/>
          <w:numId w:val="29"/>
        </w:numPr>
        <w:tabs>
          <w:tab w:val="left" w:pos="806"/>
        </w:tabs>
        <w:autoSpaceDE w:val="0"/>
        <w:autoSpaceDN w:val="0"/>
        <w:ind w:right="115" w:firstLine="566"/>
        <w:contextualSpacing w:val="0"/>
        <w:jc w:val="both"/>
        <w:rPr>
          <w:sz w:val="28"/>
          <w:lang w:val="uk-UA"/>
        </w:rPr>
      </w:pPr>
      <w:r w:rsidRPr="00186D8A">
        <w:rPr>
          <w:sz w:val="28"/>
          <w:lang w:val="uk-UA"/>
        </w:rPr>
        <w:t>вживати дії з унеможливлення конфліктів, намагатися уникати гострих суперечок;</w:t>
      </w:r>
    </w:p>
    <w:p w:rsidR="002874C7" w:rsidRPr="00186D8A" w:rsidRDefault="002874C7" w:rsidP="002874C7">
      <w:pPr>
        <w:pStyle w:val="a3"/>
        <w:widowControl w:val="0"/>
        <w:numPr>
          <w:ilvl w:val="0"/>
          <w:numId w:val="29"/>
        </w:numPr>
        <w:tabs>
          <w:tab w:val="left" w:pos="878"/>
        </w:tabs>
        <w:autoSpaceDE w:val="0"/>
        <w:autoSpaceDN w:val="0"/>
        <w:spacing w:line="321" w:lineRule="exact"/>
        <w:ind w:left="877" w:hanging="211"/>
        <w:contextualSpacing w:val="0"/>
        <w:jc w:val="both"/>
        <w:rPr>
          <w:sz w:val="28"/>
          <w:lang w:val="uk-UA"/>
        </w:rPr>
      </w:pPr>
      <w:r w:rsidRPr="00186D8A">
        <w:rPr>
          <w:sz w:val="28"/>
          <w:lang w:val="uk-UA"/>
        </w:rPr>
        <w:t>дотримуватися нормативної</w:t>
      </w:r>
      <w:r>
        <w:rPr>
          <w:sz w:val="28"/>
          <w:lang w:val="uk-UA"/>
        </w:rPr>
        <w:t xml:space="preserve"> </w:t>
      </w:r>
      <w:r w:rsidRPr="00186D8A">
        <w:rPr>
          <w:sz w:val="28"/>
          <w:lang w:val="uk-UA"/>
        </w:rPr>
        <w:t>лексики;</w:t>
      </w:r>
    </w:p>
    <w:p w:rsidR="002874C7" w:rsidRPr="00186D8A" w:rsidRDefault="002874C7" w:rsidP="002874C7">
      <w:pPr>
        <w:pStyle w:val="a3"/>
        <w:widowControl w:val="0"/>
        <w:numPr>
          <w:ilvl w:val="0"/>
          <w:numId w:val="29"/>
        </w:numPr>
        <w:tabs>
          <w:tab w:val="left" w:pos="806"/>
          <w:tab w:val="left" w:pos="2854"/>
          <w:tab w:val="left" w:pos="5199"/>
          <w:tab w:val="left" w:pos="5702"/>
          <w:tab w:val="left" w:pos="6234"/>
          <w:tab w:val="left" w:pos="8292"/>
        </w:tabs>
        <w:autoSpaceDE w:val="0"/>
        <w:autoSpaceDN w:val="0"/>
        <w:ind w:right="113" w:firstLine="566"/>
        <w:contextualSpacing w:val="0"/>
        <w:jc w:val="both"/>
        <w:rPr>
          <w:sz w:val="28"/>
          <w:lang w:val="uk-UA"/>
        </w:rPr>
      </w:pPr>
      <w:r w:rsidRPr="00186D8A">
        <w:rPr>
          <w:sz w:val="28"/>
          <w:lang w:val="uk-UA"/>
        </w:rPr>
        <w:t>дотримуватися</w:t>
      </w:r>
      <w:r w:rsidRPr="00186D8A">
        <w:rPr>
          <w:sz w:val="28"/>
          <w:lang w:val="uk-UA"/>
        </w:rPr>
        <w:tab/>
        <w:t>конфіденційності</w:t>
      </w:r>
      <w:r w:rsidRPr="00186D8A">
        <w:rPr>
          <w:sz w:val="28"/>
          <w:lang w:val="uk-UA"/>
        </w:rPr>
        <w:tab/>
        <w:t>та</w:t>
      </w:r>
      <w:r w:rsidRPr="00186D8A">
        <w:rPr>
          <w:sz w:val="28"/>
          <w:lang w:val="uk-UA"/>
        </w:rPr>
        <w:tab/>
        <w:t>не</w:t>
      </w:r>
      <w:r w:rsidRPr="00186D8A">
        <w:rPr>
          <w:sz w:val="28"/>
          <w:lang w:val="uk-UA"/>
        </w:rPr>
        <w:tab/>
        <w:t>розголошувати</w:t>
      </w:r>
      <w:r w:rsidRPr="00186D8A">
        <w:rPr>
          <w:sz w:val="28"/>
          <w:lang w:val="uk-UA"/>
        </w:rPr>
        <w:tab/>
        <w:t>державну таємницю.</w:t>
      </w:r>
    </w:p>
    <w:p w:rsidR="002874C7" w:rsidRPr="002874C7" w:rsidRDefault="002874C7" w:rsidP="002874C7">
      <w:pPr>
        <w:pStyle w:val="a7"/>
        <w:numPr>
          <w:ilvl w:val="0"/>
          <w:numId w:val="31"/>
        </w:numPr>
        <w:spacing w:line="321" w:lineRule="exact"/>
        <w:jc w:val="both"/>
        <w:rPr>
          <w:sz w:val="28"/>
          <w:lang w:val="uk-UA"/>
        </w:rPr>
      </w:pPr>
      <w:r w:rsidRPr="002874C7">
        <w:rPr>
          <w:sz w:val="28"/>
          <w:lang w:val="uk-UA"/>
        </w:rPr>
        <w:t>Розголошення персональних даних інших осіб є недопустимим.</w:t>
      </w:r>
    </w:p>
    <w:p w:rsidR="00276A9F" w:rsidRDefault="00276A9F">
      <w:pPr>
        <w:spacing w:line="322" w:lineRule="exact"/>
        <w:rPr>
          <w:sz w:val="20"/>
          <w:szCs w:val="20"/>
          <w:lang w:val="uk-UA"/>
        </w:rPr>
      </w:pPr>
    </w:p>
    <w:p w:rsidR="002874C7" w:rsidRDefault="002874C7" w:rsidP="002874C7">
      <w:pPr>
        <w:pStyle w:val="a3"/>
        <w:spacing w:line="322" w:lineRule="exact"/>
        <w:jc w:val="center"/>
        <w:rPr>
          <w:b/>
          <w:sz w:val="28"/>
          <w:szCs w:val="28"/>
          <w:lang w:val="uk-UA"/>
        </w:rPr>
      </w:pPr>
      <w:r w:rsidRPr="002874C7">
        <w:rPr>
          <w:b/>
          <w:sz w:val="28"/>
          <w:szCs w:val="20"/>
          <w:lang w:val="uk-UA"/>
        </w:rPr>
        <w:t xml:space="preserve">8.ВІДНОСИНИ ПОСАДОВИХ ОСІБ МІСЦЕВОГО </w:t>
      </w:r>
      <w:r w:rsidRPr="002874C7">
        <w:rPr>
          <w:b/>
          <w:sz w:val="28"/>
          <w:szCs w:val="28"/>
          <w:lang w:val="uk-UA"/>
        </w:rPr>
        <w:t>САМОВРЯДУВАННЯ ІЗ ЗМІ</w:t>
      </w:r>
    </w:p>
    <w:p w:rsidR="002874C7" w:rsidRPr="002874C7" w:rsidRDefault="002874C7" w:rsidP="002874C7">
      <w:pPr>
        <w:pStyle w:val="a3"/>
        <w:spacing w:line="322" w:lineRule="exact"/>
        <w:jc w:val="both"/>
        <w:rPr>
          <w:b/>
          <w:sz w:val="28"/>
          <w:szCs w:val="28"/>
          <w:lang w:val="uk-UA"/>
        </w:rPr>
      </w:pPr>
    </w:p>
    <w:p w:rsidR="002874C7" w:rsidRPr="002874C7" w:rsidRDefault="002874C7" w:rsidP="002874C7">
      <w:pPr>
        <w:pStyle w:val="a7"/>
        <w:spacing w:line="319" w:lineRule="exact"/>
        <w:ind w:left="666"/>
        <w:jc w:val="both"/>
        <w:rPr>
          <w:sz w:val="28"/>
          <w:szCs w:val="28"/>
          <w:lang w:val="uk-UA"/>
        </w:rPr>
      </w:pPr>
      <w:r w:rsidRPr="002874C7">
        <w:rPr>
          <w:sz w:val="28"/>
          <w:szCs w:val="28"/>
          <w:lang w:val="uk-UA"/>
        </w:rPr>
        <w:t>1. Посадові особи місцевого самоврядування повинні:</w:t>
      </w:r>
    </w:p>
    <w:p w:rsidR="002874C7" w:rsidRPr="002874C7" w:rsidRDefault="002874C7" w:rsidP="002874C7">
      <w:pPr>
        <w:pStyle w:val="a3"/>
        <w:widowControl w:val="0"/>
        <w:numPr>
          <w:ilvl w:val="0"/>
          <w:numId w:val="29"/>
        </w:numPr>
        <w:tabs>
          <w:tab w:val="left" w:pos="806"/>
        </w:tabs>
        <w:autoSpaceDE w:val="0"/>
        <w:autoSpaceDN w:val="0"/>
        <w:ind w:right="116" w:firstLine="566"/>
        <w:contextualSpacing w:val="0"/>
        <w:jc w:val="both"/>
        <w:rPr>
          <w:sz w:val="28"/>
          <w:szCs w:val="28"/>
          <w:lang w:val="uk-UA"/>
        </w:rPr>
      </w:pPr>
      <w:r w:rsidRPr="002874C7">
        <w:rPr>
          <w:sz w:val="28"/>
          <w:szCs w:val="28"/>
          <w:lang w:val="uk-UA"/>
        </w:rPr>
        <w:t>за наявності інформаційного приводу інформувати ЗМІ про свою діяльність;</w:t>
      </w:r>
    </w:p>
    <w:p w:rsidR="002874C7" w:rsidRPr="002874C7" w:rsidRDefault="002874C7" w:rsidP="002874C7">
      <w:pPr>
        <w:pStyle w:val="a3"/>
        <w:widowControl w:val="0"/>
        <w:numPr>
          <w:ilvl w:val="0"/>
          <w:numId w:val="29"/>
        </w:numPr>
        <w:tabs>
          <w:tab w:val="left" w:pos="806"/>
        </w:tabs>
        <w:autoSpaceDE w:val="0"/>
        <w:autoSpaceDN w:val="0"/>
        <w:spacing w:before="64" w:line="322" w:lineRule="exact"/>
        <w:ind w:right="117" w:firstLine="566"/>
        <w:contextualSpacing w:val="0"/>
        <w:jc w:val="both"/>
        <w:rPr>
          <w:sz w:val="28"/>
          <w:szCs w:val="28"/>
          <w:lang w:val="uk-UA"/>
        </w:rPr>
      </w:pPr>
      <w:r w:rsidRPr="002874C7">
        <w:rPr>
          <w:sz w:val="28"/>
          <w:szCs w:val="28"/>
          <w:lang w:val="uk-UA"/>
        </w:rPr>
        <w:t>сприяти представникам ЗМІ у здійсненні їх професійних обов’язків;</w:t>
      </w:r>
    </w:p>
    <w:p w:rsidR="002874C7" w:rsidRPr="002874C7" w:rsidRDefault="002874C7" w:rsidP="002874C7">
      <w:pPr>
        <w:pStyle w:val="a3"/>
        <w:widowControl w:val="0"/>
        <w:numPr>
          <w:ilvl w:val="0"/>
          <w:numId w:val="29"/>
        </w:numPr>
        <w:tabs>
          <w:tab w:val="left" w:pos="806"/>
        </w:tabs>
        <w:autoSpaceDE w:val="0"/>
        <w:autoSpaceDN w:val="0"/>
        <w:spacing w:before="64" w:line="322" w:lineRule="exact"/>
        <w:ind w:right="117" w:firstLine="566"/>
        <w:contextualSpacing w:val="0"/>
        <w:jc w:val="both"/>
        <w:rPr>
          <w:sz w:val="28"/>
          <w:szCs w:val="28"/>
          <w:lang w:val="uk-UA"/>
        </w:rPr>
      </w:pPr>
      <w:r w:rsidRPr="002874C7">
        <w:rPr>
          <w:sz w:val="28"/>
          <w:szCs w:val="28"/>
          <w:lang w:val="uk-UA"/>
        </w:rPr>
        <w:t xml:space="preserve">надавати повну та вичерпну інформацію ЗМІ (в </w:t>
      </w:r>
      <w:proofErr w:type="spellStart"/>
      <w:r w:rsidRPr="002874C7">
        <w:rPr>
          <w:sz w:val="28"/>
          <w:szCs w:val="28"/>
          <w:lang w:val="uk-UA"/>
        </w:rPr>
        <w:t>т.ч</w:t>
      </w:r>
      <w:proofErr w:type="spellEnd"/>
      <w:r w:rsidRPr="002874C7">
        <w:rPr>
          <w:sz w:val="28"/>
          <w:szCs w:val="28"/>
          <w:lang w:val="uk-UA"/>
        </w:rPr>
        <w:t>. Інтернет виданням) з соціально важливих для територіальної громади питань;</w:t>
      </w:r>
    </w:p>
    <w:p w:rsidR="002874C7" w:rsidRPr="002874C7" w:rsidRDefault="002874C7" w:rsidP="002874C7">
      <w:pPr>
        <w:pStyle w:val="a3"/>
        <w:widowControl w:val="0"/>
        <w:numPr>
          <w:ilvl w:val="0"/>
          <w:numId w:val="29"/>
        </w:numPr>
        <w:tabs>
          <w:tab w:val="left" w:pos="806"/>
        </w:tabs>
        <w:autoSpaceDE w:val="0"/>
        <w:autoSpaceDN w:val="0"/>
        <w:spacing w:line="321" w:lineRule="exact"/>
        <w:ind w:firstLine="566"/>
        <w:contextualSpacing w:val="0"/>
        <w:jc w:val="both"/>
        <w:rPr>
          <w:sz w:val="28"/>
          <w:szCs w:val="28"/>
          <w:lang w:val="uk-UA"/>
        </w:rPr>
      </w:pPr>
      <w:r w:rsidRPr="002874C7">
        <w:rPr>
          <w:sz w:val="28"/>
          <w:szCs w:val="28"/>
          <w:lang w:val="uk-UA"/>
        </w:rPr>
        <w:t>ставитись до всіх представників ЗМІ неупереджено та з повагою;</w:t>
      </w:r>
    </w:p>
    <w:p w:rsidR="002874C7" w:rsidRPr="002874C7" w:rsidRDefault="002874C7" w:rsidP="002874C7">
      <w:pPr>
        <w:pStyle w:val="a3"/>
        <w:widowControl w:val="0"/>
        <w:numPr>
          <w:ilvl w:val="0"/>
          <w:numId w:val="29"/>
        </w:numPr>
        <w:tabs>
          <w:tab w:val="left" w:pos="806"/>
        </w:tabs>
        <w:autoSpaceDE w:val="0"/>
        <w:autoSpaceDN w:val="0"/>
        <w:ind w:right="112" w:firstLine="566"/>
        <w:contextualSpacing w:val="0"/>
        <w:jc w:val="both"/>
        <w:rPr>
          <w:sz w:val="28"/>
          <w:szCs w:val="28"/>
          <w:lang w:val="uk-UA"/>
        </w:rPr>
      </w:pPr>
      <w:r w:rsidRPr="002874C7">
        <w:rPr>
          <w:sz w:val="28"/>
          <w:szCs w:val="28"/>
          <w:lang w:val="uk-UA"/>
        </w:rPr>
        <w:t>намагатися надавати відповідь на всі звернення ЗМІ, і обов’язково надавати таку відповідь на їх письмові запити;</w:t>
      </w:r>
    </w:p>
    <w:p w:rsidR="002874C7" w:rsidRPr="002874C7" w:rsidRDefault="002874C7" w:rsidP="002874C7">
      <w:pPr>
        <w:pStyle w:val="a3"/>
        <w:widowControl w:val="0"/>
        <w:numPr>
          <w:ilvl w:val="0"/>
          <w:numId w:val="29"/>
        </w:numPr>
        <w:tabs>
          <w:tab w:val="left" w:pos="806"/>
        </w:tabs>
        <w:autoSpaceDE w:val="0"/>
        <w:autoSpaceDN w:val="0"/>
        <w:spacing w:line="242" w:lineRule="auto"/>
        <w:ind w:right="114" w:firstLine="566"/>
        <w:contextualSpacing w:val="0"/>
        <w:jc w:val="both"/>
        <w:rPr>
          <w:sz w:val="28"/>
          <w:szCs w:val="28"/>
          <w:lang w:val="uk-UA"/>
        </w:rPr>
      </w:pPr>
      <w:r w:rsidRPr="002874C7">
        <w:rPr>
          <w:sz w:val="28"/>
          <w:szCs w:val="28"/>
          <w:lang w:val="uk-UA"/>
        </w:rPr>
        <w:t>захищати інтереси ЗМІ, якщо стали свідком порушення їх законних прав.</w:t>
      </w:r>
    </w:p>
    <w:p w:rsidR="002874C7" w:rsidRPr="002874C7" w:rsidRDefault="002874C7" w:rsidP="002874C7">
      <w:pPr>
        <w:pStyle w:val="a3"/>
        <w:spacing w:line="322" w:lineRule="exact"/>
        <w:rPr>
          <w:b/>
          <w:sz w:val="28"/>
          <w:szCs w:val="20"/>
          <w:lang w:val="uk-UA"/>
        </w:rPr>
      </w:pPr>
    </w:p>
    <w:p w:rsidR="00276A9F" w:rsidRDefault="002874C7">
      <w:pPr>
        <w:ind w:left="864"/>
        <w:rPr>
          <w:rFonts w:eastAsia="Times New Roman"/>
          <w:b/>
          <w:bCs/>
          <w:sz w:val="28"/>
          <w:szCs w:val="28"/>
          <w:lang w:val="uk-UA"/>
        </w:rPr>
      </w:pPr>
      <w:r>
        <w:rPr>
          <w:rFonts w:eastAsia="Times New Roman"/>
          <w:b/>
          <w:bCs/>
          <w:sz w:val="28"/>
          <w:szCs w:val="28"/>
          <w:lang w:val="uk-UA"/>
        </w:rPr>
        <w:t>9</w:t>
      </w:r>
      <w:r w:rsidR="006E03DA" w:rsidRPr="008530F5">
        <w:rPr>
          <w:rFonts w:eastAsia="Times New Roman"/>
          <w:b/>
          <w:bCs/>
          <w:sz w:val="28"/>
          <w:szCs w:val="28"/>
          <w:lang w:val="uk-UA"/>
        </w:rPr>
        <w:t>. ВІДПОВІДАЛЬНІСТЬ ЗА ПОРУШЕННЯ НОРМ КОДЕКСУ</w:t>
      </w:r>
    </w:p>
    <w:p w:rsidR="007256FD" w:rsidRPr="008530F5" w:rsidRDefault="007256FD">
      <w:pPr>
        <w:ind w:left="864"/>
        <w:rPr>
          <w:sz w:val="20"/>
          <w:szCs w:val="20"/>
          <w:lang w:val="uk-UA"/>
        </w:rPr>
      </w:pPr>
    </w:p>
    <w:p w:rsidR="00276A9F" w:rsidRPr="008530F5" w:rsidRDefault="00276A9F">
      <w:pPr>
        <w:spacing w:line="126" w:lineRule="exact"/>
        <w:rPr>
          <w:sz w:val="20"/>
          <w:szCs w:val="20"/>
          <w:lang w:val="uk-UA"/>
        </w:rPr>
      </w:pPr>
    </w:p>
    <w:p w:rsidR="00276A9F" w:rsidRPr="008530F5" w:rsidRDefault="006E03DA" w:rsidP="00B37ECE">
      <w:pPr>
        <w:numPr>
          <w:ilvl w:val="0"/>
          <w:numId w:val="25"/>
        </w:numPr>
        <w:tabs>
          <w:tab w:val="left" w:pos="316"/>
        </w:tabs>
        <w:ind w:left="4" w:firstLine="563"/>
        <w:jc w:val="both"/>
        <w:rPr>
          <w:rFonts w:eastAsia="Times New Roman"/>
          <w:sz w:val="28"/>
          <w:szCs w:val="28"/>
          <w:lang w:val="uk-UA"/>
        </w:rPr>
      </w:pPr>
      <w:r w:rsidRPr="008530F5">
        <w:rPr>
          <w:rFonts w:eastAsia="Times New Roman"/>
          <w:sz w:val="28"/>
          <w:szCs w:val="28"/>
          <w:lang w:val="uk-UA"/>
        </w:rPr>
        <w:t>Дотримання посадовими особами місцевого самоврядування вимог даного Кодексу враховується під час проведення щорічного оцінювання їх службової діяльності.</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5"/>
        </w:numPr>
        <w:tabs>
          <w:tab w:val="left" w:pos="287"/>
        </w:tabs>
        <w:ind w:left="4" w:firstLine="563"/>
        <w:jc w:val="both"/>
        <w:rPr>
          <w:rFonts w:eastAsia="Times New Roman"/>
          <w:sz w:val="28"/>
          <w:szCs w:val="28"/>
          <w:lang w:val="uk-UA"/>
        </w:rPr>
      </w:pPr>
      <w:r w:rsidRPr="008530F5">
        <w:rPr>
          <w:rFonts w:eastAsia="Times New Roman"/>
          <w:sz w:val="28"/>
          <w:szCs w:val="28"/>
          <w:lang w:val="uk-UA"/>
        </w:rPr>
        <w:lastRenderedPageBreak/>
        <w:t xml:space="preserve">Керівники </w:t>
      </w:r>
      <w:r w:rsidR="00B37ECE">
        <w:rPr>
          <w:rFonts w:eastAsia="Times New Roman"/>
          <w:sz w:val="28"/>
          <w:szCs w:val="28"/>
          <w:lang w:val="uk-UA"/>
        </w:rPr>
        <w:t>міської ради (її виконавчого комітету)</w:t>
      </w:r>
      <w:r w:rsidRPr="008530F5">
        <w:rPr>
          <w:rFonts w:eastAsia="Times New Roman"/>
          <w:sz w:val="28"/>
          <w:szCs w:val="28"/>
          <w:lang w:val="uk-UA"/>
        </w:rPr>
        <w:t xml:space="preserve"> чи їх структурних підрозділів у разі виявлення чи отримання повідомлення про порушення даного Кодексу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5"/>
        </w:numPr>
        <w:tabs>
          <w:tab w:val="left" w:pos="287"/>
        </w:tabs>
        <w:ind w:left="4" w:right="20" w:firstLine="563"/>
        <w:jc w:val="both"/>
        <w:rPr>
          <w:rFonts w:eastAsia="Times New Roman"/>
          <w:sz w:val="28"/>
          <w:szCs w:val="28"/>
          <w:lang w:val="uk-UA"/>
        </w:rPr>
      </w:pPr>
      <w:r w:rsidRPr="008530F5">
        <w:rPr>
          <w:rFonts w:eastAsia="Times New Roman"/>
          <w:sz w:val="28"/>
          <w:szCs w:val="28"/>
          <w:lang w:val="uk-UA"/>
        </w:rPr>
        <w:t>Факти порушення посадовими особами вимог даного Кодексу розглядаються комісією з етики.</w:t>
      </w:r>
    </w:p>
    <w:p w:rsidR="00276A9F" w:rsidRPr="008530F5" w:rsidRDefault="00276A9F" w:rsidP="00B37ECE">
      <w:pPr>
        <w:jc w:val="both"/>
        <w:rPr>
          <w:rFonts w:eastAsia="Times New Roman"/>
          <w:sz w:val="28"/>
          <w:szCs w:val="28"/>
          <w:lang w:val="uk-UA"/>
        </w:rPr>
      </w:pPr>
    </w:p>
    <w:p w:rsidR="00276A9F" w:rsidRPr="00B37ECE" w:rsidRDefault="006E03DA" w:rsidP="00B37ECE">
      <w:pPr>
        <w:numPr>
          <w:ilvl w:val="0"/>
          <w:numId w:val="25"/>
        </w:numPr>
        <w:tabs>
          <w:tab w:val="left" w:pos="364"/>
        </w:tabs>
        <w:ind w:left="364" w:firstLine="203"/>
        <w:jc w:val="both"/>
        <w:rPr>
          <w:rFonts w:eastAsia="Times New Roman"/>
          <w:sz w:val="28"/>
          <w:szCs w:val="28"/>
          <w:lang w:val="uk-UA"/>
        </w:rPr>
      </w:pPr>
      <w:r w:rsidRPr="008530F5">
        <w:rPr>
          <w:rFonts w:eastAsia="Times New Roman"/>
          <w:sz w:val="28"/>
          <w:szCs w:val="28"/>
          <w:lang w:val="uk-UA"/>
        </w:rPr>
        <w:t>За  порушення  норм  поведінки,  передбачених даним   Кодексом,  посадові</w:t>
      </w:r>
      <w:r w:rsidR="00B37ECE">
        <w:rPr>
          <w:rFonts w:eastAsia="Times New Roman"/>
          <w:sz w:val="28"/>
          <w:szCs w:val="28"/>
          <w:lang w:val="uk-UA"/>
        </w:rPr>
        <w:t xml:space="preserve"> </w:t>
      </w:r>
      <w:r w:rsidRPr="00B37ECE">
        <w:rPr>
          <w:rFonts w:eastAsia="Times New Roman"/>
          <w:sz w:val="28"/>
          <w:szCs w:val="28"/>
          <w:lang w:val="uk-UA"/>
        </w:rPr>
        <w:t xml:space="preserve">особи </w:t>
      </w:r>
      <w:r w:rsidR="00ED3583">
        <w:rPr>
          <w:rFonts w:eastAsia="Times New Roman"/>
          <w:sz w:val="28"/>
          <w:szCs w:val="28"/>
          <w:lang w:val="uk-UA"/>
        </w:rPr>
        <w:t>Попаснянської міської ради чи її виконавчого комітету</w:t>
      </w:r>
      <w:r w:rsidRPr="00B37ECE">
        <w:rPr>
          <w:rFonts w:eastAsia="Times New Roman"/>
          <w:sz w:val="28"/>
          <w:szCs w:val="28"/>
          <w:lang w:val="uk-UA"/>
        </w:rPr>
        <w:t xml:space="preserve"> несуть дисциплінарну відповідальність у порядку, передбаченому Законом України «Про службу в органах місцевого самоврядування» та К</w:t>
      </w:r>
      <w:r w:rsidR="00ED3583">
        <w:rPr>
          <w:rFonts w:eastAsia="Times New Roman"/>
          <w:sz w:val="28"/>
          <w:szCs w:val="28"/>
          <w:lang w:val="uk-UA"/>
        </w:rPr>
        <w:t>одексу законів про працю</w:t>
      </w:r>
      <w:r w:rsidRPr="00B37ECE">
        <w:rPr>
          <w:rFonts w:eastAsia="Times New Roman"/>
          <w:sz w:val="28"/>
          <w:szCs w:val="28"/>
          <w:lang w:val="uk-UA"/>
        </w:rPr>
        <w:t xml:space="preserve"> України.</w:t>
      </w:r>
    </w:p>
    <w:p w:rsidR="00276A9F" w:rsidRPr="008530F5" w:rsidRDefault="00276A9F" w:rsidP="00B37ECE">
      <w:pPr>
        <w:jc w:val="both"/>
        <w:rPr>
          <w:rFonts w:eastAsia="Times New Roman"/>
          <w:sz w:val="28"/>
          <w:szCs w:val="28"/>
          <w:lang w:val="uk-UA"/>
        </w:rPr>
      </w:pPr>
    </w:p>
    <w:p w:rsidR="00276A9F" w:rsidRPr="008530F5" w:rsidRDefault="006E03DA" w:rsidP="00ED3583">
      <w:pPr>
        <w:numPr>
          <w:ilvl w:val="0"/>
          <w:numId w:val="25"/>
        </w:numPr>
        <w:tabs>
          <w:tab w:val="left" w:pos="402"/>
        </w:tabs>
        <w:ind w:left="4" w:firstLine="563"/>
        <w:jc w:val="both"/>
        <w:rPr>
          <w:rFonts w:eastAsia="Times New Roman"/>
          <w:sz w:val="28"/>
          <w:szCs w:val="28"/>
          <w:lang w:val="uk-UA"/>
        </w:rPr>
      </w:pPr>
      <w:r w:rsidRPr="008530F5">
        <w:rPr>
          <w:rFonts w:eastAsia="Times New Roman"/>
          <w:sz w:val="28"/>
          <w:szCs w:val="28"/>
          <w:lang w:val="uk-UA"/>
        </w:rPr>
        <w:t>Недотримання вимог даного Кодексу вважається порушенням Присяги посадової особи місцевого самоврядування.</w:t>
      </w:r>
    </w:p>
    <w:p w:rsidR="00276A9F" w:rsidRDefault="00276A9F">
      <w:pPr>
        <w:rPr>
          <w:lang w:val="uk-UA"/>
        </w:rPr>
      </w:pPr>
    </w:p>
    <w:p w:rsidR="00514977" w:rsidRDefault="00514977">
      <w:pPr>
        <w:rPr>
          <w:lang w:val="uk-UA"/>
        </w:rPr>
      </w:pPr>
    </w:p>
    <w:p w:rsidR="002874C7" w:rsidRDefault="002874C7" w:rsidP="003F4B2F">
      <w:pPr>
        <w:spacing w:line="245" w:lineRule="auto"/>
        <w:ind w:right="60" w:firstLine="7938"/>
        <w:rPr>
          <w:rFonts w:eastAsia="Times New Roman"/>
          <w:szCs w:val="27"/>
          <w:lang w:val="uk-UA"/>
        </w:rPr>
      </w:pPr>
      <w:bookmarkStart w:id="5" w:name="page7"/>
      <w:bookmarkEnd w:id="5"/>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Pr="00012617" w:rsidRDefault="00012617" w:rsidP="00012617">
      <w:pPr>
        <w:spacing w:line="245" w:lineRule="auto"/>
        <w:ind w:right="-23"/>
        <w:rPr>
          <w:rFonts w:eastAsia="Times New Roman"/>
          <w:sz w:val="28"/>
          <w:szCs w:val="28"/>
          <w:lang w:val="uk-UA"/>
        </w:rPr>
      </w:pPr>
      <w:r>
        <w:rPr>
          <w:rFonts w:eastAsia="Times New Roman"/>
          <w:szCs w:val="27"/>
          <w:lang w:val="uk-UA"/>
        </w:rPr>
        <w:t xml:space="preserve">    </w:t>
      </w:r>
      <w:r w:rsidRPr="00012617">
        <w:rPr>
          <w:rFonts w:eastAsia="Times New Roman"/>
          <w:sz w:val="28"/>
          <w:szCs w:val="28"/>
          <w:lang w:val="uk-UA"/>
        </w:rPr>
        <w:t>Міський голова</w:t>
      </w:r>
      <w:r>
        <w:rPr>
          <w:rFonts w:eastAsia="Times New Roman"/>
          <w:sz w:val="28"/>
          <w:szCs w:val="28"/>
          <w:lang w:val="uk-UA"/>
        </w:rPr>
        <w:t xml:space="preserve">                                                                          </w:t>
      </w:r>
      <w:bookmarkStart w:id="6" w:name="_GoBack"/>
      <w:bookmarkEnd w:id="6"/>
      <w:r>
        <w:rPr>
          <w:rFonts w:eastAsia="Times New Roman"/>
          <w:sz w:val="28"/>
          <w:szCs w:val="28"/>
          <w:lang w:val="uk-UA"/>
        </w:rPr>
        <w:t>Ю.І.Онищенко</w:t>
      </w: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3F4B2F" w:rsidRPr="003F4B2F" w:rsidRDefault="003F4B2F" w:rsidP="003F4B2F">
      <w:pPr>
        <w:spacing w:line="245" w:lineRule="auto"/>
        <w:ind w:right="60" w:firstLine="7938"/>
        <w:rPr>
          <w:rFonts w:eastAsia="Times New Roman"/>
          <w:szCs w:val="27"/>
          <w:lang w:val="uk-UA"/>
        </w:rPr>
      </w:pPr>
      <w:r w:rsidRPr="003F4B2F">
        <w:rPr>
          <w:rFonts w:eastAsia="Times New Roman"/>
          <w:szCs w:val="27"/>
          <w:lang w:val="uk-UA"/>
        </w:rPr>
        <w:lastRenderedPageBreak/>
        <w:t>Додаток</w:t>
      </w:r>
    </w:p>
    <w:p w:rsidR="003F4B2F" w:rsidRPr="003F4B2F" w:rsidRDefault="003F4B2F" w:rsidP="003F4B2F">
      <w:pPr>
        <w:spacing w:line="245" w:lineRule="auto"/>
        <w:ind w:right="60" w:firstLine="7938"/>
        <w:rPr>
          <w:rFonts w:eastAsia="Times New Roman"/>
          <w:szCs w:val="27"/>
          <w:lang w:val="uk-UA"/>
        </w:rPr>
      </w:pPr>
      <w:r w:rsidRPr="003F4B2F">
        <w:rPr>
          <w:rFonts w:eastAsia="Times New Roman"/>
          <w:szCs w:val="27"/>
          <w:lang w:val="uk-UA"/>
        </w:rPr>
        <w:t xml:space="preserve">до </w:t>
      </w:r>
      <w:r>
        <w:rPr>
          <w:rFonts w:eastAsia="Times New Roman"/>
          <w:szCs w:val="27"/>
          <w:lang w:val="uk-UA"/>
        </w:rPr>
        <w:t>К</w:t>
      </w:r>
      <w:r w:rsidRPr="003F4B2F">
        <w:rPr>
          <w:rFonts w:eastAsia="Times New Roman"/>
          <w:szCs w:val="27"/>
          <w:lang w:val="uk-UA"/>
        </w:rPr>
        <w:t>одексу</w:t>
      </w:r>
    </w:p>
    <w:p w:rsidR="003F4B2F" w:rsidRDefault="003F4B2F">
      <w:pPr>
        <w:spacing w:line="245" w:lineRule="auto"/>
        <w:ind w:right="60"/>
        <w:rPr>
          <w:rFonts w:eastAsia="Times New Roman"/>
          <w:sz w:val="27"/>
          <w:szCs w:val="27"/>
          <w:lang w:val="uk-UA"/>
        </w:rPr>
      </w:pPr>
    </w:p>
    <w:p w:rsidR="003F4B2F" w:rsidRDefault="003F4B2F" w:rsidP="003F4B2F">
      <w:pPr>
        <w:pStyle w:val="a7"/>
        <w:spacing w:after="0"/>
        <w:jc w:val="center"/>
        <w:rPr>
          <w:color w:val="000000"/>
          <w:lang w:val="uk-UA"/>
        </w:rPr>
      </w:pPr>
      <w:r>
        <w:rPr>
          <w:color w:val="000000"/>
          <w:lang w:val="uk-UA"/>
        </w:rPr>
        <w:t xml:space="preserve">ЗРАЗОК </w:t>
      </w:r>
    </w:p>
    <w:p w:rsidR="003F4B2F" w:rsidRDefault="003F4B2F" w:rsidP="003F4B2F">
      <w:pPr>
        <w:pStyle w:val="a7"/>
        <w:spacing w:after="0"/>
        <w:jc w:val="center"/>
        <w:rPr>
          <w:color w:val="000000"/>
          <w:lang w:val="uk-UA"/>
        </w:rPr>
      </w:pPr>
      <w:r>
        <w:rPr>
          <w:color w:val="000000"/>
          <w:lang w:val="uk-UA"/>
        </w:rPr>
        <w:t xml:space="preserve">ознайомлення з Кодексом </w:t>
      </w:r>
      <w:r w:rsidRPr="001B2A55">
        <w:rPr>
          <w:lang w:val="uk-UA"/>
        </w:rPr>
        <w:t xml:space="preserve">етичної поведінки посадових осіб </w:t>
      </w:r>
      <w:r>
        <w:rPr>
          <w:lang w:val="uk-UA"/>
        </w:rPr>
        <w:t>Попаснянської міської ради та її виконавчого комітету</w:t>
      </w:r>
    </w:p>
    <w:p w:rsidR="003F4B2F" w:rsidRDefault="003F4B2F">
      <w:pPr>
        <w:spacing w:line="245" w:lineRule="auto"/>
        <w:ind w:right="60"/>
        <w:rPr>
          <w:rFonts w:eastAsia="Times New Roman"/>
          <w:sz w:val="27"/>
          <w:szCs w:val="27"/>
          <w:lang w:val="uk-UA"/>
        </w:rPr>
      </w:pPr>
    </w:p>
    <w:p w:rsidR="003F4B2F" w:rsidRDefault="003F4B2F">
      <w:pPr>
        <w:spacing w:line="245" w:lineRule="auto"/>
        <w:ind w:right="60"/>
        <w:rPr>
          <w:rFonts w:eastAsia="Times New Roman"/>
          <w:sz w:val="27"/>
          <w:szCs w:val="27"/>
          <w:lang w:val="uk-UA"/>
        </w:rPr>
      </w:pPr>
    </w:p>
    <w:p w:rsidR="003F4B2F" w:rsidRDefault="003F4B2F">
      <w:pPr>
        <w:spacing w:line="245" w:lineRule="auto"/>
        <w:ind w:right="60"/>
        <w:rPr>
          <w:rFonts w:eastAsia="Times New Roman"/>
          <w:sz w:val="27"/>
          <w:szCs w:val="27"/>
          <w:lang w:val="uk-UA"/>
        </w:rPr>
      </w:pPr>
    </w:p>
    <w:p w:rsidR="00276A9F" w:rsidRDefault="006E03DA">
      <w:pPr>
        <w:spacing w:line="245" w:lineRule="auto"/>
        <w:ind w:right="60"/>
        <w:rPr>
          <w:rFonts w:eastAsia="Times New Roman"/>
          <w:sz w:val="27"/>
          <w:szCs w:val="27"/>
          <w:lang w:val="uk-UA"/>
        </w:rPr>
      </w:pPr>
      <w:r w:rsidRPr="008530F5">
        <w:rPr>
          <w:rFonts w:eastAsia="Times New Roman"/>
          <w:sz w:val="27"/>
          <w:szCs w:val="27"/>
          <w:lang w:val="uk-UA"/>
        </w:rPr>
        <w:t>Я___________________________________________________________________</w:t>
      </w:r>
    </w:p>
    <w:p w:rsidR="00ED3583" w:rsidRPr="00ED3583" w:rsidRDefault="00ED3583" w:rsidP="00ED3583">
      <w:pPr>
        <w:spacing w:line="245" w:lineRule="auto"/>
        <w:ind w:right="60"/>
        <w:jc w:val="center"/>
        <w:rPr>
          <w:sz w:val="16"/>
          <w:szCs w:val="20"/>
          <w:lang w:val="uk-UA"/>
        </w:rPr>
      </w:pPr>
      <w:r>
        <w:rPr>
          <w:rFonts w:eastAsia="Times New Roman"/>
          <w:sz w:val="16"/>
          <w:szCs w:val="27"/>
          <w:lang w:val="uk-UA"/>
        </w:rPr>
        <w:t>(П.І.Б., посада)</w:t>
      </w:r>
    </w:p>
    <w:p w:rsidR="00276A9F" w:rsidRPr="008530F5" w:rsidRDefault="00276A9F">
      <w:pPr>
        <w:spacing w:line="9" w:lineRule="exact"/>
        <w:rPr>
          <w:sz w:val="20"/>
          <w:szCs w:val="20"/>
          <w:lang w:val="uk-UA"/>
        </w:rPr>
      </w:pPr>
    </w:p>
    <w:p w:rsidR="00276A9F" w:rsidRPr="008530F5" w:rsidRDefault="00ED3583">
      <w:pPr>
        <w:spacing w:line="234" w:lineRule="auto"/>
        <w:rPr>
          <w:sz w:val="20"/>
          <w:szCs w:val="20"/>
          <w:lang w:val="uk-UA"/>
        </w:rPr>
      </w:pPr>
      <w:r>
        <w:rPr>
          <w:rFonts w:eastAsia="Times New Roman"/>
          <w:sz w:val="28"/>
          <w:szCs w:val="28"/>
          <w:lang w:val="uk-UA"/>
        </w:rPr>
        <w:t>о</w:t>
      </w:r>
      <w:r w:rsidR="006E03DA" w:rsidRPr="008530F5">
        <w:rPr>
          <w:rFonts w:eastAsia="Times New Roman"/>
          <w:sz w:val="28"/>
          <w:szCs w:val="28"/>
          <w:lang w:val="uk-UA"/>
        </w:rPr>
        <w:t>знайомився</w:t>
      </w:r>
      <w:r>
        <w:rPr>
          <w:rFonts w:eastAsia="Times New Roman"/>
          <w:sz w:val="28"/>
          <w:szCs w:val="28"/>
          <w:lang w:val="uk-UA"/>
        </w:rPr>
        <w:t xml:space="preserve"> </w:t>
      </w:r>
      <w:r w:rsidR="006E03DA" w:rsidRPr="008530F5">
        <w:rPr>
          <w:rFonts w:eastAsia="Times New Roman"/>
          <w:sz w:val="28"/>
          <w:szCs w:val="28"/>
          <w:lang w:val="uk-UA"/>
        </w:rPr>
        <w:t>(</w:t>
      </w:r>
      <w:proofErr w:type="spellStart"/>
      <w:r w:rsidR="006E03DA" w:rsidRPr="008530F5">
        <w:rPr>
          <w:rFonts w:eastAsia="Times New Roman"/>
          <w:sz w:val="28"/>
          <w:szCs w:val="28"/>
          <w:lang w:val="uk-UA"/>
        </w:rPr>
        <w:t>лася</w:t>
      </w:r>
      <w:proofErr w:type="spellEnd"/>
      <w:r w:rsidR="006E03DA" w:rsidRPr="008530F5">
        <w:rPr>
          <w:rFonts w:eastAsia="Times New Roman"/>
          <w:sz w:val="28"/>
          <w:szCs w:val="28"/>
          <w:lang w:val="uk-UA"/>
        </w:rPr>
        <w:t xml:space="preserve">) з Кодексом етичної поведінки посадової особи місцевого самоврядування </w:t>
      </w:r>
      <w:r>
        <w:rPr>
          <w:rFonts w:eastAsia="Times New Roman"/>
          <w:sz w:val="28"/>
          <w:szCs w:val="28"/>
          <w:lang w:val="uk-UA"/>
        </w:rPr>
        <w:t>Попаснянської міської</w:t>
      </w:r>
      <w:r w:rsidR="006E03DA" w:rsidRPr="008530F5">
        <w:rPr>
          <w:rFonts w:eastAsia="Times New Roman"/>
          <w:sz w:val="28"/>
          <w:szCs w:val="28"/>
          <w:lang w:val="uk-UA"/>
        </w:rPr>
        <w:t xml:space="preserve"> ради</w:t>
      </w:r>
      <w:r>
        <w:rPr>
          <w:rFonts w:eastAsia="Times New Roman"/>
          <w:sz w:val="28"/>
          <w:szCs w:val="28"/>
          <w:lang w:val="uk-UA"/>
        </w:rPr>
        <w:t xml:space="preserve"> та її виконавчого комітету</w:t>
      </w:r>
      <w:r w:rsidR="006E03DA" w:rsidRPr="008530F5">
        <w:rPr>
          <w:rFonts w:eastAsia="Times New Roman"/>
          <w:sz w:val="28"/>
          <w:szCs w:val="28"/>
          <w:lang w:val="uk-UA"/>
        </w:rPr>
        <w:t xml:space="preserve"> і зобов’язуюсь його дотримуватися.</w:t>
      </w:r>
    </w:p>
    <w:p w:rsidR="00276A9F" w:rsidRPr="008530F5" w:rsidRDefault="00276A9F">
      <w:pPr>
        <w:rPr>
          <w:lang w:val="uk-UA"/>
        </w:rPr>
        <w:sectPr w:rsidR="00276A9F" w:rsidRPr="008530F5">
          <w:pgSz w:w="11900" w:h="16838"/>
          <w:pgMar w:top="1290" w:right="864" w:bottom="1440" w:left="1420" w:header="0" w:footer="0" w:gutter="0"/>
          <w:cols w:space="720" w:equalWidth="0">
            <w:col w:w="9620"/>
          </w:cols>
        </w:sectPr>
      </w:pPr>
    </w:p>
    <w:p w:rsidR="00276A9F" w:rsidRPr="008530F5" w:rsidRDefault="00276A9F">
      <w:pPr>
        <w:spacing w:line="333" w:lineRule="exact"/>
        <w:rPr>
          <w:sz w:val="20"/>
          <w:szCs w:val="20"/>
          <w:lang w:val="uk-UA"/>
        </w:rPr>
      </w:pPr>
    </w:p>
    <w:p w:rsidR="00276A9F" w:rsidRPr="008530F5" w:rsidRDefault="006E03DA">
      <w:pPr>
        <w:rPr>
          <w:sz w:val="20"/>
          <w:szCs w:val="20"/>
          <w:lang w:val="uk-UA"/>
        </w:rPr>
      </w:pPr>
      <w:r w:rsidRPr="008530F5">
        <w:rPr>
          <w:rFonts w:eastAsia="Times New Roman"/>
          <w:sz w:val="27"/>
          <w:szCs w:val="27"/>
          <w:lang w:val="uk-UA"/>
        </w:rPr>
        <w:t>«____»_________20___</w:t>
      </w:r>
      <w:r w:rsidR="00ED3583">
        <w:rPr>
          <w:rFonts w:eastAsia="Times New Roman"/>
          <w:sz w:val="27"/>
          <w:szCs w:val="27"/>
          <w:lang w:val="uk-UA"/>
        </w:rPr>
        <w:t xml:space="preserve"> </w:t>
      </w:r>
      <w:r w:rsidRPr="008530F5">
        <w:rPr>
          <w:rFonts w:eastAsia="Times New Roman"/>
          <w:sz w:val="27"/>
          <w:szCs w:val="27"/>
          <w:lang w:val="uk-UA"/>
        </w:rPr>
        <w:t>р.</w:t>
      </w:r>
    </w:p>
    <w:p w:rsidR="00276A9F" w:rsidRPr="008530F5" w:rsidRDefault="006E03DA">
      <w:pPr>
        <w:spacing w:line="20" w:lineRule="exact"/>
        <w:rPr>
          <w:sz w:val="20"/>
          <w:szCs w:val="20"/>
          <w:lang w:val="uk-UA"/>
        </w:rPr>
      </w:pPr>
      <w:r w:rsidRPr="008530F5">
        <w:rPr>
          <w:sz w:val="20"/>
          <w:szCs w:val="20"/>
          <w:lang w:val="uk-UA"/>
        </w:rPr>
        <w:br w:type="column"/>
      </w:r>
    </w:p>
    <w:p w:rsidR="00276A9F" w:rsidRPr="008530F5" w:rsidRDefault="00276A9F">
      <w:pPr>
        <w:spacing w:line="313" w:lineRule="exact"/>
        <w:rPr>
          <w:sz w:val="20"/>
          <w:szCs w:val="20"/>
          <w:lang w:val="uk-UA"/>
        </w:rPr>
      </w:pPr>
    </w:p>
    <w:p w:rsidR="00276A9F" w:rsidRPr="008530F5" w:rsidRDefault="006E03DA">
      <w:pPr>
        <w:rPr>
          <w:sz w:val="20"/>
          <w:szCs w:val="20"/>
          <w:lang w:val="uk-UA"/>
        </w:rPr>
      </w:pPr>
      <w:r w:rsidRPr="008530F5">
        <w:rPr>
          <w:rFonts w:eastAsia="Times New Roman"/>
          <w:sz w:val="27"/>
          <w:szCs w:val="27"/>
          <w:lang w:val="uk-UA"/>
        </w:rPr>
        <w:t>___________</w:t>
      </w:r>
    </w:p>
    <w:p w:rsidR="00276A9F" w:rsidRPr="00ED3583" w:rsidRDefault="00ED3583">
      <w:pPr>
        <w:spacing w:line="236" w:lineRule="auto"/>
        <w:ind w:left="220"/>
        <w:rPr>
          <w:sz w:val="16"/>
          <w:szCs w:val="16"/>
          <w:lang w:val="uk-UA"/>
        </w:rPr>
      </w:pPr>
      <w:r>
        <w:rPr>
          <w:rFonts w:eastAsia="Times New Roman"/>
          <w:sz w:val="16"/>
          <w:szCs w:val="16"/>
          <w:lang w:val="uk-UA"/>
        </w:rPr>
        <w:t xml:space="preserve">       </w:t>
      </w:r>
      <w:r w:rsidR="006E03DA" w:rsidRPr="00ED3583">
        <w:rPr>
          <w:rFonts w:eastAsia="Times New Roman"/>
          <w:sz w:val="16"/>
          <w:szCs w:val="16"/>
          <w:lang w:val="uk-UA"/>
        </w:rPr>
        <w:t>(</w:t>
      </w:r>
      <w:r>
        <w:rPr>
          <w:rFonts w:eastAsia="Times New Roman"/>
          <w:sz w:val="16"/>
          <w:szCs w:val="16"/>
          <w:lang w:val="uk-UA"/>
        </w:rPr>
        <w:t>п</w:t>
      </w:r>
      <w:r w:rsidR="006E03DA" w:rsidRPr="00ED3583">
        <w:rPr>
          <w:rFonts w:eastAsia="Times New Roman"/>
          <w:sz w:val="16"/>
          <w:szCs w:val="16"/>
          <w:lang w:val="uk-UA"/>
        </w:rPr>
        <w:t>ідпис)</w:t>
      </w:r>
    </w:p>
    <w:p w:rsidR="00276A9F" w:rsidRPr="008530F5" w:rsidRDefault="006E03DA">
      <w:pPr>
        <w:spacing w:line="20" w:lineRule="exact"/>
        <w:rPr>
          <w:sz w:val="20"/>
          <w:szCs w:val="20"/>
          <w:lang w:val="uk-UA"/>
        </w:rPr>
      </w:pPr>
      <w:r w:rsidRPr="008530F5">
        <w:rPr>
          <w:sz w:val="20"/>
          <w:szCs w:val="20"/>
          <w:lang w:val="uk-UA"/>
        </w:rPr>
        <w:br w:type="column"/>
      </w:r>
    </w:p>
    <w:p w:rsidR="00276A9F" w:rsidRPr="008530F5" w:rsidRDefault="00276A9F">
      <w:pPr>
        <w:spacing w:line="318" w:lineRule="exact"/>
        <w:rPr>
          <w:sz w:val="20"/>
          <w:szCs w:val="20"/>
          <w:lang w:val="uk-UA"/>
        </w:rPr>
      </w:pPr>
    </w:p>
    <w:p w:rsidR="00ED3583" w:rsidRDefault="006E03DA">
      <w:pPr>
        <w:spacing w:line="241" w:lineRule="auto"/>
        <w:ind w:right="400" w:firstLine="283"/>
        <w:rPr>
          <w:rFonts w:eastAsia="Times New Roman"/>
          <w:sz w:val="27"/>
          <w:szCs w:val="27"/>
          <w:lang w:val="uk-UA"/>
        </w:rPr>
      </w:pPr>
      <w:r w:rsidRPr="008530F5">
        <w:rPr>
          <w:rFonts w:eastAsia="Times New Roman"/>
          <w:sz w:val="27"/>
          <w:szCs w:val="27"/>
          <w:lang w:val="uk-UA"/>
        </w:rPr>
        <w:t xml:space="preserve">__________________ </w:t>
      </w:r>
      <w:r w:rsidR="00ED3583">
        <w:rPr>
          <w:rFonts w:eastAsia="Times New Roman"/>
          <w:sz w:val="27"/>
          <w:szCs w:val="27"/>
          <w:lang w:val="uk-UA"/>
        </w:rPr>
        <w:t xml:space="preserve">                            </w:t>
      </w:r>
    </w:p>
    <w:p w:rsidR="00276A9F" w:rsidRPr="008530F5" w:rsidRDefault="00ED3583" w:rsidP="007A014C">
      <w:pPr>
        <w:spacing w:line="241" w:lineRule="auto"/>
        <w:ind w:right="400" w:firstLine="283"/>
        <w:rPr>
          <w:lang w:val="uk-UA"/>
        </w:rPr>
        <w:sectPr w:rsidR="00276A9F" w:rsidRPr="008530F5">
          <w:type w:val="continuous"/>
          <w:pgSz w:w="11900" w:h="16838"/>
          <w:pgMar w:top="1290" w:right="864" w:bottom="1440" w:left="1420" w:header="0" w:footer="0" w:gutter="0"/>
          <w:cols w:num="3" w:space="720" w:equalWidth="0">
            <w:col w:w="3000" w:space="640"/>
            <w:col w:w="2080" w:space="720"/>
            <w:col w:w="3180"/>
          </w:cols>
        </w:sectPr>
      </w:pPr>
      <w:r>
        <w:rPr>
          <w:rFonts w:eastAsia="Times New Roman"/>
          <w:sz w:val="27"/>
          <w:szCs w:val="27"/>
          <w:lang w:val="uk-UA"/>
        </w:rPr>
        <w:t xml:space="preserve">       </w:t>
      </w:r>
      <w:r w:rsidR="003F4B2F">
        <w:rPr>
          <w:rFonts w:eastAsia="Times New Roman"/>
          <w:sz w:val="27"/>
          <w:szCs w:val="27"/>
          <w:lang w:val="uk-UA"/>
        </w:rPr>
        <w:t xml:space="preserve"> </w:t>
      </w:r>
      <w:r w:rsidR="006E03DA" w:rsidRPr="00ED3583">
        <w:rPr>
          <w:rFonts w:eastAsia="Times New Roman"/>
          <w:sz w:val="16"/>
          <w:szCs w:val="16"/>
          <w:lang w:val="uk-UA"/>
        </w:rPr>
        <w:t>(Прізвище, ініціали</w:t>
      </w:r>
      <w:r w:rsidR="007A014C">
        <w:rPr>
          <w:rFonts w:eastAsia="Times New Roman"/>
          <w:sz w:val="16"/>
          <w:szCs w:val="16"/>
          <w:lang w:val="uk-UA"/>
        </w:rPr>
        <w:t>)</w:t>
      </w:r>
    </w:p>
    <w:p w:rsidR="007A014C" w:rsidRPr="008530F5" w:rsidRDefault="007A014C" w:rsidP="007A014C">
      <w:pPr>
        <w:ind w:left="6096"/>
        <w:rPr>
          <w:sz w:val="18"/>
          <w:szCs w:val="20"/>
          <w:lang w:val="uk-UA"/>
        </w:rPr>
      </w:pPr>
      <w:r w:rsidRPr="008530F5">
        <w:rPr>
          <w:rFonts w:eastAsia="Times New Roman"/>
          <w:sz w:val="24"/>
          <w:szCs w:val="28"/>
          <w:lang w:val="uk-UA"/>
        </w:rPr>
        <w:lastRenderedPageBreak/>
        <w:t>Додаток</w:t>
      </w:r>
      <w:r>
        <w:rPr>
          <w:rFonts w:eastAsia="Times New Roman"/>
          <w:sz w:val="24"/>
          <w:szCs w:val="28"/>
          <w:lang w:val="uk-UA"/>
        </w:rPr>
        <w:t xml:space="preserve"> </w:t>
      </w:r>
      <w:r w:rsidR="0085377D">
        <w:rPr>
          <w:rFonts w:eastAsia="Times New Roman"/>
          <w:sz w:val="24"/>
          <w:szCs w:val="28"/>
          <w:lang w:val="uk-UA"/>
        </w:rPr>
        <w:t xml:space="preserve"> </w:t>
      </w:r>
      <w:r>
        <w:rPr>
          <w:rFonts w:eastAsia="Times New Roman"/>
          <w:sz w:val="24"/>
          <w:szCs w:val="28"/>
          <w:lang w:val="uk-UA"/>
        </w:rPr>
        <w:t>2</w:t>
      </w:r>
    </w:p>
    <w:p w:rsidR="007A014C" w:rsidRPr="008530F5" w:rsidRDefault="007A014C" w:rsidP="007A014C">
      <w:pPr>
        <w:ind w:left="6096"/>
        <w:rPr>
          <w:sz w:val="18"/>
          <w:szCs w:val="20"/>
          <w:lang w:val="uk-UA"/>
        </w:rPr>
      </w:pPr>
      <w:r w:rsidRPr="008530F5">
        <w:rPr>
          <w:rFonts w:eastAsia="Times New Roman"/>
          <w:sz w:val="24"/>
          <w:szCs w:val="28"/>
          <w:lang w:val="uk-UA"/>
        </w:rPr>
        <w:t>до рішення</w:t>
      </w:r>
      <w:r>
        <w:rPr>
          <w:sz w:val="18"/>
          <w:szCs w:val="20"/>
          <w:lang w:val="uk-UA"/>
        </w:rPr>
        <w:t xml:space="preserve"> </w:t>
      </w:r>
      <w:r w:rsidRPr="008530F5">
        <w:rPr>
          <w:rFonts w:eastAsia="Times New Roman"/>
          <w:sz w:val="24"/>
          <w:szCs w:val="28"/>
          <w:lang w:val="uk-UA"/>
        </w:rPr>
        <w:t>міської ради</w:t>
      </w:r>
    </w:p>
    <w:p w:rsidR="007A014C" w:rsidRPr="008530F5" w:rsidRDefault="007A014C" w:rsidP="007A014C">
      <w:pPr>
        <w:spacing w:line="239" w:lineRule="auto"/>
        <w:ind w:left="6096"/>
        <w:rPr>
          <w:sz w:val="18"/>
          <w:szCs w:val="20"/>
          <w:lang w:val="uk-UA"/>
        </w:rPr>
      </w:pPr>
      <w:r w:rsidRPr="008530F5">
        <w:rPr>
          <w:rFonts w:eastAsia="Times New Roman"/>
          <w:sz w:val="24"/>
          <w:szCs w:val="28"/>
          <w:lang w:val="uk-UA"/>
        </w:rPr>
        <w:t xml:space="preserve">від _________2019 </w:t>
      </w:r>
      <w:r w:rsidR="0085377D">
        <w:rPr>
          <w:rFonts w:eastAsia="Times New Roman"/>
          <w:sz w:val="24"/>
          <w:szCs w:val="28"/>
          <w:lang w:val="uk-UA"/>
        </w:rPr>
        <w:t xml:space="preserve"> </w:t>
      </w:r>
      <w:r w:rsidRPr="008530F5">
        <w:rPr>
          <w:rFonts w:eastAsia="Times New Roman"/>
          <w:sz w:val="24"/>
          <w:szCs w:val="28"/>
          <w:lang w:val="uk-UA"/>
        </w:rPr>
        <w:t xml:space="preserve"> № </w:t>
      </w:r>
      <w:r>
        <w:rPr>
          <w:rFonts w:eastAsia="Times New Roman"/>
          <w:sz w:val="24"/>
          <w:szCs w:val="28"/>
          <w:lang w:val="uk-UA"/>
        </w:rPr>
        <w:t>__</w:t>
      </w:r>
      <w:r w:rsidRPr="008530F5">
        <w:rPr>
          <w:rFonts w:eastAsia="Times New Roman"/>
          <w:sz w:val="24"/>
          <w:szCs w:val="28"/>
          <w:lang w:val="uk-UA"/>
        </w:rPr>
        <w:t>_</w:t>
      </w: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7A014C" w:rsidRPr="007A014C" w:rsidRDefault="007A014C" w:rsidP="007A014C">
      <w:pPr>
        <w:spacing w:line="380" w:lineRule="exact"/>
        <w:jc w:val="center"/>
        <w:rPr>
          <w:b/>
          <w:sz w:val="28"/>
          <w:szCs w:val="28"/>
          <w:lang w:val="uk-UA"/>
        </w:rPr>
      </w:pPr>
      <w:r w:rsidRPr="007A014C">
        <w:rPr>
          <w:b/>
          <w:sz w:val="28"/>
          <w:szCs w:val="28"/>
          <w:lang w:val="uk-UA"/>
        </w:rPr>
        <w:t>СКЛАД КОМІСІЇ</w:t>
      </w:r>
    </w:p>
    <w:p w:rsidR="007A014C" w:rsidRDefault="007A014C" w:rsidP="007A014C">
      <w:pPr>
        <w:spacing w:line="380" w:lineRule="exact"/>
        <w:jc w:val="center"/>
        <w:rPr>
          <w:b/>
          <w:sz w:val="28"/>
          <w:szCs w:val="28"/>
          <w:lang w:val="uk-UA"/>
        </w:rPr>
      </w:pPr>
      <w:r w:rsidRPr="007A014C">
        <w:rPr>
          <w:b/>
          <w:sz w:val="28"/>
          <w:szCs w:val="28"/>
          <w:lang w:val="uk-UA"/>
        </w:rPr>
        <w:t>з етики Попаснянської міської ради та її виконавчого комітету</w:t>
      </w:r>
    </w:p>
    <w:p w:rsidR="007A014C" w:rsidRDefault="007A014C" w:rsidP="007A014C">
      <w:pPr>
        <w:spacing w:line="380" w:lineRule="exact"/>
        <w:rPr>
          <w:b/>
          <w:sz w:val="28"/>
          <w:szCs w:val="28"/>
          <w:lang w:val="uk-UA"/>
        </w:rPr>
      </w:pPr>
    </w:p>
    <w:p w:rsidR="007A014C" w:rsidRDefault="007A014C" w:rsidP="007A014C">
      <w:pPr>
        <w:spacing w:line="380" w:lineRule="exact"/>
        <w:rPr>
          <w:b/>
          <w:sz w:val="28"/>
          <w:szCs w:val="28"/>
          <w:lang w:val="uk-UA"/>
        </w:rPr>
      </w:pPr>
      <w:r>
        <w:rPr>
          <w:b/>
          <w:sz w:val="28"/>
          <w:szCs w:val="28"/>
          <w:lang w:val="uk-UA"/>
        </w:rPr>
        <w:t>Голова комісії:</w:t>
      </w:r>
    </w:p>
    <w:p w:rsidR="007A014C" w:rsidRPr="007A014C" w:rsidRDefault="007A014C" w:rsidP="007A014C">
      <w:pPr>
        <w:spacing w:line="380" w:lineRule="exact"/>
        <w:rPr>
          <w:sz w:val="28"/>
          <w:szCs w:val="28"/>
          <w:lang w:val="uk-UA"/>
        </w:rPr>
      </w:pPr>
      <w:r w:rsidRPr="007A014C">
        <w:rPr>
          <w:sz w:val="28"/>
          <w:szCs w:val="28"/>
          <w:lang w:val="uk-UA"/>
        </w:rPr>
        <w:t>КУЛІК</w:t>
      </w:r>
    </w:p>
    <w:p w:rsidR="007A014C" w:rsidRDefault="007A014C" w:rsidP="007A014C">
      <w:pPr>
        <w:spacing w:line="380" w:lineRule="exact"/>
        <w:rPr>
          <w:sz w:val="28"/>
          <w:szCs w:val="28"/>
          <w:lang w:val="uk-UA"/>
        </w:rPr>
      </w:pPr>
      <w:r w:rsidRPr="007A014C">
        <w:rPr>
          <w:sz w:val="28"/>
          <w:szCs w:val="28"/>
          <w:lang w:val="uk-UA"/>
        </w:rPr>
        <w:t>Любов Анатоліївна – керуючий справами виконкому;</w:t>
      </w:r>
    </w:p>
    <w:p w:rsidR="007A014C" w:rsidRDefault="007A014C" w:rsidP="007A014C">
      <w:pPr>
        <w:spacing w:line="380" w:lineRule="exact"/>
        <w:rPr>
          <w:sz w:val="28"/>
          <w:szCs w:val="28"/>
          <w:lang w:val="uk-UA"/>
        </w:rPr>
      </w:pPr>
    </w:p>
    <w:p w:rsidR="007A014C" w:rsidRPr="007A014C" w:rsidRDefault="007A014C" w:rsidP="007A014C">
      <w:pPr>
        <w:spacing w:line="380" w:lineRule="exact"/>
        <w:rPr>
          <w:b/>
          <w:sz w:val="28"/>
          <w:szCs w:val="28"/>
          <w:lang w:val="uk-UA"/>
        </w:rPr>
      </w:pPr>
      <w:r w:rsidRPr="007A014C">
        <w:rPr>
          <w:b/>
          <w:sz w:val="28"/>
          <w:szCs w:val="28"/>
          <w:lang w:val="uk-UA"/>
        </w:rPr>
        <w:t>Заступник голови комісії:</w:t>
      </w:r>
    </w:p>
    <w:p w:rsidR="007A014C" w:rsidRDefault="007A014C" w:rsidP="007A014C">
      <w:pPr>
        <w:spacing w:line="380" w:lineRule="exact"/>
        <w:rPr>
          <w:sz w:val="28"/>
          <w:szCs w:val="28"/>
          <w:lang w:val="uk-UA"/>
        </w:rPr>
      </w:pPr>
      <w:r>
        <w:rPr>
          <w:sz w:val="28"/>
          <w:szCs w:val="28"/>
          <w:lang w:val="uk-UA"/>
        </w:rPr>
        <w:t>КОВАЛЕНКО</w:t>
      </w:r>
    </w:p>
    <w:p w:rsidR="007A014C" w:rsidRDefault="007A014C" w:rsidP="007A014C">
      <w:pPr>
        <w:spacing w:line="380" w:lineRule="exact"/>
        <w:rPr>
          <w:sz w:val="28"/>
          <w:szCs w:val="28"/>
          <w:lang w:val="uk-UA"/>
        </w:rPr>
      </w:pPr>
      <w:r>
        <w:rPr>
          <w:sz w:val="28"/>
          <w:szCs w:val="28"/>
          <w:lang w:val="uk-UA"/>
        </w:rPr>
        <w:t xml:space="preserve">Віталій Петрович – начальник юридичного відділу виконавчого комітету   </w:t>
      </w:r>
    </w:p>
    <w:p w:rsidR="007A014C" w:rsidRDefault="007A014C" w:rsidP="007A014C">
      <w:pPr>
        <w:spacing w:line="380" w:lineRule="exact"/>
        <w:rPr>
          <w:sz w:val="28"/>
          <w:szCs w:val="28"/>
          <w:lang w:val="uk-UA"/>
        </w:rPr>
      </w:pPr>
      <w:r>
        <w:rPr>
          <w:sz w:val="28"/>
          <w:szCs w:val="28"/>
          <w:lang w:val="uk-UA"/>
        </w:rPr>
        <w:t xml:space="preserve">                                  міської ради;</w:t>
      </w:r>
    </w:p>
    <w:p w:rsidR="007A014C" w:rsidRPr="007A014C" w:rsidRDefault="007A014C" w:rsidP="007A014C">
      <w:pPr>
        <w:spacing w:line="380" w:lineRule="exact"/>
        <w:rPr>
          <w:b/>
          <w:sz w:val="28"/>
          <w:szCs w:val="28"/>
          <w:lang w:val="uk-UA"/>
        </w:rPr>
      </w:pPr>
      <w:r w:rsidRPr="007A014C">
        <w:rPr>
          <w:b/>
          <w:sz w:val="28"/>
          <w:szCs w:val="28"/>
          <w:lang w:val="uk-UA"/>
        </w:rPr>
        <w:t>Секретар комісії:</w:t>
      </w:r>
    </w:p>
    <w:p w:rsidR="007A014C" w:rsidRDefault="007A014C" w:rsidP="007A014C">
      <w:pPr>
        <w:spacing w:line="380" w:lineRule="exact"/>
        <w:rPr>
          <w:sz w:val="28"/>
          <w:szCs w:val="28"/>
          <w:lang w:val="uk-UA"/>
        </w:rPr>
      </w:pPr>
      <w:r>
        <w:rPr>
          <w:sz w:val="28"/>
          <w:szCs w:val="28"/>
          <w:lang w:val="uk-UA"/>
        </w:rPr>
        <w:t>ВИСОЦЬКА</w:t>
      </w:r>
    </w:p>
    <w:p w:rsidR="007A014C" w:rsidRDefault="007A014C" w:rsidP="007A014C">
      <w:pPr>
        <w:spacing w:line="380" w:lineRule="exact"/>
        <w:rPr>
          <w:sz w:val="28"/>
          <w:szCs w:val="28"/>
          <w:lang w:val="uk-UA"/>
        </w:rPr>
      </w:pPr>
      <w:r>
        <w:rPr>
          <w:sz w:val="28"/>
          <w:szCs w:val="28"/>
          <w:lang w:val="uk-UA"/>
        </w:rPr>
        <w:t xml:space="preserve">Наталія Олександрівна – голова профспілкового комітету, начальник              </w:t>
      </w:r>
    </w:p>
    <w:p w:rsidR="007A014C" w:rsidRDefault="007A014C" w:rsidP="007A014C">
      <w:pPr>
        <w:spacing w:line="380" w:lineRule="exact"/>
        <w:rPr>
          <w:sz w:val="28"/>
          <w:szCs w:val="28"/>
          <w:lang w:val="uk-UA"/>
        </w:rPr>
      </w:pPr>
      <w:r>
        <w:rPr>
          <w:sz w:val="28"/>
          <w:szCs w:val="28"/>
          <w:lang w:val="uk-UA"/>
        </w:rPr>
        <w:t xml:space="preserve">                                           організаційного відділу виконавчого комітету  </w:t>
      </w:r>
    </w:p>
    <w:p w:rsidR="007A014C" w:rsidRDefault="007A014C" w:rsidP="007A014C">
      <w:pPr>
        <w:spacing w:line="380" w:lineRule="exact"/>
        <w:rPr>
          <w:sz w:val="28"/>
          <w:szCs w:val="28"/>
          <w:lang w:val="uk-UA"/>
        </w:rPr>
      </w:pPr>
      <w:r>
        <w:rPr>
          <w:sz w:val="28"/>
          <w:szCs w:val="28"/>
          <w:lang w:val="uk-UA"/>
        </w:rPr>
        <w:t xml:space="preserve">                                            міської ради;</w:t>
      </w:r>
    </w:p>
    <w:p w:rsidR="007A014C" w:rsidRDefault="007A014C" w:rsidP="007A014C">
      <w:pPr>
        <w:spacing w:line="380" w:lineRule="exact"/>
        <w:rPr>
          <w:sz w:val="28"/>
          <w:szCs w:val="28"/>
          <w:lang w:val="uk-UA"/>
        </w:rPr>
      </w:pPr>
    </w:p>
    <w:p w:rsidR="007A014C" w:rsidRDefault="007A014C" w:rsidP="007A014C">
      <w:pPr>
        <w:spacing w:line="380" w:lineRule="exact"/>
        <w:jc w:val="center"/>
        <w:rPr>
          <w:b/>
          <w:sz w:val="28"/>
          <w:szCs w:val="28"/>
          <w:lang w:val="uk-UA"/>
        </w:rPr>
      </w:pPr>
      <w:r w:rsidRPr="007A014C">
        <w:rPr>
          <w:b/>
          <w:sz w:val="28"/>
          <w:szCs w:val="28"/>
          <w:lang w:val="uk-UA"/>
        </w:rPr>
        <w:t>Члени комісії:</w:t>
      </w:r>
    </w:p>
    <w:p w:rsidR="007A014C" w:rsidRPr="00D87C8B" w:rsidRDefault="00D87C8B" w:rsidP="007A014C">
      <w:pPr>
        <w:spacing w:line="380" w:lineRule="exact"/>
        <w:rPr>
          <w:sz w:val="28"/>
          <w:szCs w:val="28"/>
          <w:lang w:val="uk-UA"/>
        </w:rPr>
      </w:pPr>
      <w:r w:rsidRPr="00D87C8B">
        <w:rPr>
          <w:sz w:val="28"/>
          <w:szCs w:val="28"/>
          <w:lang w:val="uk-UA"/>
        </w:rPr>
        <w:t>СТЕПАНОВА</w:t>
      </w:r>
    </w:p>
    <w:p w:rsidR="00D87C8B" w:rsidRDefault="00D87C8B" w:rsidP="007A014C">
      <w:pPr>
        <w:spacing w:line="380" w:lineRule="exact"/>
        <w:rPr>
          <w:sz w:val="28"/>
          <w:szCs w:val="28"/>
          <w:lang w:val="uk-UA"/>
        </w:rPr>
      </w:pPr>
      <w:r w:rsidRPr="00D87C8B">
        <w:rPr>
          <w:sz w:val="28"/>
          <w:szCs w:val="28"/>
          <w:lang w:val="uk-UA"/>
        </w:rPr>
        <w:t xml:space="preserve">Вікторія Миколаївна </w:t>
      </w:r>
      <w:r>
        <w:rPr>
          <w:sz w:val="28"/>
          <w:szCs w:val="28"/>
          <w:lang w:val="uk-UA"/>
        </w:rPr>
        <w:t>–</w:t>
      </w:r>
      <w:r w:rsidRPr="00D87C8B">
        <w:rPr>
          <w:sz w:val="28"/>
          <w:szCs w:val="28"/>
          <w:lang w:val="uk-UA"/>
        </w:rPr>
        <w:t xml:space="preserve"> </w:t>
      </w:r>
      <w:r>
        <w:rPr>
          <w:sz w:val="28"/>
          <w:szCs w:val="28"/>
          <w:lang w:val="uk-UA"/>
        </w:rPr>
        <w:t xml:space="preserve">начальник загального відділу виконавчого комітету </w:t>
      </w:r>
    </w:p>
    <w:p w:rsidR="00D87C8B" w:rsidRDefault="00D87C8B" w:rsidP="007A014C">
      <w:pPr>
        <w:spacing w:line="380" w:lineRule="exact"/>
        <w:rPr>
          <w:sz w:val="28"/>
          <w:szCs w:val="28"/>
          <w:lang w:val="uk-UA"/>
        </w:rPr>
      </w:pPr>
      <w:r>
        <w:rPr>
          <w:sz w:val="28"/>
          <w:szCs w:val="28"/>
          <w:lang w:val="uk-UA"/>
        </w:rPr>
        <w:t xml:space="preserve">                                        міської ради;</w:t>
      </w:r>
    </w:p>
    <w:p w:rsidR="002874C7" w:rsidRDefault="002874C7" w:rsidP="007A014C">
      <w:pPr>
        <w:spacing w:line="380" w:lineRule="exact"/>
        <w:rPr>
          <w:sz w:val="28"/>
          <w:szCs w:val="28"/>
          <w:lang w:val="uk-UA"/>
        </w:rPr>
      </w:pPr>
      <w:r>
        <w:rPr>
          <w:sz w:val="28"/>
          <w:szCs w:val="28"/>
          <w:lang w:val="uk-UA"/>
        </w:rPr>
        <w:t>ОМЕЛЬЧЕНКО</w:t>
      </w:r>
    </w:p>
    <w:p w:rsidR="002874C7" w:rsidRDefault="002874C7" w:rsidP="007A014C">
      <w:pPr>
        <w:spacing w:line="380" w:lineRule="exact"/>
        <w:rPr>
          <w:sz w:val="28"/>
          <w:szCs w:val="28"/>
          <w:lang w:val="uk-UA"/>
        </w:rPr>
      </w:pPr>
      <w:r>
        <w:rPr>
          <w:sz w:val="28"/>
          <w:szCs w:val="28"/>
          <w:lang w:val="uk-UA"/>
        </w:rPr>
        <w:t xml:space="preserve">Яна Сергіївна              - начальник фінансово-господарського відділу –  </w:t>
      </w:r>
    </w:p>
    <w:p w:rsidR="002874C7" w:rsidRDefault="002874C7" w:rsidP="007A014C">
      <w:pPr>
        <w:spacing w:line="380" w:lineRule="exact"/>
        <w:rPr>
          <w:sz w:val="28"/>
          <w:szCs w:val="28"/>
          <w:lang w:val="uk-UA"/>
        </w:rPr>
      </w:pPr>
      <w:r>
        <w:rPr>
          <w:sz w:val="28"/>
          <w:szCs w:val="28"/>
          <w:lang w:val="uk-UA"/>
        </w:rPr>
        <w:t xml:space="preserve">                                        головний бухгалтер виконавчого комітету міської  </w:t>
      </w:r>
    </w:p>
    <w:p w:rsidR="002874C7" w:rsidRDefault="002874C7" w:rsidP="007A014C">
      <w:pPr>
        <w:spacing w:line="380" w:lineRule="exact"/>
        <w:rPr>
          <w:sz w:val="28"/>
          <w:szCs w:val="28"/>
          <w:lang w:val="uk-UA"/>
        </w:rPr>
      </w:pPr>
      <w:r>
        <w:rPr>
          <w:sz w:val="28"/>
          <w:szCs w:val="28"/>
          <w:lang w:val="uk-UA"/>
        </w:rPr>
        <w:t xml:space="preserve">                                        ради;</w:t>
      </w:r>
    </w:p>
    <w:p w:rsidR="003F4B2F" w:rsidRDefault="003F4B2F" w:rsidP="003F4B2F">
      <w:pPr>
        <w:spacing w:line="380" w:lineRule="exact"/>
        <w:jc w:val="both"/>
        <w:rPr>
          <w:sz w:val="28"/>
          <w:szCs w:val="28"/>
          <w:lang w:val="uk-UA"/>
        </w:rPr>
      </w:pPr>
      <w:r>
        <w:rPr>
          <w:sz w:val="28"/>
          <w:szCs w:val="28"/>
          <w:lang w:val="uk-UA"/>
        </w:rPr>
        <w:t>ПОТАПЕНКО</w:t>
      </w:r>
    </w:p>
    <w:p w:rsidR="00D87C8B" w:rsidRPr="00D87C8B" w:rsidRDefault="003F4B2F" w:rsidP="003F4B2F">
      <w:pPr>
        <w:spacing w:line="380" w:lineRule="exact"/>
        <w:jc w:val="both"/>
        <w:rPr>
          <w:sz w:val="28"/>
          <w:szCs w:val="28"/>
          <w:lang w:val="uk-UA"/>
        </w:rPr>
      </w:pPr>
      <w:r>
        <w:rPr>
          <w:sz w:val="28"/>
          <w:szCs w:val="28"/>
          <w:lang w:val="uk-UA"/>
        </w:rPr>
        <w:t>Олександр Вікторович</w:t>
      </w:r>
      <w:r w:rsidR="00D87C8B">
        <w:rPr>
          <w:sz w:val="28"/>
          <w:szCs w:val="28"/>
          <w:lang w:val="uk-UA"/>
        </w:rPr>
        <w:t xml:space="preserve"> – депутат міської ради, голова постійної комісії міської ради з питань </w:t>
      </w:r>
      <w:r w:rsidRPr="003F4B2F">
        <w:rPr>
          <w:rFonts w:eastAsia="Times New Roman"/>
          <w:sz w:val="28"/>
          <w:szCs w:val="24"/>
          <w:lang w:val="uk-UA"/>
        </w:rPr>
        <w:t>законності, регламенту, депутатської діяльності, етики, освіти, культури, спорту, соціальн</w:t>
      </w:r>
      <w:r w:rsidR="002874C7">
        <w:rPr>
          <w:rFonts w:eastAsia="Times New Roman"/>
          <w:sz w:val="28"/>
          <w:szCs w:val="24"/>
          <w:lang w:val="uk-UA"/>
        </w:rPr>
        <w:t>ої політики та охорони здоров’я</w:t>
      </w:r>
      <w:r w:rsidR="0085377D">
        <w:rPr>
          <w:rFonts w:eastAsia="Times New Roman"/>
          <w:sz w:val="28"/>
          <w:szCs w:val="24"/>
          <w:lang w:val="uk-UA"/>
        </w:rPr>
        <w:t>.</w:t>
      </w:r>
    </w:p>
    <w:p w:rsidR="00276A9F" w:rsidRDefault="00276A9F" w:rsidP="003B025D">
      <w:pPr>
        <w:rPr>
          <w:sz w:val="20"/>
          <w:szCs w:val="20"/>
          <w:lang w:val="uk-UA"/>
        </w:rPr>
      </w:pPr>
      <w:bookmarkStart w:id="7" w:name="page8"/>
      <w:bookmarkStart w:id="8" w:name="page9"/>
      <w:bookmarkEnd w:id="7"/>
      <w:bookmarkEnd w:id="8"/>
    </w:p>
    <w:p w:rsidR="0085377D" w:rsidRDefault="0085377D" w:rsidP="003B025D">
      <w:pPr>
        <w:rPr>
          <w:sz w:val="28"/>
          <w:szCs w:val="28"/>
          <w:lang w:val="uk-UA"/>
        </w:rPr>
      </w:pPr>
      <w:r w:rsidRPr="0085377D">
        <w:rPr>
          <w:sz w:val="28"/>
          <w:szCs w:val="28"/>
          <w:lang w:val="uk-UA"/>
        </w:rPr>
        <w:t xml:space="preserve">   </w:t>
      </w:r>
    </w:p>
    <w:p w:rsidR="002874C7" w:rsidRPr="0085377D" w:rsidRDefault="0085377D" w:rsidP="003B025D">
      <w:pPr>
        <w:rPr>
          <w:sz w:val="28"/>
          <w:szCs w:val="28"/>
          <w:lang w:val="uk-UA"/>
        </w:rPr>
      </w:pPr>
      <w:r>
        <w:rPr>
          <w:sz w:val="28"/>
          <w:szCs w:val="28"/>
          <w:lang w:val="uk-UA"/>
        </w:rPr>
        <w:t xml:space="preserve">   </w:t>
      </w:r>
      <w:r w:rsidRPr="0085377D">
        <w:rPr>
          <w:sz w:val="28"/>
          <w:szCs w:val="28"/>
          <w:lang w:val="uk-UA"/>
        </w:rPr>
        <w:t>Міський</w:t>
      </w:r>
      <w:r>
        <w:rPr>
          <w:sz w:val="28"/>
          <w:szCs w:val="28"/>
          <w:lang w:val="uk-UA"/>
        </w:rPr>
        <w:t xml:space="preserve"> голова                                                                           Ю.І. Онищенко</w:t>
      </w:r>
    </w:p>
    <w:sectPr w:rsidR="002874C7" w:rsidRPr="0085377D" w:rsidSect="0085377D">
      <w:pgSz w:w="11900" w:h="16838"/>
      <w:pgMar w:top="1322" w:right="843" w:bottom="1440" w:left="1420" w:header="0" w:footer="0" w:gutter="0"/>
      <w:cols w:space="720" w:equalWidth="0">
        <w:col w:w="96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BDAB"/>
    <w:multiLevelType w:val="hybridMultilevel"/>
    <w:tmpl w:val="7A929F70"/>
    <w:lvl w:ilvl="0" w:tplc="2EAA78BE">
      <w:start w:val="1"/>
      <w:numFmt w:val="decimal"/>
      <w:lvlText w:val="%1."/>
      <w:lvlJc w:val="left"/>
    </w:lvl>
    <w:lvl w:ilvl="1" w:tplc="9AEAABF8">
      <w:numFmt w:val="decimal"/>
      <w:lvlText w:val=""/>
      <w:lvlJc w:val="left"/>
    </w:lvl>
    <w:lvl w:ilvl="2" w:tplc="C0BA1378">
      <w:numFmt w:val="decimal"/>
      <w:lvlText w:val=""/>
      <w:lvlJc w:val="left"/>
    </w:lvl>
    <w:lvl w:ilvl="3" w:tplc="3B221AAC">
      <w:numFmt w:val="decimal"/>
      <w:lvlText w:val=""/>
      <w:lvlJc w:val="left"/>
    </w:lvl>
    <w:lvl w:ilvl="4" w:tplc="B7BAE83A">
      <w:numFmt w:val="decimal"/>
      <w:lvlText w:val=""/>
      <w:lvlJc w:val="left"/>
    </w:lvl>
    <w:lvl w:ilvl="5" w:tplc="8F121356">
      <w:numFmt w:val="decimal"/>
      <w:lvlText w:val=""/>
      <w:lvlJc w:val="left"/>
    </w:lvl>
    <w:lvl w:ilvl="6" w:tplc="44DAB7E6">
      <w:numFmt w:val="decimal"/>
      <w:lvlText w:val=""/>
      <w:lvlJc w:val="left"/>
    </w:lvl>
    <w:lvl w:ilvl="7" w:tplc="8536DFBA">
      <w:numFmt w:val="decimal"/>
      <w:lvlText w:val=""/>
      <w:lvlJc w:val="left"/>
    </w:lvl>
    <w:lvl w:ilvl="8" w:tplc="97EE1AEC">
      <w:numFmt w:val="decimal"/>
      <w:lvlText w:val=""/>
      <w:lvlJc w:val="left"/>
    </w:lvl>
  </w:abstractNum>
  <w:abstractNum w:abstractNumId="1">
    <w:nsid w:val="0DED7263"/>
    <w:multiLevelType w:val="hybridMultilevel"/>
    <w:tmpl w:val="7F9ACDEE"/>
    <w:lvl w:ilvl="0" w:tplc="CB62F9CE">
      <w:start w:val="1"/>
      <w:numFmt w:val="decimal"/>
      <w:lvlText w:val="%1."/>
      <w:lvlJc w:val="left"/>
      <w:rPr>
        <w:rFonts w:ascii="Times New Roman" w:eastAsia="Times New Roman" w:hAnsi="Times New Roman" w:cs="Times New Roman"/>
        <w:b w:val="0"/>
      </w:rPr>
    </w:lvl>
    <w:lvl w:ilvl="1" w:tplc="394EE5A6">
      <w:start w:val="1"/>
      <w:numFmt w:val="bullet"/>
      <w:lvlText w:val="В"/>
      <w:lvlJc w:val="left"/>
    </w:lvl>
    <w:lvl w:ilvl="2" w:tplc="99749004">
      <w:numFmt w:val="decimal"/>
      <w:lvlText w:val=""/>
      <w:lvlJc w:val="left"/>
    </w:lvl>
    <w:lvl w:ilvl="3" w:tplc="881E69DA">
      <w:numFmt w:val="decimal"/>
      <w:lvlText w:val=""/>
      <w:lvlJc w:val="left"/>
    </w:lvl>
    <w:lvl w:ilvl="4" w:tplc="6914A8FA">
      <w:numFmt w:val="decimal"/>
      <w:lvlText w:val=""/>
      <w:lvlJc w:val="left"/>
    </w:lvl>
    <w:lvl w:ilvl="5" w:tplc="13A4D85A">
      <w:numFmt w:val="decimal"/>
      <w:lvlText w:val=""/>
      <w:lvlJc w:val="left"/>
    </w:lvl>
    <w:lvl w:ilvl="6" w:tplc="94842BF4">
      <w:numFmt w:val="decimal"/>
      <w:lvlText w:val=""/>
      <w:lvlJc w:val="left"/>
    </w:lvl>
    <w:lvl w:ilvl="7" w:tplc="87429790">
      <w:numFmt w:val="decimal"/>
      <w:lvlText w:val=""/>
      <w:lvlJc w:val="left"/>
    </w:lvl>
    <w:lvl w:ilvl="8" w:tplc="D6B43BA4">
      <w:numFmt w:val="decimal"/>
      <w:lvlText w:val=""/>
      <w:lvlJc w:val="left"/>
    </w:lvl>
  </w:abstractNum>
  <w:abstractNum w:abstractNumId="2">
    <w:nsid w:val="109CF92E"/>
    <w:multiLevelType w:val="hybridMultilevel"/>
    <w:tmpl w:val="5F942D64"/>
    <w:lvl w:ilvl="0" w:tplc="A7863C72">
      <w:start w:val="9"/>
      <w:numFmt w:val="decimal"/>
      <w:lvlText w:val="%1."/>
      <w:lvlJc w:val="left"/>
    </w:lvl>
    <w:lvl w:ilvl="1" w:tplc="3B80F440">
      <w:start w:val="1"/>
      <w:numFmt w:val="bullet"/>
      <w:lvlText w:val="В"/>
      <w:lvlJc w:val="left"/>
    </w:lvl>
    <w:lvl w:ilvl="2" w:tplc="FCE21650">
      <w:numFmt w:val="decimal"/>
      <w:lvlText w:val=""/>
      <w:lvlJc w:val="left"/>
    </w:lvl>
    <w:lvl w:ilvl="3" w:tplc="48928B0A">
      <w:numFmt w:val="decimal"/>
      <w:lvlText w:val=""/>
      <w:lvlJc w:val="left"/>
    </w:lvl>
    <w:lvl w:ilvl="4" w:tplc="73E8FC9E">
      <w:numFmt w:val="decimal"/>
      <w:lvlText w:val=""/>
      <w:lvlJc w:val="left"/>
    </w:lvl>
    <w:lvl w:ilvl="5" w:tplc="ECB46BFA">
      <w:numFmt w:val="decimal"/>
      <w:lvlText w:val=""/>
      <w:lvlJc w:val="left"/>
    </w:lvl>
    <w:lvl w:ilvl="6" w:tplc="AC48D5B8">
      <w:numFmt w:val="decimal"/>
      <w:lvlText w:val=""/>
      <w:lvlJc w:val="left"/>
    </w:lvl>
    <w:lvl w:ilvl="7" w:tplc="78CA40E2">
      <w:numFmt w:val="decimal"/>
      <w:lvlText w:val=""/>
      <w:lvlJc w:val="left"/>
    </w:lvl>
    <w:lvl w:ilvl="8" w:tplc="A85E8AC6">
      <w:numFmt w:val="decimal"/>
      <w:lvlText w:val=""/>
      <w:lvlJc w:val="left"/>
    </w:lvl>
  </w:abstractNum>
  <w:abstractNum w:abstractNumId="3">
    <w:nsid w:val="1BEFD79F"/>
    <w:multiLevelType w:val="hybridMultilevel"/>
    <w:tmpl w:val="14D81300"/>
    <w:lvl w:ilvl="0" w:tplc="37680E02">
      <w:start w:val="2"/>
      <w:numFmt w:val="decimal"/>
      <w:lvlText w:val="%1."/>
      <w:lvlJc w:val="left"/>
    </w:lvl>
    <w:lvl w:ilvl="1" w:tplc="B2A608F4">
      <w:start w:val="1"/>
      <w:numFmt w:val="bullet"/>
      <w:lvlText w:val="В"/>
      <w:lvlJc w:val="left"/>
    </w:lvl>
    <w:lvl w:ilvl="2" w:tplc="B3D45134">
      <w:numFmt w:val="decimal"/>
      <w:lvlText w:val=""/>
      <w:lvlJc w:val="left"/>
    </w:lvl>
    <w:lvl w:ilvl="3" w:tplc="915634FA">
      <w:numFmt w:val="decimal"/>
      <w:lvlText w:val=""/>
      <w:lvlJc w:val="left"/>
    </w:lvl>
    <w:lvl w:ilvl="4" w:tplc="C840CF60">
      <w:numFmt w:val="decimal"/>
      <w:lvlText w:val=""/>
      <w:lvlJc w:val="left"/>
    </w:lvl>
    <w:lvl w:ilvl="5" w:tplc="0C546D5E">
      <w:numFmt w:val="decimal"/>
      <w:lvlText w:val=""/>
      <w:lvlJc w:val="left"/>
    </w:lvl>
    <w:lvl w:ilvl="6" w:tplc="0EE4C6E2">
      <w:numFmt w:val="decimal"/>
      <w:lvlText w:val=""/>
      <w:lvlJc w:val="left"/>
    </w:lvl>
    <w:lvl w:ilvl="7" w:tplc="75FA7E44">
      <w:numFmt w:val="decimal"/>
      <w:lvlText w:val=""/>
      <w:lvlJc w:val="left"/>
    </w:lvl>
    <w:lvl w:ilvl="8" w:tplc="8F10D350">
      <w:numFmt w:val="decimal"/>
      <w:lvlText w:val=""/>
      <w:lvlJc w:val="left"/>
    </w:lvl>
  </w:abstractNum>
  <w:abstractNum w:abstractNumId="4">
    <w:nsid w:val="1DB01D85"/>
    <w:multiLevelType w:val="multilevel"/>
    <w:tmpl w:val="625491A0"/>
    <w:lvl w:ilvl="0">
      <w:start w:val="5"/>
      <w:numFmt w:val="decimal"/>
      <w:lvlText w:val="%1"/>
      <w:lvlJc w:val="left"/>
      <w:pPr>
        <w:ind w:left="1516" w:hanging="850"/>
      </w:pPr>
      <w:rPr>
        <w:rFonts w:hint="default"/>
      </w:rPr>
    </w:lvl>
    <w:lvl w:ilvl="1">
      <w:start w:val="4"/>
      <w:numFmt w:val="decimal"/>
      <w:lvlText w:val="%1.%2."/>
      <w:lvlJc w:val="left"/>
      <w:pPr>
        <w:ind w:left="100" w:hanging="850"/>
      </w:pPr>
      <w:rPr>
        <w:rFonts w:ascii="Times New Roman" w:eastAsia="Times New Roman" w:hAnsi="Times New Roman" w:cs="Times New Roman" w:hint="default"/>
        <w:w w:val="99"/>
        <w:sz w:val="28"/>
        <w:szCs w:val="28"/>
      </w:rPr>
    </w:lvl>
    <w:lvl w:ilvl="2">
      <w:numFmt w:val="bullet"/>
      <w:lvlText w:val="•"/>
      <w:lvlJc w:val="left"/>
      <w:pPr>
        <w:ind w:left="2413" w:hanging="850"/>
      </w:pPr>
      <w:rPr>
        <w:rFonts w:hint="default"/>
      </w:rPr>
    </w:lvl>
    <w:lvl w:ilvl="3">
      <w:numFmt w:val="bullet"/>
      <w:lvlText w:val="•"/>
      <w:lvlJc w:val="left"/>
      <w:pPr>
        <w:ind w:left="3307" w:hanging="850"/>
      </w:pPr>
      <w:rPr>
        <w:rFonts w:hint="default"/>
      </w:rPr>
    </w:lvl>
    <w:lvl w:ilvl="4">
      <w:numFmt w:val="bullet"/>
      <w:lvlText w:val="•"/>
      <w:lvlJc w:val="left"/>
      <w:pPr>
        <w:ind w:left="4201" w:hanging="850"/>
      </w:pPr>
      <w:rPr>
        <w:rFonts w:hint="default"/>
      </w:rPr>
    </w:lvl>
    <w:lvl w:ilvl="5">
      <w:numFmt w:val="bullet"/>
      <w:lvlText w:val="•"/>
      <w:lvlJc w:val="left"/>
      <w:pPr>
        <w:ind w:left="5095" w:hanging="850"/>
      </w:pPr>
      <w:rPr>
        <w:rFonts w:hint="default"/>
      </w:rPr>
    </w:lvl>
    <w:lvl w:ilvl="6">
      <w:numFmt w:val="bullet"/>
      <w:lvlText w:val="•"/>
      <w:lvlJc w:val="left"/>
      <w:pPr>
        <w:ind w:left="5988" w:hanging="850"/>
      </w:pPr>
      <w:rPr>
        <w:rFonts w:hint="default"/>
      </w:rPr>
    </w:lvl>
    <w:lvl w:ilvl="7">
      <w:numFmt w:val="bullet"/>
      <w:lvlText w:val="•"/>
      <w:lvlJc w:val="left"/>
      <w:pPr>
        <w:ind w:left="6882" w:hanging="850"/>
      </w:pPr>
      <w:rPr>
        <w:rFonts w:hint="default"/>
      </w:rPr>
    </w:lvl>
    <w:lvl w:ilvl="8">
      <w:numFmt w:val="bullet"/>
      <w:lvlText w:val="•"/>
      <w:lvlJc w:val="left"/>
      <w:pPr>
        <w:ind w:left="7776" w:hanging="850"/>
      </w:pPr>
      <w:rPr>
        <w:rFonts w:hint="default"/>
      </w:rPr>
    </w:lvl>
  </w:abstractNum>
  <w:abstractNum w:abstractNumId="5">
    <w:nsid w:val="2443A858"/>
    <w:multiLevelType w:val="hybridMultilevel"/>
    <w:tmpl w:val="953C9D3A"/>
    <w:lvl w:ilvl="0" w:tplc="66F42562">
      <w:start w:val="1"/>
      <w:numFmt w:val="decimal"/>
      <w:lvlText w:val="%1."/>
      <w:lvlJc w:val="left"/>
    </w:lvl>
    <w:lvl w:ilvl="1" w:tplc="6B1C71DC">
      <w:numFmt w:val="decimal"/>
      <w:lvlText w:val=""/>
      <w:lvlJc w:val="left"/>
    </w:lvl>
    <w:lvl w:ilvl="2" w:tplc="697073D2">
      <w:numFmt w:val="decimal"/>
      <w:lvlText w:val=""/>
      <w:lvlJc w:val="left"/>
    </w:lvl>
    <w:lvl w:ilvl="3" w:tplc="A91E650A">
      <w:numFmt w:val="decimal"/>
      <w:lvlText w:val=""/>
      <w:lvlJc w:val="left"/>
    </w:lvl>
    <w:lvl w:ilvl="4" w:tplc="A8B0033C">
      <w:numFmt w:val="decimal"/>
      <w:lvlText w:val=""/>
      <w:lvlJc w:val="left"/>
    </w:lvl>
    <w:lvl w:ilvl="5" w:tplc="966074C4">
      <w:numFmt w:val="decimal"/>
      <w:lvlText w:val=""/>
      <w:lvlJc w:val="left"/>
    </w:lvl>
    <w:lvl w:ilvl="6" w:tplc="FF480D7C">
      <w:numFmt w:val="decimal"/>
      <w:lvlText w:val=""/>
      <w:lvlJc w:val="left"/>
    </w:lvl>
    <w:lvl w:ilvl="7" w:tplc="9FA02412">
      <w:numFmt w:val="decimal"/>
      <w:lvlText w:val=""/>
      <w:lvlJc w:val="left"/>
    </w:lvl>
    <w:lvl w:ilvl="8" w:tplc="3176E20E">
      <w:numFmt w:val="decimal"/>
      <w:lvlText w:val=""/>
      <w:lvlJc w:val="left"/>
    </w:lvl>
  </w:abstractNum>
  <w:abstractNum w:abstractNumId="6">
    <w:nsid w:val="257130A3"/>
    <w:multiLevelType w:val="hybridMultilevel"/>
    <w:tmpl w:val="1BDE5F6A"/>
    <w:lvl w:ilvl="0" w:tplc="FFD8A4BA">
      <w:start w:val="1"/>
      <w:numFmt w:val="bullet"/>
      <w:lvlText w:val="і"/>
      <w:lvlJc w:val="left"/>
    </w:lvl>
    <w:lvl w:ilvl="1" w:tplc="1DB28A30">
      <w:start w:val="1"/>
      <w:numFmt w:val="decimal"/>
      <w:lvlText w:val="%2."/>
      <w:lvlJc w:val="left"/>
    </w:lvl>
    <w:lvl w:ilvl="2" w:tplc="BD16A230">
      <w:start w:val="1"/>
      <w:numFmt w:val="upperLetter"/>
      <w:lvlText w:val="%3"/>
      <w:lvlJc w:val="left"/>
    </w:lvl>
    <w:lvl w:ilvl="3" w:tplc="935CDF50">
      <w:numFmt w:val="decimal"/>
      <w:lvlText w:val=""/>
      <w:lvlJc w:val="left"/>
    </w:lvl>
    <w:lvl w:ilvl="4" w:tplc="ACD026F0">
      <w:numFmt w:val="decimal"/>
      <w:lvlText w:val=""/>
      <w:lvlJc w:val="left"/>
    </w:lvl>
    <w:lvl w:ilvl="5" w:tplc="49D61878">
      <w:numFmt w:val="decimal"/>
      <w:lvlText w:val=""/>
      <w:lvlJc w:val="left"/>
    </w:lvl>
    <w:lvl w:ilvl="6" w:tplc="1A00EC7C">
      <w:numFmt w:val="decimal"/>
      <w:lvlText w:val=""/>
      <w:lvlJc w:val="left"/>
    </w:lvl>
    <w:lvl w:ilvl="7" w:tplc="16A4EDDE">
      <w:numFmt w:val="decimal"/>
      <w:lvlText w:val=""/>
      <w:lvlJc w:val="left"/>
    </w:lvl>
    <w:lvl w:ilvl="8" w:tplc="1BC0E8A4">
      <w:numFmt w:val="decimal"/>
      <w:lvlText w:val=""/>
      <w:lvlJc w:val="left"/>
    </w:lvl>
  </w:abstractNum>
  <w:abstractNum w:abstractNumId="7">
    <w:nsid w:val="25E45D32"/>
    <w:multiLevelType w:val="hybridMultilevel"/>
    <w:tmpl w:val="4E30EE6A"/>
    <w:lvl w:ilvl="0" w:tplc="F14C787E">
      <w:start w:val="1"/>
      <w:numFmt w:val="decimal"/>
      <w:lvlText w:val="%1."/>
      <w:lvlJc w:val="left"/>
    </w:lvl>
    <w:lvl w:ilvl="1" w:tplc="063EF798">
      <w:start w:val="1"/>
      <w:numFmt w:val="upperLetter"/>
      <w:lvlText w:val="%2"/>
      <w:lvlJc w:val="left"/>
    </w:lvl>
    <w:lvl w:ilvl="2" w:tplc="32881CFC">
      <w:numFmt w:val="decimal"/>
      <w:lvlText w:val=""/>
      <w:lvlJc w:val="left"/>
    </w:lvl>
    <w:lvl w:ilvl="3" w:tplc="312AA876">
      <w:numFmt w:val="decimal"/>
      <w:lvlText w:val=""/>
      <w:lvlJc w:val="left"/>
    </w:lvl>
    <w:lvl w:ilvl="4" w:tplc="673CFB98">
      <w:numFmt w:val="decimal"/>
      <w:lvlText w:val=""/>
      <w:lvlJc w:val="left"/>
    </w:lvl>
    <w:lvl w:ilvl="5" w:tplc="A5368846">
      <w:numFmt w:val="decimal"/>
      <w:lvlText w:val=""/>
      <w:lvlJc w:val="left"/>
    </w:lvl>
    <w:lvl w:ilvl="6" w:tplc="9112F372">
      <w:numFmt w:val="decimal"/>
      <w:lvlText w:val=""/>
      <w:lvlJc w:val="left"/>
    </w:lvl>
    <w:lvl w:ilvl="7" w:tplc="E162F43C">
      <w:numFmt w:val="decimal"/>
      <w:lvlText w:val=""/>
      <w:lvlJc w:val="left"/>
    </w:lvl>
    <w:lvl w:ilvl="8" w:tplc="5CB05968">
      <w:numFmt w:val="decimal"/>
      <w:lvlText w:val=""/>
      <w:lvlJc w:val="left"/>
    </w:lvl>
  </w:abstractNum>
  <w:abstractNum w:abstractNumId="8">
    <w:nsid w:val="2D1D5AE9"/>
    <w:multiLevelType w:val="hybridMultilevel"/>
    <w:tmpl w:val="CEF66BAA"/>
    <w:lvl w:ilvl="0" w:tplc="E690C5F4">
      <w:start w:val="2"/>
      <w:numFmt w:val="decimal"/>
      <w:lvlText w:val="%1)"/>
      <w:lvlJc w:val="left"/>
    </w:lvl>
    <w:lvl w:ilvl="1" w:tplc="B7A6066C">
      <w:numFmt w:val="decimal"/>
      <w:lvlText w:val=""/>
      <w:lvlJc w:val="left"/>
    </w:lvl>
    <w:lvl w:ilvl="2" w:tplc="B2F03C7A">
      <w:numFmt w:val="decimal"/>
      <w:lvlText w:val=""/>
      <w:lvlJc w:val="left"/>
    </w:lvl>
    <w:lvl w:ilvl="3" w:tplc="A55E7238">
      <w:numFmt w:val="decimal"/>
      <w:lvlText w:val=""/>
      <w:lvlJc w:val="left"/>
    </w:lvl>
    <w:lvl w:ilvl="4" w:tplc="4FFE2C66">
      <w:numFmt w:val="decimal"/>
      <w:lvlText w:val=""/>
      <w:lvlJc w:val="left"/>
    </w:lvl>
    <w:lvl w:ilvl="5" w:tplc="B206451A">
      <w:numFmt w:val="decimal"/>
      <w:lvlText w:val=""/>
      <w:lvlJc w:val="left"/>
    </w:lvl>
    <w:lvl w:ilvl="6" w:tplc="50961E32">
      <w:numFmt w:val="decimal"/>
      <w:lvlText w:val=""/>
      <w:lvlJc w:val="left"/>
    </w:lvl>
    <w:lvl w:ilvl="7" w:tplc="C980E834">
      <w:numFmt w:val="decimal"/>
      <w:lvlText w:val=""/>
      <w:lvlJc w:val="left"/>
    </w:lvl>
    <w:lvl w:ilvl="8" w:tplc="AA94A57A">
      <w:numFmt w:val="decimal"/>
      <w:lvlText w:val=""/>
      <w:lvlJc w:val="left"/>
    </w:lvl>
  </w:abstractNum>
  <w:abstractNum w:abstractNumId="9">
    <w:nsid w:val="333AB105"/>
    <w:multiLevelType w:val="hybridMultilevel"/>
    <w:tmpl w:val="9A58BEFA"/>
    <w:lvl w:ilvl="0" w:tplc="052CE822">
      <w:start w:val="1"/>
      <w:numFmt w:val="decimal"/>
      <w:lvlText w:val="%1."/>
      <w:lvlJc w:val="left"/>
      <w:rPr>
        <w:color w:val="auto"/>
      </w:rPr>
    </w:lvl>
    <w:lvl w:ilvl="1" w:tplc="538CB424">
      <w:start w:val="1"/>
      <w:numFmt w:val="upperLetter"/>
      <w:lvlText w:val="%2"/>
      <w:lvlJc w:val="left"/>
    </w:lvl>
    <w:lvl w:ilvl="2" w:tplc="6ECAA7D2">
      <w:numFmt w:val="decimal"/>
      <w:lvlText w:val=""/>
      <w:lvlJc w:val="left"/>
    </w:lvl>
    <w:lvl w:ilvl="3" w:tplc="D1F0655C">
      <w:numFmt w:val="decimal"/>
      <w:lvlText w:val=""/>
      <w:lvlJc w:val="left"/>
    </w:lvl>
    <w:lvl w:ilvl="4" w:tplc="15826F42">
      <w:numFmt w:val="decimal"/>
      <w:lvlText w:val=""/>
      <w:lvlJc w:val="left"/>
    </w:lvl>
    <w:lvl w:ilvl="5" w:tplc="B986EBC0">
      <w:numFmt w:val="decimal"/>
      <w:lvlText w:val=""/>
      <w:lvlJc w:val="left"/>
    </w:lvl>
    <w:lvl w:ilvl="6" w:tplc="C01811A0">
      <w:numFmt w:val="decimal"/>
      <w:lvlText w:val=""/>
      <w:lvlJc w:val="left"/>
    </w:lvl>
    <w:lvl w:ilvl="7" w:tplc="7032B862">
      <w:numFmt w:val="decimal"/>
      <w:lvlText w:val=""/>
      <w:lvlJc w:val="left"/>
    </w:lvl>
    <w:lvl w:ilvl="8" w:tplc="0122C2CC">
      <w:numFmt w:val="decimal"/>
      <w:lvlText w:val=""/>
      <w:lvlJc w:val="left"/>
    </w:lvl>
  </w:abstractNum>
  <w:abstractNum w:abstractNumId="10">
    <w:nsid w:val="3352255A"/>
    <w:multiLevelType w:val="hybridMultilevel"/>
    <w:tmpl w:val="C598D306"/>
    <w:lvl w:ilvl="0" w:tplc="4EF0D53E">
      <w:numFmt w:val="decimal"/>
      <w:lvlText w:val="%1."/>
      <w:lvlJc w:val="left"/>
    </w:lvl>
    <w:lvl w:ilvl="1" w:tplc="54D86B6C">
      <w:start w:val="1"/>
      <w:numFmt w:val="bullet"/>
      <w:lvlText w:val="В"/>
      <w:lvlJc w:val="left"/>
    </w:lvl>
    <w:lvl w:ilvl="2" w:tplc="9C2E102E">
      <w:numFmt w:val="decimal"/>
      <w:lvlText w:val=""/>
      <w:lvlJc w:val="left"/>
    </w:lvl>
    <w:lvl w:ilvl="3" w:tplc="373AFADA">
      <w:numFmt w:val="decimal"/>
      <w:lvlText w:val=""/>
      <w:lvlJc w:val="left"/>
    </w:lvl>
    <w:lvl w:ilvl="4" w:tplc="4A9CB55C">
      <w:numFmt w:val="decimal"/>
      <w:lvlText w:val=""/>
      <w:lvlJc w:val="left"/>
    </w:lvl>
    <w:lvl w:ilvl="5" w:tplc="FDC062CC">
      <w:numFmt w:val="decimal"/>
      <w:lvlText w:val=""/>
      <w:lvlJc w:val="left"/>
    </w:lvl>
    <w:lvl w:ilvl="6" w:tplc="C45A2AAE">
      <w:numFmt w:val="decimal"/>
      <w:lvlText w:val=""/>
      <w:lvlJc w:val="left"/>
    </w:lvl>
    <w:lvl w:ilvl="7" w:tplc="CF0465A2">
      <w:numFmt w:val="decimal"/>
      <w:lvlText w:val=""/>
      <w:lvlJc w:val="left"/>
    </w:lvl>
    <w:lvl w:ilvl="8" w:tplc="4D4CDC5C">
      <w:numFmt w:val="decimal"/>
      <w:lvlText w:val=""/>
      <w:lvlJc w:val="left"/>
    </w:lvl>
  </w:abstractNum>
  <w:abstractNum w:abstractNumId="11">
    <w:nsid w:val="3F2DBA31"/>
    <w:multiLevelType w:val="hybridMultilevel"/>
    <w:tmpl w:val="19CE4136"/>
    <w:lvl w:ilvl="0" w:tplc="4252C8AE">
      <w:start w:val="12"/>
      <w:numFmt w:val="decimal"/>
      <w:lvlText w:val="%1."/>
      <w:lvlJc w:val="left"/>
    </w:lvl>
    <w:lvl w:ilvl="1" w:tplc="64C2FAC8">
      <w:numFmt w:val="decimal"/>
      <w:lvlText w:val=""/>
      <w:lvlJc w:val="left"/>
    </w:lvl>
    <w:lvl w:ilvl="2" w:tplc="70D4DE24">
      <w:numFmt w:val="decimal"/>
      <w:lvlText w:val=""/>
      <w:lvlJc w:val="left"/>
    </w:lvl>
    <w:lvl w:ilvl="3" w:tplc="CC381714">
      <w:numFmt w:val="decimal"/>
      <w:lvlText w:val=""/>
      <w:lvlJc w:val="left"/>
    </w:lvl>
    <w:lvl w:ilvl="4" w:tplc="CBD8C1F0">
      <w:numFmt w:val="decimal"/>
      <w:lvlText w:val=""/>
      <w:lvlJc w:val="left"/>
    </w:lvl>
    <w:lvl w:ilvl="5" w:tplc="D0BE9B5C">
      <w:numFmt w:val="decimal"/>
      <w:lvlText w:val=""/>
      <w:lvlJc w:val="left"/>
    </w:lvl>
    <w:lvl w:ilvl="6" w:tplc="C42A1E22">
      <w:numFmt w:val="decimal"/>
      <w:lvlText w:val=""/>
      <w:lvlJc w:val="left"/>
    </w:lvl>
    <w:lvl w:ilvl="7" w:tplc="4ECC66DC">
      <w:numFmt w:val="decimal"/>
      <w:lvlText w:val=""/>
      <w:lvlJc w:val="left"/>
    </w:lvl>
    <w:lvl w:ilvl="8" w:tplc="7930B916">
      <w:numFmt w:val="decimal"/>
      <w:lvlText w:val=""/>
      <w:lvlJc w:val="left"/>
    </w:lvl>
  </w:abstractNum>
  <w:abstractNum w:abstractNumId="12">
    <w:nsid w:val="41A7C4C9"/>
    <w:multiLevelType w:val="hybridMultilevel"/>
    <w:tmpl w:val="256E32D8"/>
    <w:lvl w:ilvl="0" w:tplc="E6608D26">
      <w:start w:val="2"/>
      <w:numFmt w:val="decimal"/>
      <w:lvlText w:val="%1."/>
      <w:lvlJc w:val="left"/>
    </w:lvl>
    <w:lvl w:ilvl="1" w:tplc="50566ADE">
      <w:numFmt w:val="decimal"/>
      <w:lvlText w:val=""/>
      <w:lvlJc w:val="left"/>
    </w:lvl>
    <w:lvl w:ilvl="2" w:tplc="2C6A273E">
      <w:numFmt w:val="decimal"/>
      <w:lvlText w:val=""/>
      <w:lvlJc w:val="left"/>
    </w:lvl>
    <w:lvl w:ilvl="3" w:tplc="DD3266A8">
      <w:numFmt w:val="decimal"/>
      <w:lvlText w:val=""/>
      <w:lvlJc w:val="left"/>
    </w:lvl>
    <w:lvl w:ilvl="4" w:tplc="D4FC88E8">
      <w:numFmt w:val="decimal"/>
      <w:lvlText w:val=""/>
      <w:lvlJc w:val="left"/>
    </w:lvl>
    <w:lvl w:ilvl="5" w:tplc="D80E4B76">
      <w:numFmt w:val="decimal"/>
      <w:lvlText w:val=""/>
      <w:lvlJc w:val="left"/>
    </w:lvl>
    <w:lvl w:ilvl="6" w:tplc="462C5A22">
      <w:numFmt w:val="decimal"/>
      <w:lvlText w:val=""/>
      <w:lvlJc w:val="left"/>
    </w:lvl>
    <w:lvl w:ilvl="7" w:tplc="4F6C546E">
      <w:numFmt w:val="decimal"/>
      <w:lvlText w:val=""/>
      <w:lvlJc w:val="left"/>
    </w:lvl>
    <w:lvl w:ilvl="8" w:tplc="8E4ED468">
      <w:numFmt w:val="decimal"/>
      <w:lvlText w:val=""/>
      <w:lvlJc w:val="left"/>
    </w:lvl>
  </w:abstractNum>
  <w:abstractNum w:abstractNumId="13">
    <w:nsid w:val="431BD7B7"/>
    <w:multiLevelType w:val="hybridMultilevel"/>
    <w:tmpl w:val="2D90659E"/>
    <w:lvl w:ilvl="0" w:tplc="D4A8CD90">
      <w:start w:val="5"/>
      <w:numFmt w:val="decimal"/>
      <w:lvlText w:val="%1."/>
      <w:lvlJc w:val="left"/>
    </w:lvl>
    <w:lvl w:ilvl="1" w:tplc="A7EA3196">
      <w:numFmt w:val="decimal"/>
      <w:lvlText w:val=""/>
      <w:lvlJc w:val="left"/>
    </w:lvl>
    <w:lvl w:ilvl="2" w:tplc="AC167938">
      <w:numFmt w:val="decimal"/>
      <w:lvlText w:val=""/>
      <w:lvlJc w:val="left"/>
    </w:lvl>
    <w:lvl w:ilvl="3" w:tplc="CE5889AE">
      <w:numFmt w:val="decimal"/>
      <w:lvlText w:val=""/>
      <w:lvlJc w:val="left"/>
    </w:lvl>
    <w:lvl w:ilvl="4" w:tplc="5B4E4950">
      <w:numFmt w:val="decimal"/>
      <w:lvlText w:val=""/>
      <w:lvlJc w:val="left"/>
    </w:lvl>
    <w:lvl w:ilvl="5" w:tplc="FE84C9E0">
      <w:numFmt w:val="decimal"/>
      <w:lvlText w:val=""/>
      <w:lvlJc w:val="left"/>
    </w:lvl>
    <w:lvl w:ilvl="6" w:tplc="4A4245B6">
      <w:numFmt w:val="decimal"/>
      <w:lvlText w:val=""/>
      <w:lvlJc w:val="left"/>
    </w:lvl>
    <w:lvl w:ilvl="7" w:tplc="C186A590">
      <w:numFmt w:val="decimal"/>
      <w:lvlText w:val=""/>
      <w:lvlJc w:val="left"/>
    </w:lvl>
    <w:lvl w:ilvl="8" w:tplc="EFE85E10">
      <w:numFmt w:val="decimal"/>
      <w:lvlText w:val=""/>
      <w:lvlJc w:val="left"/>
    </w:lvl>
  </w:abstractNum>
  <w:abstractNum w:abstractNumId="14">
    <w:nsid w:val="436C6125"/>
    <w:multiLevelType w:val="hybridMultilevel"/>
    <w:tmpl w:val="A21A363C"/>
    <w:lvl w:ilvl="0" w:tplc="1C0071CC">
      <w:start w:val="4"/>
      <w:numFmt w:val="decimal"/>
      <w:lvlText w:val="%1."/>
      <w:lvlJc w:val="left"/>
    </w:lvl>
    <w:lvl w:ilvl="1" w:tplc="3A682F56">
      <w:numFmt w:val="decimal"/>
      <w:lvlText w:val=""/>
      <w:lvlJc w:val="left"/>
    </w:lvl>
    <w:lvl w:ilvl="2" w:tplc="6CA44DBC">
      <w:numFmt w:val="decimal"/>
      <w:lvlText w:val=""/>
      <w:lvlJc w:val="left"/>
    </w:lvl>
    <w:lvl w:ilvl="3" w:tplc="8F36A7B4">
      <w:numFmt w:val="decimal"/>
      <w:lvlText w:val=""/>
      <w:lvlJc w:val="left"/>
    </w:lvl>
    <w:lvl w:ilvl="4" w:tplc="1D407FD6">
      <w:numFmt w:val="decimal"/>
      <w:lvlText w:val=""/>
      <w:lvlJc w:val="left"/>
    </w:lvl>
    <w:lvl w:ilvl="5" w:tplc="C4F4382A">
      <w:numFmt w:val="decimal"/>
      <w:lvlText w:val=""/>
      <w:lvlJc w:val="left"/>
    </w:lvl>
    <w:lvl w:ilvl="6" w:tplc="FDE24B26">
      <w:numFmt w:val="decimal"/>
      <w:lvlText w:val=""/>
      <w:lvlJc w:val="left"/>
    </w:lvl>
    <w:lvl w:ilvl="7" w:tplc="49EAE4AE">
      <w:numFmt w:val="decimal"/>
      <w:lvlText w:val=""/>
      <w:lvlJc w:val="left"/>
    </w:lvl>
    <w:lvl w:ilvl="8" w:tplc="739E0D8C">
      <w:numFmt w:val="decimal"/>
      <w:lvlText w:val=""/>
      <w:lvlJc w:val="left"/>
    </w:lvl>
  </w:abstractNum>
  <w:abstractNum w:abstractNumId="15">
    <w:nsid w:val="47107EE6"/>
    <w:multiLevelType w:val="hybridMultilevel"/>
    <w:tmpl w:val="C0865276"/>
    <w:lvl w:ilvl="0" w:tplc="4126A9B2">
      <w:start w:val="2"/>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6">
    <w:nsid w:val="4E1B27B5"/>
    <w:multiLevelType w:val="hybridMultilevel"/>
    <w:tmpl w:val="983E2B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AFB66"/>
    <w:multiLevelType w:val="hybridMultilevel"/>
    <w:tmpl w:val="AE5A52F6"/>
    <w:lvl w:ilvl="0" w:tplc="08CCD3B6">
      <w:start w:val="1"/>
      <w:numFmt w:val="decimal"/>
      <w:lvlText w:val="%1"/>
      <w:lvlJc w:val="left"/>
    </w:lvl>
    <w:lvl w:ilvl="1" w:tplc="6BA6505E">
      <w:start w:val="35"/>
      <w:numFmt w:val="upperLetter"/>
      <w:lvlText w:val="%2."/>
      <w:lvlJc w:val="left"/>
    </w:lvl>
    <w:lvl w:ilvl="2" w:tplc="B1B606BC">
      <w:numFmt w:val="decimal"/>
      <w:lvlText w:val=""/>
      <w:lvlJc w:val="left"/>
    </w:lvl>
    <w:lvl w:ilvl="3" w:tplc="BBD67230">
      <w:numFmt w:val="decimal"/>
      <w:lvlText w:val=""/>
      <w:lvlJc w:val="left"/>
    </w:lvl>
    <w:lvl w:ilvl="4" w:tplc="F76C9180">
      <w:numFmt w:val="decimal"/>
      <w:lvlText w:val=""/>
      <w:lvlJc w:val="left"/>
    </w:lvl>
    <w:lvl w:ilvl="5" w:tplc="6EE0EB5A">
      <w:numFmt w:val="decimal"/>
      <w:lvlText w:val=""/>
      <w:lvlJc w:val="left"/>
    </w:lvl>
    <w:lvl w:ilvl="6" w:tplc="5896D6B0">
      <w:numFmt w:val="decimal"/>
      <w:lvlText w:val=""/>
      <w:lvlJc w:val="left"/>
    </w:lvl>
    <w:lvl w:ilvl="7" w:tplc="A716A98A">
      <w:numFmt w:val="decimal"/>
      <w:lvlText w:val=""/>
      <w:lvlJc w:val="left"/>
    </w:lvl>
    <w:lvl w:ilvl="8" w:tplc="B16CF694">
      <w:numFmt w:val="decimal"/>
      <w:lvlText w:val=""/>
      <w:lvlJc w:val="left"/>
    </w:lvl>
  </w:abstractNum>
  <w:abstractNum w:abstractNumId="18">
    <w:nsid w:val="519B500D"/>
    <w:multiLevelType w:val="hybridMultilevel"/>
    <w:tmpl w:val="3FFAE4E4"/>
    <w:lvl w:ilvl="0" w:tplc="C400C7A2">
      <w:start w:val="1"/>
      <w:numFmt w:val="bullet"/>
      <w:lvlText w:val="У"/>
      <w:lvlJc w:val="left"/>
    </w:lvl>
    <w:lvl w:ilvl="1" w:tplc="4CCA3E82">
      <w:numFmt w:val="decimal"/>
      <w:lvlText w:val=""/>
      <w:lvlJc w:val="left"/>
    </w:lvl>
    <w:lvl w:ilvl="2" w:tplc="71C06510">
      <w:numFmt w:val="decimal"/>
      <w:lvlText w:val=""/>
      <w:lvlJc w:val="left"/>
    </w:lvl>
    <w:lvl w:ilvl="3" w:tplc="6D2CB112">
      <w:numFmt w:val="decimal"/>
      <w:lvlText w:val=""/>
      <w:lvlJc w:val="left"/>
    </w:lvl>
    <w:lvl w:ilvl="4" w:tplc="7DAA445A">
      <w:numFmt w:val="decimal"/>
      <w:lvlText w:val=""/>
      <w:lvlJc w:val="left"/>
    </w:lvl>
    <w:lvl w:ilvl="5" w:tplc="B8008E3A">
      <w:numFmt w:val="decimal"/>
      <w:lvlText w:val=""/>
      <w:lvlJc w:val="left"/>
    </w:lvl>
    <w:lvl w:ilvl="6" w:tplc="BF2A354C">
      <w:numFmt w:val="decimal"/>
      <w:lvlText w:val=""/>
      <w:lvlJc w:val="left"/>
    </w:lvl>
    <w:lvl w:ilvl="7" w:tplc="35985206">
      <w:numFmt w:val="decimal"/>
      <w:lvlText w:val=""/>
      <w:lvlJc w:val="left"/>
    </w:lvl>
    <w:lvl w:ilvl="8" w:tplc="49525F02">
      <w:numFmt w:val="decimal"/>
      <w:lvlText w:val=""/>
      <w:lvlJc w:val="left"/>
    </w:lvl>
  </w:abstractNum>
  <w:abstractNum w:abstractNumId="19">
    <w:nsid w:val="56F135A9"/>
    <w:multiLevelType w:val="hybridMultilevel"/>
    <w:tmpl w:val="8D2C59E2"/>
    <w:lvl w:ilvl="0" w:tplc="A8CC235C">
      <w:numFmt w:val="bullet"/>
      <w:lvlText w:val="-"/>
      <w:lvlJc w:val="left"/>
      <w:pPr>
        <w:ind w:left="100" w:hanging="140"/>
      </w:pPr>
      <w:rPr>
        <w:rFonts w:ascii="Times New Roman" w:eastAsia="Times New Roman" w:hAnsi="Times New Roman" w:cs="Times New Roman" w:hint="default"/>
        <w:b/>
        <w:bCs/>
        <w:w w:val="99"/>
        <w:sz w:val="24"/>
        <w:szCs w:val="24"/>
      </w:rPr>
    </w:lvl>
    <w:lvl w:ilvl="1" w:tplc="F13E6F56">
      <w:numFmt w:val="bullet"/>
      <w:lvlText w:val="•"/>
      <w:lvlJc w:val="left"/>
      <w:pPr>
        <w:ind w:left="1046" w:hanging="140"/>
      </w:pPr>
      <w:rPr>
        <w:rFonts w:hint="default"/>
      </w:rPr>
    </w:lvl>
    <w:lvl w:ilvl="2" w:tplc="C916D410">
      <w:numFmt w:val="bullet"/>
      <w:lvlText w:val="•"/>
      <w:lvlJc w:val="left"/>
      <w:pPr>
        <w:ind w:left="1992" w:hanging="140"/>
      </w:pPr>
      <w:rPr>
        <w:rFonts w:hint="default"/>
      </w:rPr>
    </w:lvl>
    <w:lvl w:ilvl="3" w:tplc="19F67424">
      <w:numFmt w:val="bullet"/>
      <w:lvlText w:val="•"/>
      <w:lvlJc w:val="left"/>
      <w:pPr>
        <w:ind w:left="2939" w:hanging="140"/>
      </w:pPr>
      <w:rPr>
        <w:rFonts w:hint="default"/>
      </w:rPr>
    </w:lvl>
    <w:lvl w:ilvl="4" w:tplc="184C9DD8">
      <w:numFmt w:val="bullet"/>
      <w:lvlText w:val="•"/>
      <w:lvlJc w:val="left"/>
      <w:pPr>
        <w:ind w:left="3885" w:hanging="140"/>
      </w:pPr>
      <w:rPr>
        <w:rFonts w:hint="default"/>
      </w:rPr>
    </w:lvl>
    <w:lvl w:ilvl="5" w:tplc="E81AC26C">
      <w:numFmt w:val="bullet"/>
      <w:lvlText w:val="•"/>
      <w:lvlJc w:val="left"/>
      <w:pPr>
        <w:ind w:left="4832" w:hanging="140"/>
      </w:pPr>
      <w:rPr>
        <w:rFonts w:hint="default"/>
      </w:rPr>
    </w:lvl>
    <w:lvl w:ilvl="6" w:tplc="644C3B2A">
      <w:numFmt w:val="bullet"/>
      <w:lvlText w:val="•"/>
      <w:lvlJc w:val="left"/>
      <w:pPr>
        <w:ind w:left="5778" w:hanging="140"/>
      </w:pPr>
      <w:rPr>
        <w:rFonts w:hint="default"/>
      </w:rPr>
    </w:lvl>
    <w:lvl w:ilvl="7" w:tplc="490E0BCE">
      <w:numFmt w:val="bullet"/>
      <w:lvlText w:val="•"/>
      <w:lvlJc w:val="left"/>
      <w:pPr>
        <w:ind w:left="6724" w:hanging="140"/>
      </w:pPr>
      <w:rPr>
        <w:rFonts w:hint="default"/>
      </w:rPr>
    </w:lvl>
    <w:lvl w:ilvl="8" w:tplc="57F84F54">
      <w:numFmt w:val="bullet"/>
      <w:lvlText w:val="•"/>
      <w:lvlJc w:val="left"/>
      <w:pPr>
        <w:ind w:left="7671" w:hanging="140"/>
      </w:pPr>
      <w:rPr>
        <w:rFonts w:hint="default"/>
      </w:rPr>
    </w:lvl>
  </w:abstractNum>
  <w:abstractNum w:abstractNumId="20">
    <w:nsid w:val="5F61536F"/>
    <w:multiLevelType w:val="hybridMultilevel"/>
    <w:tmpl w:val="64C413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C895D"/>
    <w:multiLevelType w:val="hybridMultilevel"/>
    <w:tmpl w:val="021C4108"/>
    <w:lvl w:ilvl="0" w:tplc="524A5C46">
      <w:start w:val="1"/>
      <w:numFmt w:val="decimal"/>
      <w:lvlText w:val="%1"/>
      <w:lvlJc w:val="left"/>
    </w:lvl>
    <w:lvl w:ilvl="1" w:tplc="878A277A">
      <w:start w:val="22"/>
      <w:numFmt w:val="upperLetter"/>
      <w:lvlText w:val="%2."/>
      <w:lvlJc w:val="left"/>
    </w:lvl>
    <w:lvl w:ilvl="2" w:tplc="EB5A71D8">
      <w:numFmt w:val="decimal"/>
      <w:lvlText w:val=""/>
      <w:lvlJc w:val="left"/>
    </w:lvl>
    <w:lvl w:ilvl="3" w:tplc="F9FE40AC">
      <w:numFmt w:val="decimal"/>
      <w:lvlText w:val=""/>
      <w:lvlJc w:val="left"/>
    </w:lvl>
    <w:lvl w:ilvl="4" w:tplc="79E6E9C4">
      <w:numFmt w:val="decimal"/>
      <w:lvlText w:val=""/>
      <w:lvlJc w:val="left"/>
    </w:lvl>
    <w:lvl w:ilvl="5" w:tplc="CC348BF2">
      <w:numFmt w:val="decimal"/>
      <w:lvlText w:val=""/>
      <w:lvlJc w:val="left"/>
    </w:lvl>
    <w:lvl w:ilvl="6" w:tplc="64C45122">
      <w:numFmt w:val="decimal"/>
      <w:lvlText w:val=""/>
      <w:lvlJc w:val="left"/>
    </w:lvl>
    <w:lvl w:ilvl="7" w:tplc="F30CB3AA">
      <w:numFmt w:val="decimal"/>
      <w:lvlText w:val=""/>
      <w:lvlJc w:val="left"/>
    </w:lvl>
    <w:lvl w:ilvl="8" w:tplc="1050369A">
      <w:numFmt w:val="decimal"/>
      <w:lvlText w:val=""/>
      <w:lvlJc w:val="left"/>
    </w:lvl>
  </w:abstractNum>
  <w:abstractNum w:abstractNumId="22">
    <w:nsid w:val="62BBD95A"/>
    <w:multiLevelType w:val="hybridMultilevel"/>
    <w:tmpl w:val="59EE706E"/>
    <w:lvl w:ilvl="0" w:tplc="A7D4FFC4">
      <w:start w:val="1"/>
      <w:numFmt w:val="bullet"/>
      <w:lvlText w:val="і"/>
      <w:lvlJc w:val="left"/>
    </w:lvl>
    <w:lvl w:ilvl="1" w:tplc="B1BC15CE">
      <w:start w:val="1"/>
      <w:numFmt w:val="decimal"/>
      <w:lvlText w:val="%2."/>
      <w:lvlJc w:val="left"/>
    </w:lvl>
    <w:lvl w:ilvl="2" w:tplc="05A4BEFC">
      <w:start w:val="1"/>
      <w:numFmt w:val="upperLetter"/>
      <w:lvlText w:val="%3"/>
      <w:lvlJc w:val="left"/>
    </w:lvl>
    <w:lvl w:ilvl="3" w:tplc="3E521948">
      <w:numFmt w:val="decimal"/>
      <w:lvlText w:val=""/>
      <w:lvlJc w:val="left"/>
    </w:lvl>
    <w:lvl w:ilvl="4" w:tplc="4B80D16A">
      <w:numFmt w:val="decimal"/>
      <w:lvlText w:val=""/>
      <w:lvlJc w:val="left"/>
    </w:lvl>
    <w:lvl w:ilvl="5" w:tplc="6540D2B8">
      <w:numFmt w:val="decimal"/>
      <w:lvlText w:val=""/>
      <w:lvlJc w:val="left"/>
    </w:lvl>
    <w:lvl w:ilvl="6" w:tplc="65D07A3E">
      <w:numFmt w:val="decimal"/>
      <w:lvlText w:val=""/>
      <w:lvlJc w:val="left"/>
    </w:lvl>
    <w:lvl w:ilvl="7" w:tplc="3E103ADA">
      <w:numFmt w:val="decimal"/>
      <w:lvlText w:val=""/>
      <w:lvlJc w:val="left"/>
    </w:lvl>
    <w:lvl w:ilvl="8" w:tplc="2642F884">
      <w:numFmt w:val="decimal"/>
      <w:lvlText w:val=""/>
      <w:lvlJc w:val="left"/>
    </w:lvl>
  </w:abstractNum>
  <w:abstractNum w:abstractNumId="23">
    <w:nsid w:val="6763845E"/>
    <w:multiLevelType w:val="hybridMultilevel"/>
    <w:tmpl w:val="B9160782"/>
    <w:lvl w:ilvl="0" w:tplc="642452B6">
      <w:start w:val="3"/>
      <w:numFmt w:val="decimal"/>
      <w:lvlText w:val="%1."/>
      <w:lvlJc w:val="left"/>
    </w:lvl>
    <w:lvl w:ilvl="1" w:tplc="72747082">
      <w:numFmt w:val="decimal"/>
      <w:lvlText w:val=""/>
      <w:lvlJc w:val="left"/>
    </w:lvl>
    <w:lvl w:ilvl="2" w:tplc="BB380778">
      <w:numFmt w:val="decimal"/>
      <w:lvlText w:val=""/>
      <w:lvlJc w:val="left"/>
    </w:lvl>
    <w:lvl w:ilvl="3" w:tplc="FDF42B96">
      <w:numFmt w:val="decimal"/>
      <w:lvlText w:val=""/>
      <w:lvlJc w:val="left"/>
    </w:lvl>
    <w:lvl w:ilvl="4" w:tplc="864A5396">
      <w:numFmt w:val="decimal"/>
      <w:lvlText w:val=""/>
      <w:lvlJc w:val="left"/>
    </w:lvl>
    <w:lvl w:ilvl="5" w:tplc="0B7E2E76">
      <w:numFmt w:val="decimal"/>
      <w:lvlText w:val=""/>
      <w:lvlJc w:val="left"/>
    </w:lvl>
    <w:lvl w:ilvl="6" w:tplc="D7FA418E">
      <w:numFmt w:val="decimal"/>
      <w:lvlText w:val=""/>
      <w:lvlJc w:val="left"/>
    </w:lvl>
    <w:lvl w:ilvl="7" w:tplc="5A4C9B2C">
      <w:numFmt w:val="decimal"/>
      <w:lvlText w:val=""/>
      <w:lvlJc w:val="left"/>
    </w:lvl>
    <w:lvl w:ilvl="8" w:tplc="58449CCC">
      <w:numFmt w:val="decimal"/>
      <w:lvlText w:val=""/>
      <w:lvlJc w:val="left"/>
    </w:lvl>
  </w:abstractNum>
  <w:abstractNum w:abstractNumId="24">
    <w:nsid w:val="6B68079A"/>
    <w:multiLevelType w:val="hybridMultilevel"/>
    <w:tmpl w:val="443E7AAA"/>
    <w:lvl w:ilvl="0" w:tplc="403A76B6">
      <w:start w:val="4"/>
      <w:numFmt w:val="decimal"/>
      <w:lvlText w:val="%1."/>
      <w:lvlJc w:val="left"/>
    </w:lvl>
    <w:lvl w:ilvl="1" w:tplc="902444AA">
      <w:numFmt w:val="decimal"/>
      <w:lvlText w:val=""/>
      <w:lvlJc w:val="left"/>
    </w:lvl>
    <w:lvl w:ilvl="2" w:tplc="B2E2172E">
      <w:numFmt w:val="decimal"/>
      <w:lvlText w:val=""/>
      <w:lvlJc w:val="left"/>
    </w:lvl>
    <w:lvl w:ilvl="3" w:tplc="82C062D0">
      <w:numFmt w:val="decimal"/>
      <w:lvlText w:val=""/>
      <w:lvlJc w:val="left"/>
    </w:lvl>
    <w:lvl w:ilvl="4" w:tplc="504AA83E">
      <w:numFmt w:val="decimal"/>
      <w:lvlText w:val=""/>
      <w:lvlJc w:val="left"/>
    </w:lvl>
    <w:lvl w:ilvl="5" w:tplc="F6FA9098">
      <w:numFmt w:val="decimal"/>
      <w:lvlText w:val=""/>
      <w:lvlJc w:val="left"/>
    </w:lvl>
    <w:lvl w:ilvl="6" w:tplc="A73AC6C0">
      <w:numFmt w:val="decimal"/>
      <w:lvlText w:val=""/>
      <w:lvlJc w:val="left"/>
    </w:lvl>
    <w:lvl w:ilvl="7" w:tplc="6A6A05CC">
      <w:numFmt w:val="decimal"/>
      <w:lvlText w:val=""/>
      <w:lvlJc w:val="left"/>
    </w:lvl>
    <w:lvl w:ilvl="8" w:tplc="E3D2A440">
      <w:numFmt w:val="decimal"/>
      <w:lvlText w:val=""/>
      <w:lvlJc w:val="left"/>
    </w:lvl>
  </w:abstractNum>
  <w:abstractNum w:abstractNumId="25">
    <w:nsid w:val="71050C93"/>
    <w:multiLevelType w:val="hybridMultilevel"/>
    <w:tmpl w:val="B0645A6A"/>
    <w:lvl w:ilvl="0" w:tplc="AC3E6AB8">
      <w:start w:val="2"/>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6">
    <w:nsid w:val="721DA317"/>
    <w:multiLevelType w:val="hybridMultilevel"/>
    <w:tmpl w:val="274C10A8"/>
    <w:lvl w:ilvl="0" w:tplc="3F728972">
      <w:start w:val="2"/>
      <w:numFmt w:val="decimal"/>
      <w:lvlText w:val="%1."/>
      <w:lvlJc w:val="left"/>
      <w:rPr>
        <w:sz w:val="28"/>
      </w:rPr>
    </w:lvl>
    <w:lvl w:ilvl="1" w:tplc="C2188F80">
      <w:numFmt w:val="decimal"/>
      <w:lvlText w:val=""/>
      <w:lvlJc w:val="left"/>
    </w:lvl>
    <w:lvl w:ilvl="2" w:tplc="93E65BC0">
      <w:numFmt w:val="decimal"/>
      <w:lvlText w:val=""/>
      <w:lvlJc w:val="left"/>
    </w:lvl>
    <w:lvl w:ilvl="3" w:tplc="6396D280">
      <w:numFmt w:val="decimal"/>
      <w:lvlText w:val=""/>
      <w:lvlJc w:val="left"/>
    </w:lvl>
    <w:lvl w:ilvl="4" w:tplc="F502D930">
      <w:numFmt w:val="decimal"/>
      <w:lvlText w:val=""/>
      <w:lvlJc w:val="left"/>
    </w:lvl>
    <w:lvl w:ilvl="5" w:tplc="816A35F8">
      <w:numFmt w:val="decimal"/>
      <w:lvlText w:val=""/>
      <w:lvlJc w:val="left"/>
    </w:lvl>
    <w:lvl w:ilvl="6" w:tplc="B77CAEA0">
      <w:numFmt w:val="decimal"/>
      <w:lvlText w:val=""/>
      <w:lvlJc w:val="left"/>
    </w:lvl>
    <w:lvl w:ilvl="7" w:tplc="E2B86F18">
      <w:numFmt w:val="decimal"/>
      <w:lvlText w:val=""/>
      <w:lvlJc w:val="left"/>
    </w:lvl>
    <w:lvl w:ilvl="8" w:tplc="76307270">
      <w:numFmt w:val="decimal"/>
      <w:lvlText w:val=""/>
      <w:lvlJc w:val="left"/>
    </w:lvl>
  </w:abstractNum>
  <w:abstractNum w:abstractNumId="27">
    <w:nsid w:val="75A2A8D4"/>
    <w:multiLevelType w:val="hybridMultilevel"/>
    <w:tmpl w:val="EB6653D2"/>
    <w:lvl w:ilvl="0" w:tplc="09AA0F7C">
      <w:start w:val="1"/>
      <w:numFmt w:val="decimal"/>
      <w:lvlText w:val="%1."/>
      <w:lvlJc w:val="left"/>
    </w:lvl>
    <w:lvl w:ilvl="1" w:tplc="5B3EADA4">
      <w:numFmt w:val="decimal"/>
      <w:lvlText w:val=""/>
      <w:lvlJc w:val="left"/>
    </w:lvl>
    <w:lvl w:ilvl="2" w:tplc="F59AD8D8">
      <w:numFmt w:val="decimal"/>
      <w:lvlText w:val=""/>
      <w:lvlJc w:val="left"/>
    </w:lvl>
    <w:lvl w:ilvl="3" w:tplc="694CFEF4">
      <w:numFmt w:val="decimal"/>
      <w:lvlText w:val=""/>
      <w:lvlJc w:val="left"/>
    </w:lvl>
    <w:lvl w:ilvl="4" w:tplc="72BC15F8">
      <w:numFmt w:val="decimal"/>
      <w:lvlText w:val=""/>
      <w:lvlJc w:val="left"/>
    </w:lvl>
    <w:lvl w:ilvl="5" w:tplc="11A8B9E8">
      <w:numFmt w:val="decimal"/>
      <w:lvlText w:val=""/>
      <w:lvlJc w:val="left"/>
    </w:lvl>
    <w:lvl w:ilvl="6" w:tplc="AC1C63A0">
      <w:numFmt w:val="decimal"/>
      <w:lvlText w:val=""/>
      <w:lvlJc w:val="left"/>
    </w:lvl>
    <w:lvl w:ilvl="7" w:tplc="55DAF16A">
      <w:numFmt w:val="decimal"/>
      <w:lvlText w:val=""/>
      <w:lvlJc w:val="left"/>
    </w:lvl>
    <w:lvl w:ilvl="8" w:tplc="3A44C8A8">
      <w:numFmt w:val="decimal"/>
      <w:lvlText w:val=""/>
      <w:lvlJc w:val="left"/>
    </w:lvl>
  </w:abstractNum>
  <w:abstractNum w:abstractNumId="28">
    <w:nsid w:val="79838CB2"/>
    <w:multiLevelType w:val="hybridMultilevel"/>
    <w:tmpl w:val="47782D9A"/>
    <w:lvl w:ilvl="0" w:tplc="F3AA825E">
      <w:start w:val="1"/>
      <w:numFmt w:val="decimal"/>
      <w:lvlText w:val="%1."/>
      <w:lvlJc w:val="left"/>
    </w:lvl>
    <w:lvl w:ilvl="1" w:tplc="EA44F030">
      <w:numFmt w:val="decimal"/>
      <w:lvlText w:val=""/>
      <w:lvlJc w:val="left"/>
    </w:lvl>
    <w:lvl w:ilvl="2" w:tplc="010C6686">
      <w:numFmt w:val="decimal"/>
      <w:lvlText w:val=""/>
      <w:lvlJc w:val="left"/>
    </w:lvl>
    <w:lvl w:ilvl="3" w:tplc="C338B7EC">
      <w:numFmt w:val="decimal"/>
      <w:lvlText w:val=""/>
      <w:lvlJc w:val="left"/>
    </w:lvl>
    <w:lvl w:ilvl="4" w:tplc="47620CBC">
      <w:numFmt w:val="decimal"/>
      <w:lvlText w:val=""/>
      <w:lvlJc w:val="left"/>
    </w:lvl>
    <w:lvl w:ilvl="5" w:tplc="F14A395A">
      <w:numFmt w:val="decimal"/>
      <w:lvlText w:val=""/>
      <w:lvlJc w:val="left"/>
    </w:lvl>
    <w:lvl w:ilvl="6" w:tplc="B15CBE52">
      <w:numFmt w:val="decimal"/>
      <w:lvlText w:val=""/>
      <w:lvlJc w:val="left"/>
    </w:lvl>
    <w:lvl w:ilvl="7" w:tplc="EBFE0C6C">
      <w:numFmt w:val="decimal"/>
      <w:lvlText w:val=""/>
      <w:lvlJc w:val="left"/>
    </w:lvl>
    <w:lvl w:ilvl="8" w:tplc="D56E58BA">
      <w:numFmt w:val="decimal"/>
      <w:lvlText w:val=""/>
      <w:lvlJc w:val="left"/>
    </w:lvl>
  </w:abstractNum>
  <w:abstractNum w:abstractNumId="29">
    <w:nsid w:val="7C83E458"/>
    <w:multiLevelType w:val="hybridMultilevel"/>
    <w:tmpl w:val="1DC8FDBC"/>
    <w:lvl w:ilvl="0" w:tplc="DF8C83C0">
      <w:start w:val="1"/>
      <w:numFmt w:val="bullet"/>
      <w:lvlText w:val="і"/>
      <w:lvlJc w:val="left"/>
    </w:lvl>
    <w:lvl w:ilvl="1" w:tplc="D77424C2">
      <w:start w:val="1"/>
      <w:numFmt w:val="decimal"/>
      <w:lvlText w:val="%2"/>
      <w:lvlJc w:val="left"/>
    </w:lvl>
    <w:lvl w:ilvl="2" w:tplc="8A2C3CDC">
      <w:start w:val="61"/>
      <w:numFmt w:val="upperLetter"/>
      <w:lvlText w:val="%3."/>
      <w:lvlJc w:val="left"/>
    </w:lvl>
    <w:lvl w:ilvl="3" w:tplc="44FABCA6">
      <w:numFmt w:val="decimal"/>
      <w:lvlText w:val=""/>
      <w:lvlJc w:val="left"/>
    </w:lvl>
    <w:lvl w:ilvl="4" w:tplc="B6D0DA08">
      <w:numFmt w:val="decimal"/>
      <w:lvlText w:val=""/>
      <w:lvlJc w:val="left"/>
    </w:lvl>
    <w:lvl w:ilvl="5" w:tplc="0872684E">
      <w:numFmt w:val="decimal"/>
      <w:lvlText w:val=""/>
      <w:lvlJc w:val="left"/>
    </w:lvl>
    <w:lvl w:ilvl="6" w:tplc="F606D67E">
      <w:numFmt w:val="decimal"/>
      <w:lvlText w:val=""/>
      <w:lvlJc w:val="left"/>
    </w:lvl>
    <w:lvl w:ilvl="7" w:tplc="52085180">
      <w:numFmt w:val="decimal"/>
      <w:lvlText w:val=""/>
      <w:lvlJc w:val="left"/>
    </w:lvl>
    <w:lvl w:ilvl="8" w:tplc="F104EA32">
      <w:numFmt w:val="decimal"/>
      <w:lvlText w:val=""/>
      <w:lvlJc w:val="left"/>
    </w:lvl>
  </w:abstractNum>
  <w:abstractNum w:abstractNumId="30">
    <w:nsid w:val="7FDCC233"/>
    <w:multiLevelType w:val="hybridMultilevel"/>
    <w:tmpl w:val="3918AE64"/>
    <w:lvl w:ilvl="0" w:tplc="CE40EFF8">
      <w:start w:val="2"/>
      <w:numFmt w:val="decimal"/>
      <w:lvlText w:val="%1."/>
      <w:lvlJc w:val="left"/>
      <w:rPr>
        <w:b w:val="0"/>
      </w:rPr>
    </w:lvl>
    <w:lvl w:ilvl="1" w:tplc="134A4F72">
      <w:start w:val="1"/>
      <w:numFmt w:val="bullet"/>
      <w:lvlText w:val="В"/>
      <w:lvlJc w:val="left"/>
    </w:lvl>
    <w:lvl w:ilvl="2" w:tplc="2D928798">
      <w:numFmt w:val="decimal"/>
      <w:lvlText w:val=""/>
      <w:lvlJc w:val="left"/>
    </w:lvl>
    <w:lvl w:ilvl="3" w:tplc="61BA7BFE">
      <w:numFmt w:val="decimal"/>
      <w:lvlText w:val=""/>
      <w:lvlJc w:val="left"/>
    </w:lvl>
    <w:lvl w:ilvl="4" w:tplc="39E09BC0">
      <w:numFmt w:val="decimal"/>
      <w:lvlText w:val=""/>
      <w:lvlJc w:val="left"/>
    </w:lvl>
    <w:lvl w:ilvl="5" w:tplc="7B5C0D72">
      <w:numFmt w:val="decimal"/>
      <w:lvlText w:val=""/>
      <w:lvlJc w:val="left"/>
    </w:lvl>
    <w:lvl w:ilvl="6" w:tplc="3FC86330">
      <w:numFmt w:val="decimal"/>
      <w:lvlText w:val=""/>
      <w:lvlJc w:val="left"/>
    </w:lvl>
    <w:lvl w:ilvl="7" w:tplc="B5447392">
      <w:numFmt w:val="decimal"/>
      <w:lvlText w:val=""/>
      <w:lvlJc w:val="left"/>
    </w:lvl>
    <w:lvl w:ilvl="8" w:tplc="352A1508">
      <w:numFmt w:val="decimal"/>
      <w:lvlText w:val=""/>
      <w:lvlJc w:val="left"/>
    </w:lvl>
  </w:abstractNum>
  <w:num w:numId="1">
    <w:abstractNumId w:val="10"/>
  </w:num>
  <w:num w:numId="2">
    <w:abstractNumId w:val="2"/>
  </w:num>
  <w:num w:numId="3">
    <w:abstractNumId w:val="1"/>
  </w:num>
  <w:num w:numId="4">
    <w:abstractNumId w:val="30"/>
  </w:num>
  <w:num w:numId="5">
    <w:abstractNumId w:val="3"/>
  </w:num>
  <w:num w:numId="6">
    <w:abstractNumId w:val="12"/>
  </w:num>
  <w:num w:numId="7">
    <w:abstractNumId w:val="24"/>
  </w:num>
  <w:num w:numId="8">
    <w:abstractNumId w:val="17"/>
  </w:num>
  <w:num w:numId="9">
    <w:abstractNumId w:val="7"/>
  </w:num>
  <w:num w:numId="10">
    <w:abstractNumId w:val="18"/>
  </w:num>
  <w:num w:numId="11">
    <w:abstractNumId w:val="13"/>
  </w:num>
  <w:num w:numId="12">
    <w:abstractNumId w:val="11"/>
  </w:num>
  <w:num w:numId="13">
    <w:abstractNumId w:val="29"/>
  </w:num>
  <w:num w:numId="14">
    <w:abstractNumId w:val="6"/>
  </w:num>
  <w:num w:numId="15">
    <w:abstractNumId w:val="22"/>
  </w:num>
  <w:num w:numId="16">
    <w:abstractNumId w:val="14"/>
  </w:num>
  <w:num w:numId="17">
    <w:abstractNumId w:val="21"/>
  </w:num>
  <w:num w:numId="18">
    <w:abstractNumId w:val="9"/>
  </w:num>
  <w:num w:numId="19">
    <w:abstractNumId w:val="26"/>
  </w:num>
  <w:num w:numId="20">
    <w:abstractNumId w:val="5"/>
  </w:num>
  <w:num w:numId="21">
    <w:abstractNumId w:val="8"/>
  </w:num>
  <w:num w:numId="22">
    <w:abstractNumId w:val="23"/>
  </w:num>
  <w:num w:numId="23">
    <w:abstractNumId w:val="27"/>
  </w:num>
  <w:num w:numId="24">
    <w:abstractNumId w:val="0"/>
  </w:num>
  <w:num w:numId="25">
    <w:abstractNumId w:val="28"/>
  </w:num>
  <w:num w:numId="26">
    <w:abstractNumId w:val="20"/>
  </w:num>
  <w:num w:numId="27">
    <w:abstractNumId w:val="16"/>
  </w:num>
  <w:num w:numId="28">
    <w:abstractNumId w:val="4"/>
  </w:num>
  <w:num w:numId="29">
    <w:abstractNumId w:val="19"/>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76A9F"/>
    <w:rsid w:val="00005FAC"/>
    <w:rsid w:val="00012617"/>
    <w:rsid w:val="000A3B34"/>
    <w:rsid w:val="000A7347"/>
    <w:rsid w:val="00120D8A"/>
    <w:rsid w:val="001B2F66"/>
    <w:rsid w:val="001C74DB"/>
    <w:rsid w:val="00276A9F"/>
    <w:rsid w:val="002874C7"/>
    <w:rsid w:val="003B025D"/>
    <w:rsid w:val="003F4B2F"/>
    <w:rsid w:val="0043154D"/>
    <w:rsid w:val="00514977"/>
    <w:rsid w:val="005166CB"/>
    <w:rsid w:val="00541D5D"/>
    <w:rsid w:val="00595944"/>
    <w:rsid w:val="005F0D8F"/>
    <w:rsid w:val="00613F19"/>
    <w:rsid w:val="0068464B"/>
    <w:rsid w:val="006E03DA"/>
    <w:rsid w:val="007256FD"/>
    <w:rsid w:val="00766B03"/>
    <w:rsid w:val="007A014C"/>
    <w:rsid w:val="008530F5"/>
    <w:rsid w:val="0085377D"/>
    <w:rsid w:val="009856BE"/>
    <w:rsid w:val="00B37ECE"/>
    <w:rsid w:val="00CB1CE0"/>
    <w:rsid w:val="00D540D9"/>
    <w:rsid w:val="00D87C8B"/>
    <w:rsid w:val="00DA4D4D"/>
    <w:rsid w:val="00ED3583"/>
    <w:rsid w:val="00F5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9F"/>
  </w:style>
  <w:style w:type="paragraph" w:styleId="1">
    <w:name w:val="heading 1"/>
    <w:basedOn w:val="a"/>
    <w:next w:val="a"/>
    <w:link w:val="10"/>
    <w:qFormat/>
    <w:rsid w:val="001B2F66"/>
    <w:pPr>
      <w:keepNext/>
      <w:jc w:val="center"/>
      <w:outlineLvl w:val="0"/>
    </w:pPr>
    <w:rPr>
      <w:rFonts w:eastAsia="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530F5"/>
    <w:pPr>
      <w:ind w:left="720"/>
      <w:contextualSpacing/>
    </w:pPr>
  </w:style>
  <w:style w:type="character" w:customStyle="1" w:styleId="10">
    <w:name w:val="Заголовок 1 Знак"/>
    <w:basedOn w:val="a0"/>
    <w:link w:val="1"/>
    <w:rsid w:val="001B2F66"/>
    <w:rPr>
      <w:rFonts w:eastAsia="Times New Roman"/>
      <w:sz w:val="28"/>
      <w:szCs w:val="24"/>
      <w:lang w:val="uk-UA"/>
    </w:rPr>
  </w:style>
  <w:style w:type="paragraph" w:styleId="a4">
    <w:name w:val="No Spacing"/>
    <w:qFormat/>
    <w:rsid w:val="001B2F66"/>
    <w:rPr>
      <w:rFonts w:asciiTheme="minorHAnsi" w:hAnsiTheme="minorHAnsi" w:cstheme="minorBidi"/>
    </w:rPr>
  </w:style>
  <w:style w:type="paragraph" w:customStyle="1" w:styleId="2">
    <w:name w:val="Обычный2"/>
    <w:rsid w:val="001B2F66"/>
    <w:pPr>
      <w:widowControl w:val="0"/>
      <w:snapToGrid w:val="0"/>
      <w:jc w:val="both"/>
    </w:pPr>
    <w:rPr>
      <w:rFonts w:eastAsia="Times New Roman"/>
      <w:sz w:val="16"/>
      <w:szCs w:val="20"/>
      <w:lang w:val="uk-UA"/>
    </w:rPr>
  </w:style>
  <w:style w:type="paragraph" w:styleId="a5">
    <w:name w:val="Balloon Text"/>
    <w:basedOn w:val="a"/>
    <w:link w:val="a6"/>
    <w:uiPriority w:val="99"/>
    <w:semiHidden/>
    <w:unhideWhenUsed/>
    <w:rsid w:val="001B2F66"/>
    <w:rPr>
      <w:rFonts w:ascii="Tahoma" w:hAnsi="Tahoma" w:cs="Tahoma"/>
      <w:sz w:val="16"/>
      <w:szCs w:val="16"/>
    </w:rPr>
  </w:style>
  <w:style w:type="character" w:customStyle="1" w:styleId="a6">
    <w:name w:val="Текст выноски Знак"/>
    <w:basedOn w:val="a0"/>
    <w:link w:val="a5"/>
    <w:uiPriority w:val="99"/>
    <w:semiHidden/>
    <w:rsid w:val="001B2F66"/>
    <w:rPr>
      <w:rFonts w:ascii="Tahoma" w:hAnsi="Tahoma" w:cs="Tahoma"/>
      <w:sz w:val="16"/>
      <w:szCs w:val="16"/>
    </w:rPr>
  </w:style>
  <w:style w:type="paragraph" w:styleId="a7">
    <w:name w:val="Body Text"/>
    <w:basedOn w:val="a"/>
    <w:link w:val="a8"/>
    <w:rsid w:val="003F4B2F"/>
    <w:pPr>
      <w:suppressAutoHyphens/>
      <w:spacing w:after="120"/>
    </w:pPr>
    <w:rPr>
      <w:rFonts w:eastAsia="Times New Roman"/>
      <w:sz w:val="24"/>
      <w:szCs w:val="24"/>
      <w:lang w:eastAsia="zh-CN"/>
    </w:rPr>
  </w:style>
  <w:style w:type="character" w:customStyle="1" w:styleId="a8">
    <w:name w:val="Основной текст Знак"/>
    <w:basedOn w:val="a0"/>
    <w:link w:val="a7"/>
    <w:rsid w:val="003F4B2F"/>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2838</Words>
  <Characters>16179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26</cp:revision>
  <dcterms:created xsi:type="dcterms:W3CDTF">2019-03-11T14:44:00Z</dcterms:created>
  <dcterms:modified xsi:type="dcterms:W3CDTF">2019-05-21T11:33:00Z</dcterms:modified>
</cp:coreProperties>
</file>