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98" w:rsidRPr="00B25D1D" w:rsidRDefault="00656798" w:rsidP="006567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5D1D">
        <w:rPr>
          <w:rFonts w:ascii="Times New Roman" w:hAnsi="Times New Roman" w:cs="Times New Roman"/>
          <w:sz w:val="28"/>
          <w:szCs w:val="28"/>
          <w:lang w:val="uk-UA"/>
        </w:rPr>
        <w:t>Шановні мешканці міста!</w:t>
      </w:r>
    </w:p>
    <w:p w:rsidR="00656798" w:rsidRPr="00B25D1D" w:rsidRDefault="00656798" w:rsidP="006567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6798" w:rsidRDefault="00656798" w:rsidP="0065679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5D1D">
        <w:rPr>
          <w:rFonts w:ascii="Times New Roman" w:hAnsi="Times New Roman" w:cs="Times New Roman"/>
          <w:sz w:val="28"/>
          <w:szCs w:val="28"/>
          <w:lang w:val="uk-UA"/>
        </w:rPr>
        <w:t>Запрошуємо вас взяти участь у засіданні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5D1D">
        <w:rPr>
          <w:rFonts w:ascii="Times New Roman" w:hAnsi="Times New Roman"/>
          <w:bCs/>
          <w:sz w:val="28"/>
          <w:szCs w:val="28"/>
          <w:lang w:val="uk-UA"/>
        </w:rPr>
        <w:t>Громадської платформи впливу на прийняття рішень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яке відбудеться 22 жовтня 2020 року у залі засідань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Попаснянської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міської ради за адресою: м.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Попасна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, вул. Мічуріна,1.</w:t>
      </w:r>
    </w:p>
    <w:p w:rsidR="00311DC0" w:rsidRDefault="00311DC0">
      <w:bookmarkStart w:id="0" w:name="_GoBack"/>
      <w:bookmarkEnd w:id="0"/>
    </w:p>
    <w:sectPr w:rsidR="0031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311DC0"/>
    <w:rsid w:val="0065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2021-03-18T14:37:00Z</dcterms:created>
  <dcterms:modified xsi:type="dcterms:W3CDTF">2021-03-18T14:38:00Z</dcterms:modified>
</cp:coreProperties>
</file>